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5"/>
        <w:tblW w:w="9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2832"/>
        <w:gridCol w:w="1800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安全第一课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.1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交通安全我知道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我会细嚼慢咽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保护牙齿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我会整理区域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绿色食品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值日生工作我能行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晨间消毒我做到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  <w:t>我会自主盛饭菜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我给大蒜浇水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户外中的自我保护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2940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整理水杯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跳跃中的安全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坐姿端正护眼睛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我会滑滑梯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使用剪刀要专注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安静游戏收获多</w:t>
            </w:r>
          </w:p>
        </w:tc>
        <w:tc>
          <w:tcPr>
            <w:tcW w:w="180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CN" w:bidi="ar-SA"/>
              </w:rPr>
              <w:t>多喝水有益身体健康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同伴友好相处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2940" w:type="dxa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我会倒牛奶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740" w:type="dxa"/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2832" w:type="dxa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健康牙齿我知道</w:t>
            </w:r>
          </w:p>
        </w:tc>
      </w:tr>
    </w:tbl>
    <w:p>
      <w:pPr>
        <w:jc w:val="center"/>
        <w:rPr>
          <w:rFonts w:ascii="黑体" w:hAnsi="黑体" w:eastAsia="黑体"/>
          <w:sz w:val="24"/>
          <w:szCs w:val="24"/>
          <w:u w:val="single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TJkNWRiMjgxZWU1MjZiZTM1NWU4ZWFkZDQ4MDIifQ=="/>
  </w:docVars>
  <w:rsids>
    <w:rsidRoot w:val="0054769E"/>
    <w:rsid w:val="00150D3A"/>
    <w:rsid w:val="00515511"/>
    <w:rsid w:val="0054769E"/>
    <w:rsid w:val="00761A5E"/>
    <w:rsid w:val="00826B5F"/>
    <w:rsid w:val="009A6D14"/>
    <w:rsid w:val="009E4958"/>
    <w:rsid w:val="00A57B4E"/>
    <w:rsid w:val="00A758D0"/>
    <w:rsid w:val="00AA4EAE"/>
    <w:rsid w:val="00AC4461"/>
    <w:rsid w:val="00BB16CF"/>
    <w:rsid w:val="00BD5A74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2247A63"/>
    <w:rsid w:val="22EB6102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187</Characters>
  <Lines>1</Lines>
  <Paragraphs>1</Paragraphs>
  <TotalTime>2</TotalTime>
  <ScaleCrop>false</ScaleCrop>
  <LinksUpToDate>false</LinksUpToDate>
  <CharactersWithSpaces>187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2022-01-06T11:02:00Z</dcterms:created>
  <dc:creator>hp</dc:creator>
  <cp:lastModifiedBy>30324</cp:lastModifiedBy>
  <cp:lastPrinted>2020-09-09T15:19:00Z</cp:lastPrinted>
  <dcterms:modified xsi:type="dcterms:W3CDTF">2022-09-26T02:00:01Z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