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default" w:ascii="宋体" w:hAnsi="宋体" w:eastAsia="宋体" w:cs="宋体"/>
        </w:rPr>
        <w:t>29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剩下一点番茄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没有午睡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剩下一点番茄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番茄剩下没吃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不愿喝汤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</w:rPr>
        <w:t>31</w:t>
      </w:r>
      <w:r>
        <w:rPr>
          <w:rFonts w:hint="eastAsia"/>
        </w:rPr>
        <w:t>人</w:t>
      </w:r>
      <w:r>
        <w:rPr>
          <w:rFonts w:hint="default"/>
        </w:rPr>
        <w:t>，2</w:t>
      </w:r>
      <w:r>
        <w:rPr>
          <w:rFonts w:hint="eastAsia"/>
          <w:lang w:val="en-US" w:eastAsia="zh-Hans"/>
        </w:rPr>
        <w:t>人请假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none"/>
          <w:lang w:eastAsia="zh-Hans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全部孩子</w:t>
      </w:r>
      <w:r>
        <w:rPr>
          <w:rFonts w:hint="eastAsia"/>
          <w:lang w:val="en-US" w:eastAsia="zh-CN"/>
        </w:rPr>
        <w:t>都能</w:t>
      </w:r>
      <w:r>
        <w:rPr>
          <w:rFonts w:hint="eastAsia"/>
          <w:lang w:val="en-US" w:eastAsia="zh-Hans"/>
        </w:rPr>
        <w:t>情绪良好得走进幼儿园并自主</w:t>
      </w:r>
      <w:r>
        <w:rPr>
          <w:rFonts w:hint="eastAsia"/>
        </w:rPr>
        <w:t>晨检</w:t>
      </w:r>
      <w:r>
        <w:rPr>
          <w:rFonts w:hint="default"/>
        </w:rPr>
        <w:t>。</w:t>
      </w:r>
      <w:r>
        <w:rPr>
          <w:rFonts w:hint="default"/>
          <w:b/>
          <w:bCs/>
          <w:u w:val="none"/>
          <w:lang w:eastAsia="zh-Hans"/>
        </w:rPr>
        <w:t>陶昕晨、</w:t>
      </w:r>
      <w:r>
        <w:rPr>
          <w:rFonts w:hint="eastAsia"/>
          <w:b/>
          <w:bCs/>
          <w:u w:val="none"/>
          <w:lang w:val="en-US" w:eastAsia="zh-Hans"/>
        </w:rPr>
        <w:t>任贞臻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汪谕菡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熊诺一</w:t>
      </w:r>
      <w:r>
        <w:rPr>
          <w:rFonts w:hint="default"/>
          <w:b/>
          <w:bCs/>
          <w:u w:val="none"/>
          <w:lang w:eastAsia="zh-Hans"/>
        </w:rPr>
        <w:t>、孙梓涵、万语新、</w:t>
      </w:r>
      <w:r>
        <w:rPr>
          <w:rFonts w:hint="eastAsia"/>
          <w:b/>
          <w:bCs/>
          <w:u w:val="none"/>
          <w:lang w:val="en-US" w:eastAsia="zh-Hans"/>
        </w:rPr>
        <w:t>巢瑾兮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余佳彤</w:t>
      </w:r>
      <w:r>
        <w:rPr>
          <w:rFonts w:hint="default"/>
          <w:b/>
          <w:bCs/>
          <w:u w:val="none"/>
          <w:lang w:eastAsia="zh-Hans"/>
        </w:rPr>
        <w:t>、戴芸舒、</w:t>
      </w:r>
      <w:r>
        <w:rPr>
          <w:rFonts w:hint="eastAsia"/>
          <w:b/>
          <w:bCs/>
          <w:u w:val="none"/>
          <w:lang w:val="en-US" w:eastAsia="zh-Hans"/>
        </w:rPr>
        <w:t>林语晨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邹梓晗</w:t>
      </w:r>
      <w:r>
        <w:rPr>
          <w:rFonts w:hint="default"/>
          <w:b/>
          <w:bCs/>
          <w:u w:val="none"/>
          <w:lang w:eastAsia="zh-Hans"/>
        </w:rPr>
        <w:t>、张辰逸、</w:t>
      </w:r>
      <w:r>
        <w:rPr>
          <w:rFonts w:hint="eastAsia"/>
          <w:b/>
          <w:bCs/>
          <w:u w:val="none"/>
          <w:lang w:val="en-US" w:eastAsia="zh-Hans"/>
        </w:rPr>
        <w:t>万卓桉</w:t>
      </w:r>
      <w:r>
        <w:rPr>
          <w:rFonts w:hint="default"/>
          <w:b/>
          <w:bCs/>
          <w:u w:val="none"/>
          <w:lang w:eastAsia="zh-Hans"/>
        </w:rPr>
        <w:t>、王彦钦、</w:t>
      </w:r>
      <w:r>
        <w:rPr>
          <w:rFonts w:hint="eastAsia"/>
          <w:b/>
          <w:bCs/>
          <w:u w:val="none"/>
          <w:lang w:val="en-US" w:eastAsia="zh-Hans"/>
        </w:rPr>
        <w:t>陈仲锦</w:t>
      </w:r>
      <w:r>
        <w:rPr>
          <w:rFonts w:hint="default"/>
          <w:b/>
          <w:bCs/>
          <w:u w:val="none"/>
          <w:lang w:eastAsia="zh-Hans"/>
        </w:rPr>
        <w:t>、仲浩轩、</w:t>
      </w:r>
      <w:r>
        <w:rPr>
          <w:rFonts w:hint="eastAsia"/>
          <w:b/>
          <w:bCs/>
          <w:u w:val="none"/>
          <w:lang w:val="en-US" w:eastAsia="zh-Hans"/>
        </w:rPr>
        <w:t>陈仲锦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黄子睿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彭礼斌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刘书宇</w:t>
      </w:r>
      <w:r>
        <w:rPr>
          <w:rFonts w:hint="default"/>
          <w:b/>
          <w:bCs/>
          <w:u w:val="none"/>
          <w:lang w:eastAsia="zh-Hans"/>
        </w:rPr>
        <w:t>、杨云聪、</w:t>
      </w:r>
      <w:r>
        <w:rPr>
          <w:rFonts w:hint="eastAsia"/>
          <w:b/>
          <w:bCs/>
          <w:u w:val="none"/>
          <w:lang w:val="en-US" w:eastAsia="zh-Hans"/>
        </w:rPr>
        <w:t>花烨橙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崔皓轩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周梓钧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陈昭晖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吴黄泽熙</w:t>
      </w:r>
      <w:r>
        <w:rPr>
          <w:rFonts w:hint="eastAsia"/>
          <w:lang w:val="en-US" w:eastAsia="zh-Hans"/>
        </w:rPr>
        <w:t>在老师的提醒下能够打招呼</w:t>
      </w:r>
      <w:r>
        <w:rPr>
          <w:rFonts w:hint="default"/>
          <w:lang w:eastAsia="zh-Hans"/>
        </w:rPr>
        <w:t>，</w:t>
      </w:r>
      <w:r>
        <w:rPr>
          <w:rFonts w:hint="eastAsia"/>
          <w:b/>
          <w:bCs/>
          <w:u w:val="none"/>
          <w:lang w:val="en-US" w:eastAsia="zh-Hans"/>
        </w:rPr>
        <w:t>陈仲锦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余佳彤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万语新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巢瑾兮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杨云聪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汪谕菡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戴芸舒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邹梓晗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万卓桉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张辰逸</w:t>
      </w:r>
      <w:r>
        <w:rPr>
          <w:rFonts w:hint="eastAsia"/>
          <w:lang w:val="en-US" w:eastAsia="zh-Hans"/>
        </w:rPr>
        <w:t>能尝试将水杯带绕好再放到水杯车上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今天</w:t>
      </w:r>
      <w:r>
        <w:rPr>
          <w:rFonts w:hint="eastAsia"/>
          <w:b/>
          <w:bCs/>
          <w:lang w:val="en-US" w:eastAsia="zh-Hans"/>
        </w:rPr>
        <w:t>孙梓涵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仲浩轩</w:t>
      </w:r>
      <w:r>
        <w:rPr>
          <w:rFonts w:hint="eastAsia"/>
          <w:b w:val="0"/>
          <w:bCs w:val="0"/>
          <w:lang w:val="en-US" w:eastAsia="zh-Hans"/>
        </w:rPr>
        <w:t>没喝牛奶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区域游戏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Hans"/>
        </w:rPr>
      </w:pPr>
      <w:r>
        <w:rPr>
          <w:b w:val="0"/>
          <w:bCs w:val="0"/>
          <w:sz w:val="21"/>
        </w:rPr>
        <w:pict>
          <v:group id="_x0000_s2090" o:spid="_x0000_s2090" o:spt="203" style="position:absolute;left:0pt;margin-left:-35.3pt;margin-top:141.7pt;height:133.1pt;width:536.6pt;mso-wrap-distance-bottom:0pt;mso-wrap-distance-top:0pt;z-index:251661312;mso-width-relative:page;mso-height-relative:page;" coordorigin="14603,7238" coordsize="10733,2662">
            <o:lock v:ext="edit" aspectratio="f"/>
            <v:shape id="图片 4" o:spid="_x0000_s2091" o:spt="75" alt="/Users/qyhu/Downloads/IMG_2440.JPGIMG_2440" type="#_x0000_t75" style="position:absolute;left:14603;top:7254;height:2646;width:3528;" filled="f" o:preferrelative="t" stroked="f" coordsize="21600,21600">
              <v:path/>
              <v:fill on="f" focussize="0,0"/>
              <v:stroke on="f"/>
              <v:imagedata r:id="rId4" o:title="IMG_2440"/>
              <o:lock v:ext="edit" aspectratio="t"/>
            </v:shape>
            <v:shape id="图片 5" o:spid="_x0000_s2092" o:spt="75" alt="/Users/qyhu/Downloads/IMG_2444.JPGIMG_2444" type="#_x0000_t75" style="position:absolute;left:18219;top:7238;height:2643;width:3525;" filled="f" o:preferrelative="t" stroked="f" coordsize="21600,21600">
              <v:path/>
              <v:fill on="f" focussize="0,0"/>
              <v:stroke on="f"/>
              <v:imagedata r:id="rId5" o:title="IMG_2444"/>
              <o:lock v:ext="edit" aspectratio="t"/>
            </v:shape>
            <v:shape id="图片 6" o:spid="_x0000_s2093" o:spt="75" alt="/Users/qyhu/Downloads/IMG_2445.JPGIMG_2445" type="#_x0000_t75" style="position:absolute;left:21830;top:7261;height:2630;width:3506;" filled="f" o:preferrelative="t" stroked="f" coordsize="21600,21600">
              <v:path/>
              <v:fill on="f" focussize="0,0"/>
              <v:stroke on="f"/>
              <v:imagedata r:id="rId6" o:title="IMG_2445"/>
              <o:lock v:ext="edit" aspectratio="t"/>
            </v:shape>
            <w10:wrap type="topAndBottom"/>
          </v:group>
        </w:pict>
      </w:r>
      <w:r>
        <w:rPr>
          <w:b w:val="0"/>
          <w:bCs w:val="0"/>
          <w:sz w:val="21"/>
        </w:rPr>
        <w:pict>
          <v:group id="_x0000_s2086" o:spid="_x0000_s2086" o:spt="203" style="position:absolute;left:0pt;margin-left:-35.2pt;margin-top:4.45pt;height:133.1pt;width:536.6pt;mso-wrap-distance-bottom:0pt;mso-wrap-distance-top:0pt;z-index:251660288;mso-width-relative:page;mso-height-relative:page;" coordorigin="14603,7238" coordsize="10733,2662">
            <o:lock v:ext="edit" aspectratio="f"/>
            <v:shape id="图片 4" o:spid="_x0000_s2087" o:spt="75" alt="/Users/qyhu/Downloads/IMG_2434.JPGIMG_2434" type="#_x0000_t75" style="position:absolute;left:14603;top:7255;height:2645;width:3528;" filled="f" o:preferrelative="t" stroked="f" coordsize="21600,21600">
              <v:path/>
              <v:fill on="f" focussize="0,0"/>
              <v:stroke on="f"/>
              <v:imagedata r:id="rId7" o:title="IMG_2434"/>
              <o:lock v:ext="edit" aspectratio="t"/>
            </v:shape>
            <v:shape id="图片 5" o:spid="_x0000_s2088" o:spt="75" alt="/Users/qyhu/Downloads/IMG_2431.JPGIMG_2431" type="#_x0000_t75" style="position:absolute;left:18219;top:7238;height:2643;width:3525;" filled="f" o:preferrelative="t" stroked="f" coordsize="21600,21600">
              <v:path/>
              <v:fill on="f" focussize="0,0"/>
              <v:stroke on="f"/>
              <v:imagedata r:id="rId8" o:title="IMG_2431"/>
              <o:lock v:ext="edit" aspectratio="t"/>
            </v:shape>
            <v:shape id="图片 6" o:spid="_x0000_s2089" o:spt="75" alt="/Users/qyhu/Downloads/IMG_2436.JPGIMG_2436" type="#_x0000_t75" style="position:absolute;left:21830;top:7261;height:2630;width:3506;" filled="f" o:preferrelative="t" stroked="f" coordsize="21600,21600">
              <v:path/>
              <v:fill on="f" focussize="0,0"/>
              <v:stroke on="f"/>
              <v:imagedata r:id="rId9" o:title="IMG_2436"/>
              <o:lock v:ext="edit" aspectratio="t"/>
            </v:shape>
            <w10:wrap type="topAndBottom"/>
          </v:group>
        </w:pict>
      </w:r>
      <w:r>
        <w:rPr>
          <w:rFonts w:hint="eastAsia"/>
          <w:b w:val="0"/>
          <w:bCs w:val="0"/>
          <w:lang w:val="en-US" w:eastAsia="zh-Hans"/>
        </w:rPr>
        <w:t>孩子们根据自己的兴趣选择区域游戏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并尝试和同伴分享玩具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eastAsiaTheme="minorEastAsia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集体活动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《</w:t>
      </w:r>
      <w:r>
        <w:rPr>
          <w:rFonts w:hint="eastAsia"/>
          <w:b w:val="0"/>
          <w:bCs w:val="0"/>
          <w:lang w:val="en-US" w:eastAsia="zh-Hans"/>
        </w:rPr>
        <w:t>社会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国庆节</w:t>
      </w:r>
      <w:r>
        <w:rPr>
          <w:rFonts w:hint="default"/>
          <w:b w:val="0"/>
          <w:bCs w:val="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这是一节社会活动，国庆节，也称国庆日，国庆纪念日，是指一个国家制定的用来纪念国家成立的法定节日。每年十月一日是新中国成立的纪念日，即中国的国庆节。在祖国妈妈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73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岁生日来临之际，本活动通过视频引导幼儿了解国庆节的由来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Hans"/>
        </w:rPr>
        <w:t>及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国庆节的多种庆祝形式，从而萌发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Hans"/>
        </w:rPr>
        <w:t>孩子们的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爱国情感。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 w:val="0"/>
          <w:bCs w:val="0"/>
          <w:lang w:val="en-US" w:eastAsia="zh-Hans"/>
        </w:rPr>
        <w:t>活动中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</w:t>
      </w:r>
      <w:r>
        <w:rPr>
          <w:rFonts w:hint="eastAsia"/>
          <w:b/>
          <w:bCs/>
          <w:u w:val="single"/>
          <w:lang w:val="en-US" w:eastAsia="zh-Hans"/>
        </w:rPr>
        <w:t>任贞臻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张宥妍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汪谕菡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、孙梓涵、万语新、戴芸舒、</w:t>
      </w:r>
      <w:r>
        <w:rPr>
          <w:rFonts w:hint="eastAsia"/>
          <w:b/>
          <w:bCs/>
          <w:u w:val="single"/>
          <w:lang w:val="en-US" w:eastAsia="zh-Hans"/>
        </w:rPr>
        <w:t>余佳彤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盛佳惠</w:t>
      </w:r>
      <w:r>
        <w:rPr>
          <w:rFonts w:hint="default"/>
          <w:b/>
          <w:bCs/>
          <w:u w:val="single"/>
          <w:lang w:eastAsia="zh-Hans"/>
        </w:rPr>
        <w:t>、林语晨、</w:t>
      </w:r>
      <w:r>
        <w:rPr>
          <w:rFonts w:hint="eastAsia"/>
          <w:b/>
          <w:bCs/>
          <w:u w:val="single"/>
          <w:lang w:val="en-US" w:eastAsia="zh-Hans"/>
        </w:rPr>
        <w:t>邹梓晗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袁铭翔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万卓桉</w:t>
      </w:r>
      <w:r>
        <w:rPr>
          <w:rFonts w:hint="default"/>
          <w:b/>
          <w:bCs/>
          <w:u w:val="single"/>
          <w:lang w:eastAsia="zh-Hans"/>
        </w:rPr>
        <w:t>、张辰逸、王彦钦、仲浩轩、</w:t>
      </w:r>
      <w:r>
        <w:rPr>
          <w:rFonts w:hint="eastAsia"/>
          <w:b/>
          <w:bCs/>
          <w:u w:val="single"/>
          <w:lang w:val="en-US" w:eastAsia="zh-Hans"/>
        </w:rPr>
        <w:t>刘书宇</w:t>
      </w:r>
      <w:r>
        <w:rPr>
          <w:rFonts w:hint="default"/>
          <w:b/>
          <w:bCs/>
          <w:u w:val="single"/>
          <w:lang w:eastAsia="zh-Hans"/>
        </w:rPr>
        <w:t>、陈仲锦、</w:t>
      </w:r>
      <w:r>
        <w:rPr>
          <w:rFonts w:hint="eastAsia"/>
          <w:b/>
          <w:bCs/>
          <w:u w:val="single"/>
          <w:lang w:val="en-US" w:eastAsia="zh-Hans"/>
        </w:rPr>
        <w:t>彭礼斌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任蒋星</w:t>
      </w:r>
      <w:r>
        <w:rPr>
          <w:rFonts w:hint="default"/>
          <w:b/>
          <w:bCs/>
          <w:u w:val="single"/>
          <w:lang w:eastAsia="zh-Hans"/>
        </w:rPr>
        <w:t>、杨云聪、</w:t>
      </w:r>
      <w:r>
        <w:rPr>
          <w:rFonts w:hint="eastAsia"/>
          <w:b/>
          <w:bCs/>
          <w:u w:val="single"/>
          <w:lang w:val="en-US" w:eastAsia="zh-Hans"/>
        </w:rPr>
        <w:t>黄子睿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花烨橙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崔皓轩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周梓钧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陈昭晖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吴黄泽熙</w:t>
      </w:r>
      <w:r>
        <w:rPr>
          <w:rFonts w:hint="default"/>
          <w:b/>
          <w:bCs/>
          <w:u w:val="single"/>
          <w:lang w:eastAsia="zh-Hans"/>
        </w:rPr>
        <w:t>、包顾成</w:t>
      </w:r>
      <w:r>
        <w:rPr>
          <w:rFonts w:hint="eastAsia" w:ascii="Verdana" w:hAnsi="Verdana"/>
          <w:color w:val="000000"/>
          <w:szCs w:val="21"/>
          <w:lang w:val="en-US" w:eastAsia="zh-Hans"/>
        </w:rPr>
        <w:t>能通过观看视频</w:t>
      </w:r>
      <w:r>
        <w:rPr>
          <w:rFonts w:hint="eastAsia"/>
          <w:color w:val="000000"/>
          <w:szCs w:val="21"/>
        </w:rPr>
        <w:t>了解国庆节的由来，知道10月1号是国庆节，是我们祖国的生日</w:t>
      </w:r>
      <w:r>
        <w:rPr>
          <w:rFonts w:hint="default" w:ascii="Verdana" w:hAnsi="Verdana"/>
          <w:color w:val="000000"/>
          <w:szCs w:val="21"/>
        </w:rPr>
        <w:t>；</w:t>
      </w:r>
      <w:r>
        <w:rPr>
          <w:rFonts w:hint="default"/>
          <w:b/>
          <w:bCs/>
          <w:u w:val="single"/>
          <w:lang w:eastAsia="zh-Hans"/>
        </w:rPr>
        <w:t>陶昕晨、</w:t>
      </w:r>
      <w:r>
        <w:rPr>
          <w:rFonts w:hint="eastAsia"/>
          <w:b/>
          <w:bCs/>
          <w:u w:val="single"/>
          <w:lang w:val="en-US" w:eastAsia="zh-Hans"/>
        </w:rPr>
        <w:t>任贞臻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汪谕菡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、万语新、戴芸舒、林语晨、</w:t>
      </w:r>
      <w:r>
        <w:rPr>
          <w:rFonts w:hint="eastAsia"/>
          <w:b/>
          <w:bCs/>
          <w:u w:val="single"/>
          <w:lang w:val="en-US" w:eastAsia="zh-Hans"/>
        </w:rPr>
        <w:t>邹梓晗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袁铭翔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万卓桉</w:t>
      </w:r>
      <w:r>
        <w:rPr>
          <w:rFonts w:hint="default"/>
          <w:b/>
          <w:bCs/>
          <w:u w:val="single"/>
          <w:lang w:eastAsia="zh-Hans"/>
        </w:rPr>
        <w:t>、张辰逸、仲浩轩、</w:t>
      </w:r>
      <w:r>
        <w:rPr>
          <w:rFonts w:hint="eastAsia"/>
          <w:b/>
          <w:bCs/>
          <w:u w:val="single"/>
          <w:lang w:val="en-US" w:eastAsia="zh-Hans"/>
        </w:rPr>
        <w:t>刘书宇</w:t>
      </w:r>
      <w:r>
        <w:rPr>
          <w:rFonts w:hint="default"/>
          <w:b/>
          <w:bCs/>
          <w:u w:val="single"/>
          <w:lang w:eastAsia="zh-Hans"/>
        </w:rPr>
        <w:t>、陈仲锦、杨云聪、刘书宏、</w:t>
      </w:r>
      <w:r>
        <w:rPr>
          <w:rFonts w:hint="eastAsia"/>
          <w:b/>
          <w:bCs/>
          <w:u w:val="single"/>
          <w:lang w:val="en-US" w:eastAsia="zh-Hans"/>
        </w:rPr>
        <w:t>花烨橙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崔皓轩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周梓钧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胡立超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陈昭晖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吴黄泽熙</w:t>
      </w:r>
      <w:r>
        <w:rPr>
          <w:rFonts w:hint="default"/>
          <w:b/>
          <w:bCs/>
          <w:u w:val="single"/>
          <w:lang w:eastAsia="zh-Hans"/>
        </w:rPr>
        <w:t>、包顾成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能</w:t>
      </w:r>
      <w:r>
        <w:rPr>
          <w:rFonts w:hint="eastAsia"/>
          <w:color w:val="000000"/>
          <w:szCs w:val="21"/>
        </w:rPr>
        <w:t>初步了解国庆的主要庆祝形式，感受国庆节的快乐气氛，产生爱祖国的情感。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  <w:r>
        <w:rPr>
          <w:b/>
          <w:bCs/>
          <w:sz w:val="21"/>
        </w:rPr>
        <w:pict>
          <v:group id="_x0000_s2106" o:spid="_x0000_s2106" o:spt="203" style="position:absolute;left:0pt;margin-left:-37.1pt;margin-top:137.1pt;height:133.1pt;width:536.6pt;mso-wrap-distance-bottom:0pt;mso-wrap-distance-top:0pt;z-index:251662336;mso-width-relative:page;mso-height-relative:page;" coordorigin="14603,7238" coordsize="10733,2662">
            <o:lock v:ext="edit" aspectratio="f"/>
            <v:shape id="图片 4" o:spid="_x0000_s2107" o:spt="75" alt="/Users/qyhu/Desktop/IMG_2488.JPGIMG_2488" type="#_x0000_t75" style="position:absolute;left:14603;top:7254;height:2646;width:3528;" filled="f" o:preferrelative="t" stroked="f" coordsize="21600,21600">
              <v:path/>
              <v:fill on="f" focussize="0,0"/>
              <v:stroke on="f"/>
              <v:imagedata r:id="rId10" o:title="IMG_2488"/>
              <o:lock v:ext="edit" aspectratio="t"/>
            </v:shape>
            <v:shape id="图片 5" o:spid="_x0000_s2108" o:spt="75" alt="/Users/qyhu/Desktop/IMG_2483.JPGIMG_2483" type="#_x0000_t75" style="position:absolute;left:18219;top:7238;height:2643;width:3525;" filled="f" o:preferrelative="t" stroked="f" coordsize="21600,21600">
              <v:path/>
              <v:fill on="f" focussize="0,0"/>
              <v:stroke on="f"/>
              <v:imagedata r:id="rId11" o:title="IMG_2483"/>
              <o:lock v:ext="edit" aspectratio="t"/>
            </v:shape>
            <v:shape id="图片 6" o:spid="_x0000_s2109" o:spt="75" alt="/Users/qyhu/Desktop/IMG_2480.JPGIMG_2480" type="#_x0000_t75" style="position:absolute;left:21830;top:7261;height:2630;width:3506;" filled="f" o:preferrelative="t" stroked="f" coordsize="21600,21600">
              <v:path/>
              <v:fill on="f" focussize="0,0"/>
              <v:stroke on="f"/>
              <v:imagedata r:id="rId12" o:title="IMG_2480"/>
              <o:lock v:ext="edit" aspectratio="t"/>
            </v:shape>
            <w10:wrap type="topAndBottom"/>
          </v:group>
        </w:pict>
      </w:r>
      <w:r>
        <w:rPr>
          <w:b/>
          <w:bCs/>
          <w:sz w:val="21"/>
        </w:rPr>
        <w:pict>
          <v:group id="_x0000_s2066" o:spid="_x0000_s2066" o:spt="203" style="position:absolute;left:0pt;margin-left:-36.9pt;margin-top:1.5pt;height:133.15pt;width:536.65pt;mso-wrap-distance-bottom:0pt;mso-wrap-distance-top:0pt;z-index:251659264;mso-width-relative:page;mso-height-relative:page;" coordorigin="14603,7237" coordsize="10734,2663">
            <o:lock v:ext="edit" aspectratio="f"/>
            <v:shape id="图片 4" o:spid="_x0000_s2067" o:spt="75" alt="/Users/qyhu/Desktop/IMG_2460.JPGIMG_2460" type="#_x0000_t75" style="position:absolute;left:14603;top:7254;height:2646;width:3529;" filled="f" o:preferrelative="t" stroked="f" coordsize="21600,21600">
              <v:path/>
              <v:fill on="f" focussize="0,0"/>
              <v:stroke on="f"/>
              <v:imagedata r:id="rId13" o:title="IMG_2460"/>
              <o:lock v:ext="edit" aspectratio="t"/>
            </v:shape>
            <v:shape id="图片 5" o:spid="_x0000_s2068" o:spt="75" alt="/Users/qyhu/Desktop/IMG_2458.JPGIMG_2458" type="#_x0000_t75" style="position:absolute;left:18219;top:7237;height:2644;width:3525;" filled="f" o:preferrelative="t" stroked="f" coordsize="21600,21600">
              <v:path/>
              <v:fill on="f" focussize="0,0"/>
              <v:stroke on="f"/>
              <v:imagedata r:id="rId14" o:title="IMG_2458"/>
              <o:lock v:ext="edit" aspectratio="t"/>
            </v:shape>
            <v:shape id="图片 6" o:spid="_x0000_s2069" o:spt="75" alt="/Users/qyhu/Desktop/IMG_2459.JPGIMG_2459" type="#_x0000_t75" style="position:absolute;left:21829;top:7261;height:2630;width:3508;" filled="f" o:preferrelative="t" stroked="f" coordsize="21600,21600">
              <v:path/>
              <v:fill on="f" focussize="0,0"/>
              <v:stroke on="f"/>
              <v:imagedata r:id="rId15" o:title="IMG_2459"/>
              <o:lock v:ext="edit" aspectratio="t"/>
            </v:shape>
            <w10:wrap type="topAndBottom"/>
          </v:group>
        </w:pict>
      </w: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Hans"/>
        </w:rPr>
        <w:t>今天吃的是</w:t>
      </w:r>
      <w:r>
        <w:rPr>
          <w:rFonts w:hint="eastAsia"/>
          <w:b/>
          <w:bCs/>
          <w:lang w:val="en-US" w:eastAsia="zh-Hans"/>
        </w:rPr>
        <w:t>花生米饭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肉末粉丝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番茄炒蛋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青菜蘑菇汤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孩子们</w:t>
      </w:r>
      <w:r>
        <w:rPr>
          <w:rFonts w:hint="eastAsia"/>
          <w:lang w:val="en-US" w:eastAsia="zh-Hans"/>
        </w:rPr>
        <w:t>能根据顺序如厕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洗手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并双手架大炮回到座位上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大部分孩子能够一口饭一口菜吃完自己的饭菜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并举手示意老师盛汤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饭后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lang w:val="en-US" w:eastAsia="zh-Hans"/>
        </w:rPr>
        <w:t>孩子们能在提醒下做到洗手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漱口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擦嘴巴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个别幼儿比较挑食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还需要家长们在家配合引导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</w:t>
      </w:r>
      <w:r>
        <w:rPr>
          <w:rFonts w:hint="eastAsia"/>
          <w:lang w:val="en-US" w:eastAsia="zh-Hans"/>
        </w:rPr>
        <w:t>都能做到先小便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洗手再进入午睡室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并在上床之前把自己的鞋子摆整齐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睡在上床的孩子能够小心爬床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知道不能站在床上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避免发生危险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大部分孩子能安静躺在床上听故事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个别孩子还是喜欢趴着睡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需要提醒其正确的睡姿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default" w:ascii="宋体" w:hAnsi="宋体" w:eastAsia="宋体" w:cs="宋体"/>
          <w:lang w:eastAsia="zh-Hans"/>
        </w:rPr>
        <w:t>1</w:t>
      </w:r>
      <w:r>
        <w:rPr>
          <w:rFonts w:hint="eastAsia" w:ascii="宋体" w:hAnsi="宋体" w:eastAsia="宋体" w:cs="宋体"/>
          <w:lang w:val="en-US" w:eastAsia="zh-Hans"/>
        </w:rPr>
        <w:t>.请家长们及时关注班级群内幼儿每日核酸情况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并及时上传截图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default" w:ascii="宋体" w:hAnsi="宋体" w:eastAsia="宋体" w:cs="宋体"/>
          <w:lang w:eastAsia="zh-Hans"/>
        </w:rPr>
        <w:t>2</w:t>
      </w:r>
      <w:r>
        <w:rPr>
          <w:rFonts w:hint="eastAsia" w:ascii="宋体" w:hAnsi="宋体" w:eastAsia="宋体" w:cs="宋体"/>
          <w:lang w:val="en-US" w:eastAsia="zh-Hans"/>
        </w:rPr>
        <w:t>.请家长与孩子们一起完成安全平台</w:t>
      </w:r>
      <w:bookmarkStart w:id="0" w:name="_GoBack"/>
      <w:bookmarkEnd w:id="0"/>
      <w:r>
        <w:rPr>
          <w:rFonts w:hint="default" w:ascii="宋体" w:hAnsi="宋体" w:eastAsia="宋体" w:cs="宋体"/>
          <w:lang w:eastAsia="zh-Hans"/>
        </w:rPr>
        <w:t>《</w:t>
      </w:r>
      <w:r>
        <w:rPr>
          <w:rFonts w:hint="eastAsia" w:ascii="宋体" w:hAnsi="宋体" w:eastAsia="宋体" w:cs="宋体"/>
          <w:lang w:val="en-US" w:eastAsia="zh-Hans"/>
        </w:rPr>
        <w:t>保护我们的大眼睛</w:t>
      </w:r>
      <w:r>
        <w:rPr>
          <w:rFonts w:hint="default" w:ascii="宋体" w:hAnsi="宋体" w:eastAsia="宋体" w:cs="宋体"/>
          <w:lang w:eastAsia="zh-Hans"/>
        </w:rPr>
        <w:t>》</w:t>
      </w:r>
      <w:r>
        <w:rPr>
          <w:rFonts w:hint="eastAsia" w:ascii="宋体" w:hAnsi="宋体" w:eastAsia="宋体" w:cs="宋体"/>
          <w:lang w:val="en-US" w:eastAsia="zh-Hans"/>
        </w:rPr>
        <w:t>这一活动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E764AF7"/>
    <w:rsid w:val="0FFE2406"/>
    <w:rsid w:val="151F71CF"/>
    <w:rsid w:val="190667FC"/>
    <w:rsid w:val="1A9655C6"/>
    <w:rsid w:val="1EAE2F98"/>
    <w:rsid w:val="1FC22BC6"/>
    <w:rsid w:val="21A02040"/>
    <w:rsid w:val="22982DAB"/>
    <w:rsid w:val="27EFD571"/>
    <w:rsid w:val="28D041D6"/>
    <w:rsid w:val="2BDF44FF"/>
    <w:rsid w:val="2D5E6FE1"/>
    <w:rsid w:val="32097E0F"/>
    <w:rsid w:val="33FA956D"/>
    <w:rsid w:val="3D7F6766"/>
    <w:rsid w:val="3F7F78ED"/>
    <w:rsid w:val="3FB53791"/>
    <w:rsid w:val="3FFB67AF"/>
    <w:rsid w:val="40C87DA8"/>
    <w:rsid w:val="45530F50"/>
    <w:rsid w:val="49F31064"/>
    <w:rsid w:val="4E301A0C"/>
    <w:rsid w:val="4F7731EE"/>
    <w:rsid w:val="59520DA3"/>
    <w:rsid w:val="5D6D1FB3"/>
    <w:rsid w:val="5F7F444A"/>
    <w:rsid w:val="5FEF7FEB"/>
    <w:rsid w:val="609A62E4"/>
    <w:rsid w:val="62FF13F0"/>
    <w:rsid w:val="63042E61"/>
    <w:rsid w:val="66343EFE"/>
    <w:rsid w:val="671314D9"/>
    <w:rsid w:val="6D7D5016"/>
    <w:rsid w:val="6FBDE8D6"/>
    <w:rsid w:val="6FFE96A9"/>
    <w:rsid w:val="73511C37"/>
    <w:rsid w:val="75FA8F23"/>
    <w:rsid w:val="75FF77D1"/>
    <w:rsid w:val="79AF1A3C"/>
    <w:rsid w:val="7B706FEE"/>
    <w:rsid w:val="7BFF0C19"/>
    <w:rsid w:val="7D3F0899"/>
    <w:rsid w:val="7E62E24A"/>
    <w:rsid w:val="7EFD9009"/>
    <w:rsid w:val="7EFFAB31"/>
    <w:rsid w:val="7F0F30BD"/>
    <w:rsid w:val="7FEFCA41"/>
    <w:rsid w:val="97F3D6AB"/>
    <w:rsid w:val="9AFF3FE4"/>
    <w:rsid w:val="9EE715FD"/>
    <w:rsid w:val="AA7B07B3"/>
    <w:rsid w:val="AFFFB9E9"/>
    <w:rsid w:val="B17E5E82"/>
    <w:rsid w:val="BDCFD74F"/>
    <w:rsid w:val="BFEB55B4"/>
    <w:rsid w:val="D24D1782"/>
    <w:rsid w:val="DC47365C"/>
    <w:rsid w:val="EA1F9B8F"/>
    <w:rsid w:val="EDAB4A63"/>
    <w:rsid w:val="EFAB90D2"/>
    <w:rsid w:val="EFEF71D1"/>
    <w:rsid w:val="EFEF9548"/>
    <w:rsid w:val="EFF721BC"/>
    <w:rsid w:val="F3564608"/>
    <w:rsid w:val="F3AFD8FD"/>
    <w:rsid w:val="F5AD6D6A"/>
    <w:rsid w:val="F7CE5837"/>
    <w:rsid w:val="FCCFDC7A"/>
    <w:rsid w:val="FDE36FB4"/>
    <w:rsid w:val="FEFF3E5B"/>
    <w:rsid w:val="FF3F323F"/>
    <w:rsid w:val="FF6B5BB5"/>
    <w:rsid w:val="FF7B193F"/>
    <w:rsid w:val="FFFB8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1"/>
    <customShpInfo spid="_x0000_s2092"/>
    <customShpInfo spid="_x0000_s2093"/>
    <customShpInfo spid="_x0000_s2090"/>
    <customShpInfo spid="_x0000_s2087"/>
    <customShpInfo spid="_x0000_s2088"/>
    <customShpInfo spid="_x0000_s2089"/>
    <customShpInfo spid="_x0000_s2086"/>
    <customShpInfo spid="_x0000_s2107"/>
    <customShpInfo spid="_x0000_s2108"/>
    <customShpInfo spid="_x0000_s2109"/>
    <customShpInfo spid="_x0000_s2106"/>
    <customShpInfo spid="_x0000_s2067"/>
    <customShpInfo spid="_x0000_s2068"/>
    <customShpInfo spid="_x0000_s2069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39</TotalTime>
  <ScaleCrop>false</ScaleCrop>
  <LinksUpToDate>false</LinksUpToDate>
  <CharactersWithSpaces>1433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2021-09-11T21:02:00Z</dcterms:created>
  <dc:creator>batman</dc:creator>
  <cp:lastModifiedBy>撰冩沵莪哋嬡</cp:lastModifiedBy>
  <cp:lastPrinted>2021-09-05T02:02:00Z</cp:lastPrinted>
  <dcterms:modified xsi:type="dcterms:W3CDTF">2022-09-29T17:10:17Z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A0871BF026CD4F3DB65848888CCF87FC</vt:lpwstr>
  </property>
</Properties>
</file>