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sz w:val="32"/>
          <w:szCs w:val="40"/>
          <w:lang w:val="en-US" w:eastAsia="zh-CN"/>
        </w:rPr>
      </w:pPr>
      <w:r>
        <w:rPr>
          <w:rFonts w:hint="eastAsia" w:ascii="黑体" w:hAnsi="黑体" w:eastAsia="黑体" w:cs="黑体"/>
          <w:sz w:val="32"/>
          <w:szCs w:val="40"/>
        </w:rPr>
        <w:t>《信息与信息技术》</w:t>
      </w:r>
      <w:r>
        <w:rPr>
          <w:rFonts w:hint="eastAsia" w:ascii="黑体" w:hAnsi="黑体" w:eastAsia="黑体" w:cs="黑体"/>
          <w:sz w:val="32"/>
          <w:szCs w:val="40"/>
          <w:lang w:val="en-US" w:eastAsia="zh-CN"/>
        </w:rPr>
        <w:t>教学反思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rPr>
      </w:pPr>
      <w:r>
        <w:rPr>
          <w:rFonts w:hint="eastAsia"/>
          <w:sz w:val="24"/>
          <w:szCs w:val="32"/>
        </w:rPr>
        <w:t>是三年级信息技术课第一课内容，也是三年级的小豆丁们首次从理论角度理解信息技术课的意义，是学</w:t>
      </w:r>
      <w:bookmarkStart w:id="0" w:name="_GoBack"/>
      <w:bookmarkEnd w:id="0"/>
      <w:r>
        <w:rPr>
          <w:rFonts w:hint="eastAsia"/>
          <w:sz w:val="24"/>
          <w:szCs w:val="32"/>
        </w:rPr>
        <w:t>习信息技术课的基础。本节课主要是让学生通过学习，知道信息是无处不在的，信息技术就是信息的处理技术。这样一节重要的基础课，我在教授的过程中却有种种遗憾。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rPr>
      </w:pPr>
      <w:r>
        <w:rPr>
          <w:rFonts w:hint="eastAsia"/>
          <w:sz w:val="24"/>
          <w:szCs w:val="32"/>
        </w:rPr>
        <w:t>教材把内容分成了“信息”部分和“信息技术”部分，在上课的过程中我发现，为了课堂的效果，不自觉地偏重于“信息”部分。上课前，为了避免课堂沦落为纯理论课堂，特意找了好几个交互意味的动画文件供学生探索，虽然气氛活跃了，操作锻炼了，但是却耗费了很多时间，更重要的是这几个方面全部都是“信息”方面的内容。而对于“信息技术”这一方面，我只是简单的使用教材阅读以及个人分享的方式，虽然学生分享了很多生活中的例子，但是却总感觉少了什么。课后与其他信息老师交流后，我发现我的课堂缺少的是对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32"/>
        </w:rPr>
      </w:pPr>
      <w:r>
        <w:rPr>
          <w:rFonts w:hint="eastAsia"/>
          <w:sz w:val="24"/>
          <w:szCs w:val="32"/>
        </w:rPr>
        <w:t>本节课更多的应该是让学生感受到计算机技术在信息技术中的重要性，在已经拓展了很多古今信息获取、传递、加工的情况下，却没有乘胜追击，增加与计算机技术的对比。失去了能更好的凸显学科的重要性的机会，也没能让学生更深刻的明白这节课的重要性，而不仅仅是新奇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32"/>
        </w:rPr>
      </w:pPr>
      <w:r>
        <w:rPr>
          <w:rFonts w:hint="eastAsia"/>
          <w:sz w:val="24"/>
          <w:szCs w:val="32"/>
        </w:rPr>
        <w:t>本节课还因为是在机房的第一节课，课堂的前十分钟都花在整顿纪律以及填写上机使用记录上，导致后面没有足够的时间为学生拓展信息的几大特征。以后会坚持整顿信息课纪律，提高课堂效率。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934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13613</dc:creator>
  <cp:lastModifiedBy>13613</cp:lastModifiedBy>
  <dcterms:modified xsi:type="dcterms:W3CDTF">2022-09-29T01:37:29Z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