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1202" w14:textId="77777777" w:rsidR="00EF3EBB" w:rsidRPr="00EF3EBB" w:rsidRDefault="00EF3EBB" w:rsidP="00EF3EBB">
      <w:pPr>
        <w:jc w:val="center"/>
        <w:rPr>
          <w:sz w:val="28"/>
          <w:szCs w:val="28"/>
        </w:rPr>
      </w:pPr>
      <w:r w:rsidRPr="00EF3EBB">
        <w:rPr>
          <w:rFonts w:hint="eastAsia"/>
          <w:sz w:val="28"/>
          <w:szCs w:val="28"/>
        </w:rPr>
        <w:t>Unit 1 Goldilocks and the three bears教学反思</w:t>
      </w:r>
    </w:p>
    <w:p w14:paraId="3693E88D" w14:textId="77777777" w:rsidR="00EF3EBB" w:rsidRPr="00EF3EBB" w:rsidRDefault="00EF3EBB" w:rsidP="00EF3EBB">
      <w:pPr>
        <w:spacing w:line="360" w:lineRule="auto"/>
        <w:ind w:firstLineChars="200" w:firstLine="480"/>
        <w:rPr>
          <w:sz w:val="24"/>
          <w:szCs w:val="24"/>
        </w:rPr>
      </w:pPr>
      <w:r w:rsidRPr="00EF3EBB">
        <w:rPr>
          <w:rFonts w:hint="eastAsia"/>
          <w:sz w:val="24"/>
          <w:szCs w:val="24"/>
        </w:rPr>
        <w:t>本堂课的课题“Goldilocks and the three bears”是一则故事，重点是故事的阅读理解，难点是There be句型和too的理解和运用。为了让学生掌握重点，解决难点，训练学生的独立学习和阅读能力，提高学生语言交际能力和质疑能力，增强学生的学习热情。在教学过程中，我设计了多媒体课件，以交际法为主，有目的，有计划地对学生进行语言信息的输入，运用多媒体声、色、形结合的特点，为学生创设了活动情境，交际的空间，诱导学生的好奇心和求知欲，丰富学生的想象力。</w:t>
      </w:r>
    </w:p>
    <w:p w14:paraId="277EAA65" w14:textId="77777777" w:rsidR="00EF3EBB" w:rsidRPr="00EF3EBB" w:rsidRDefault="00EF3EBB" w:rsidP="00EF3EBB">
      <w:pPr>
        <w:spacing w:line="360" w:lineRule="auto"/>
        <w:ind w:firstLineChars="200" w:firstLine="480"/>
        <w:rPr>
          <w:sz w:val="24"/>
          <w:szCs w:val="24"/>
        </w:rPr>
      </w:pPr>
      <w:r w:rsidRPr="00EF3EBB">
        <w:rPr>
          <w:rFonts w:hint="eastAsia"/>
          <w:sz w:val="24"/>
          <w:szCs w:val="24"/>
        </w:rPr>
        <w:t>在课堂教学中,作为教师,在设计教案时,我首先考虑的不是怎么教学生,而是如何最大限度地提供独立思维的机会、空间，让学生去说,去学习,去表现自我，发挥他们的学习主体性和主动性，培养创造性思维能力。</w:t>
      </w:r>
    </w:p>
    <w:p w14:paraId="2ED0522E" w14:textId="77777777" w:rsidR="00EF3EBB" w:rsidRPr="00EF3EBB" w:rsidRDefault="00EF3EBB" w:rsidP="00EF3EBB">
      <w:pPr>
        <w:spacing w:line="360" w:lineRule="auto"/>
        <w:ind w:firstLineChars="200" w:firstLine="480"/>
        <w:rPr>
          <w:sz w:val="24"/>
          <w:szCs w:val="24"/>
        </w:rPr>
      </w:pPr>
      <w:r w:rsidRPr="00EF3EBB">
        <w:rPr>
          <w:rFonts w:hint="eastAsia"/>
          <w:sz w:val="24"/>
          <w:szCs w:val="24"/>
        </w:rPr>
        <w:t>我在本课的教学中有计划地尝试提出学生感兴趣，有言可说的话题。创设良好的交际氛围，为他们提供思维摩擦和碰撞的场所，为他们的学习搭建更为开放的舞台，鼓励学生大胆发表自己的见解，激发学生的发言欲和求知欲。学生好表现自我，乐于展现自我的能力，在独立思考的基础上集体合作，有利于思维的活跃。创造心理学研究表明：讨论、争论有利于创造性思维的发展，有利于改变“喂养式教学”格局。</w:t>
      </w:r>
    </w:p>
    <w:p w14:paraId="2F9F8AA7" w14:textId="08ED6AE2" w:rsidR="00603B34" w:rsidRPr="00EF3EBB" w:rsidRDefault="00EF3EBB" w:rsidP="00EF3EBB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EF3EBB">
        <w:rPr>
          <w:rFonts w:hint="eastAsia"/>
          <w:sz w:val="24"/>
          <w:szCs w:val="24"/>
        </w:rPr>
        <w:t>在本课教学中，我针对学生已有的能力，在做过充分</w:t>
      </w:r>
      <w:proofErr w:type="gramStart"/>
      <w:r w:rsidRPr="00EF3EBB">
        <w:rPr>
          <w:rFonts w:hint="eastAsia"/>
          <w:sz w:val="24"/>
          <w:szCs w:val="24"/>
        </w:rPr>
        <w:t>的设梯后</w:t>
      </w:r>
      <w:proofErr w:type="gramEnd"/>
      <w:r w:rsidRPr="00EF3EBB">
        <w:rPr>
          <w:rFonts w:hint="eastAsia"/>
          <w:sz w:val="24"/>
          <w:szCs w:val="24"/>
        </w:rPr>
        <w:t>，利用青少年好奇的心理特点，鼓励学生利用所学的知识和教材里的现成材料大胆地提问，及时的表扬，逐步将他们的思维引向深处。多媒体课件的巧妙设计和恰当使用，为学生提供了丰富视听内容和想象的空间，激发了学生浓厚的求知欲，使他们个个兴趣盎然，全神贯注，有利于创造性思维的发展。</w:t>
      </w:r>
    </w:p>
    <w:sectPr w:rsidR="00603B34" w:rsidRPr="00EF3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B2"/>
    <w:rsid w:val="004030BC"/>
    <w:rsid w:val="00603B34"/>
    <w:rsid w:val="009639B2"/>
    <w:rsid w:val="00D6370D"/>
    <w:rsid w:val="00E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2A17"/>
  <w15:chartTrackingRefBased/>
  <w15:docId w15:val="{8AE2E068-C4E0-48C0-97A4-C54FC699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3E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547389706@qq.com</dc:creator>
  <cp:keywords/>
  <dc:description/>
  <cp:lastModifiedBy>547389706@qq.com</cp:lastModifiedBy>
  <cp:revision>2</cp:revision>
  <dcterms:created xsi:type="dcterms:W3CDTF">2022-09-27T01:10:00Z</dcterms:created>
  <dcterms:modified xsi:type="dcterms:W3CDTF">2022-09-27T01:12:00Z</dcterms:modified>
</cp:coreProperties>
</file>