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 2022.9.27 </w:t>
      </w:r>
      <w:r>
        <w:rPr>
          <w:rFonts w:hint="eastAsia" w:ascii="宋体" w:hAnsi="宋体" w:eastAsia="宋体" w:cs="宋体"/>
          <w:sz w:val="28"/>
          <w:szCs w:val="28"/>
          <w:lang w:bidi="ar"/>
        </w:rPr>
        <w:t>星期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>二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bidi="ar"/>
        </w:rPr>
        <w:t>天气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 w:bidi="ar"/>
        </w:rPr>
        <w:t>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bidi="ar"/>
        </w:rPr>
        <w:t>今日主题：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"/>
        </w:rPr>
        <w:t>高高兴兴上学啦！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10" w:leftChars="0" w:firstLine="211" w:firstLineChars="100"/>
        <w:jc w:val="left"/>
        <w:textAlignment w:val="auto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来园情况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Cs w:val="21"/>
        </w:rPr>
        <w:t>出勤：今天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有26位小朋友来园，2位小朋友请假在家休息！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今天</w:t>
      </w:r>
      <w:r>
        <w:rPr>
          <w:rFonts w:hint="eastAsia" w:ascii="宋体" w:hAnsi="宋体" w:cs="宋体"/>
          <w:bCs/>
          <w:color w:val="000000"/>
          <w:szCs w:val="21"/>
          <w:u w:val="single"/>
          <w:lang w:val="en-US" w:eastAsia="zh-CN"/>
        </w:rPr>
        <w:t>丁曼婷、谌睿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宝宝来园时有点小情绪，在老师的安抚下很快就平静下来，并自主喝牛奶吃饼干！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default" w:ascii="宋体" w:hAnsi="宋体" w:cs="宋体"/>
          <w:bCs/>
          <w:color w:val="000000"/>
          <w:szCs w:val="21"/>
          <w:lang w:val="en-US" w:eastAsia="zh-CN"/>
        </w:rPr>
      </w:pPr>
    </w:p>
    <w:p>
      <w:pPr>
        <w:numPr>
          <w:ilvl w:val="0"/>
          <w:numId w:val="1"/>
        </w:numPr>
        <w:ind w:left="210" w:leftChars="0" w:firstLine="211" w:firstLineChars="100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集体活动--数学：《认识形状》</w:t>
      </w:r>
    </w:p>
    <w:p>
      <w:pPr>
        <w:numPr>
          <w:ilvl w:val="0"/>
          <w:numId w:val="0"/>
        </w:numPr>
        <w:ind w:leftChars="100" w:firstLine="420" w:firstLineChars="200"/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  <w:t>这是一节图形认知类的数学活动。形状标记有多种，小班阶段幼儿主要需要认识的形状标记主要有圆标记、正方形标记和三角形标记。所谓形状标记，是用来表示某一物体的形状特征。它无颜色之分，即不同颜色的同种形状都可以用同一形状标记来表示。本次活动主要引导幼儿认识形状标记，并能将不同颜色的图形与之相对应的形状标记进行匹配。</w:t>
      </w:r>
    </w:p>
    <w:p>
      <w:pPr>
        <w:numPr>
          <w:ilvl w:val="0"/>
          <w:numId w:val="0"/>
        </w:numPr>
        <w:ind w:leftChars="100" w:firstLine="420" w:firstLineChars="200"/>
        <w:rPr>
          <w:rFonts w:hint="default" w:ascii="宋体" w:hAnsi="宋体" w:cs="宋体"/>
          <w:b w:val="0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  <w:t>在活动过程中</w:t>
      </w:r>
      <w:r>
        <w:rPr>
          <w:rFonts w:hint="eastAsia" w:ascii="宋体" w:hAnsi="宋体" w:cs="宋体"/>
          <w:b w:val="0"/>
          <w:bCs/>
          <w:color w:val="000000"/>
          <w:szCs w:val="21"/>
          <w:u w:val="single"/>
          <w:lang w:val="en-US" w:eastAsia="zh-CN"/>
        </w:rPr>
        <w:t>张奕涵、申晓文、谭沁、徐佳伊、王秋瑶、刘锦宥、杨易、李璟睿、王知霖、徐梓赫、阴少帅、徐诺</w:t>
      </w:r>
      <w:r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  <w:t>小朋友能够坐端正，大胆说出相应的形状，并进行匹配；</w:t>
      </w:r>
      <w:r>
        <w:rPr>
          <w:rFonts w:hint="eastAsia" w:ascii="宋体" w:hAnsi="宋体" w:cs="宋体"/>
          <w:b w:val="0"/>
          <w:bCs/>
          <w:color w:val="000000"/>
          <w:szCs w:val="21"/>
          <w:u w:val="single"/>
          <w:lang w:val="en-US" w:eastAsia="zh-CN"/>
        </w:rPr>
        <w:t>胡奕可、张悦威、冯欣、丁曼婷、王诺婉、徐筱晞、李慕妍、郑书韵、</w:t>
      </w:r>
      <w:r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  <w:t>小朋友也能够认真倾听，如果能踊跃举手大胆表现就更棒啦！</w:t>
      </w:r>
      <w:r>
        <w:rPr>
          <w:rFonts w:hint="eastAsia" w:ascii="宋体" w:hAnsi="宋体" w:cs="宋体"/>
          <w:b w:val="0"/>
          <w:bCs/>
          <w:color w:val="000000"/>
          <w:szCs w:val="21"/>
          <w:u w:val="single"/>
          <w:lang w:val="en-US" w:eastAsia="zh-CN"/>
        </w:rPr>
        <w:t>王楷博、宗韫玉、周艺天、许诺言、谌睿、章昕媛、</w:t>
      </w:r>
      <w:r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  <w:t>小朋友在老师的提醒下能够坐端正，把手放好哦。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0" w:firstLine="211" w:firstLineChars="100"/>
        <w:jc w:val="left"/>
        <w:textAlignment w:val="auto"/>
        <w:rPr>
          <w:rFonts w:hint="eastAsia" w:ascii="宋体" w:hAnsi="宋体" w:cs="宋体"/>
          <w:b/>
          <w:color w:val="000000"/>
          <w:szCs w:val="21"/>
          <w:vertAlign w:val="baseline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区域游戏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100" w:firstLine="420" w:firstLineChars="200"/>
        <w:jc w:val="left"/>
        <w:textAlignment w:val="auto"/>
        <w:rPr>
          <w:rFonts w:hint="default" w:ascii="宋体" w:hAnsi="宋体" w:cs="宋体"/>
          <w:b w:val="0"/>
          <w:bCs/>
          <w:color w:val="000000"/>
          <w:szCs w:val="21"/>
          <w:vertAlign w:val="baseline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  <w:t>现在我们的区域划分的已经很清楚啦，孩子们在相应的区域内游戏。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sz w:val="21"/>
                <w:szCs w:val="21"/>
                <w:lang w:val="en-US" w:eastAsia="zh-CN"/>
              </w:rPr>
              <w:t>美工区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sz w:val="21"/>
                <w:szCs w:val="21"/>
                <w:lang w:val="en-US" w:eastAsia="zh-CN"/>
              </w:rPr>
              <w:t>地面建构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5" name="图片 5" descr="IMG_9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916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cs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Cs w:val="21"/>
                <w:lang w:val="en-US" w:eastAsia="zh-CN"/>
              </w:rPr>
              <w:t>小手搓一搓、揉一揉，橡皮泥真软真有意思！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b w:val="0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12" name="图片 12" descr="IMG_9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916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b w:val="0"/>
                <w:bCs/>
                <w:color w:val="000000"/>
                <w:szCs w:val="21"/>
                <w:lang w:val="en-US" w:eastAsia="zh-CN"/>
              </w:rPr>
              <w:t>我很喜欢玩地面建构，我的城堡又搭好啦！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szCs w:val="21"/>
                <w:lang w:val="en-US" w:eastAsia="zh-CN"/>
              </w:rPr>
              <w:t>益智区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szCs w:val="21"/>
                <w:lang w:val="en-US" w:eastAsia="zh-CN"/>
              </w:rPr>
              <w:t>科探区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13" name="图片 13" descr="IMG_9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916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cs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Cs w:val="21"/>
                <w:lang w:val="en-US" w:eastAsia="zh-CN"/>
              </w:rPr>
              <w:t>我玩了小朋友带来的立体拼图游戏，让我来找一找拼一拼呢。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14" name="图片 14" descr="IMG_9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917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cs="宋体"/>
                <w:b w:val="0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Cs w:val="21"/>
                <w:lang w:val="en-US" w:eastAsia="zh-CN"/>
              </w:rPr>
              <w:t>这是科探区的新游戏，这中间有卡槽，让我来试一试插在一起。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0" w:firstLine="211" w:firstLineChars="100"/>
        <w:jc w:val="left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户外游戏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default" w:ascii="宋体" w:hAnsi="宋体" w:cs="宋体"/>
          <w:b w:val="0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  <w:t>今天我们在中间操场的阴凉地玩耍，同时用圈圈、拱门、跨栏组合在一起，让小朋友们进行综合运动，锻炼孩子们的钻、跨、钻等多个能力的发展！大部分孩子都能够轮流排队有序的玩耍。</w:t>
      </w:r>
      <w:r>
        <w:rPr>
          <w:rFonts w:hint="eastAsia" w:ascii="宋体" w:hAnsi="宋体" w:cs="宋体"/>
          <w:b w:val="0"/>
          <w:bCs/>
          <w:color w:val="000000"/>
          <w:szCs w:val="21"/>
          <w:u w:val="single"/>
          <w:lang w:val="en-US" w:eastAsia="zh-CN"/>
        </w:rPr>
        <w:t>谌睿、徐诺、李璟睿、</w:t>
      </w:r>
      <w:r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  <w:t>小朋友在老师的提醒下不乱跑，有序排队游戏。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400300" cy="1800225"/>
            <wp:effectExtent l="0" t="0" r="0" b="3175"/>
            <wp:docPr id="18" name="图片 18" descr="C:/Users/ADMINI~1/AppData/Local/Temp/picturecompress_20220927200655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/Users/ADMINI~1/AppData/Local/Temp/picturecompress_20220927200655/output_1.jpgoutput_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400300" cy="1800225"/>
            <wp:effectExtent l="0" t="0" r="0" b="3175"/>
            <wp:docPr id="17" name="图片 17" descr="C:/Users/ADMINI~1/AppData/Local/Temp/picturecompress_20220927200655/output_2.jpgoutput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/Users/ADMINI~1/AppData/Local/Temp/picturecompress_20220927200655/output_2.jpgoutput_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400300" cy="1800225"/>
            <wp:effectExtent l="0" t="0" r="0" b="3175"/>
            <wp:docPr id="16" name="图片 16" descr="C:/Users/ADMINI~1/AppData/Local/Temp/picturecompress_20220927200655/output_3.jpgoutput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/Users/ADMINI~1/AppData/Local/Temp/picturecompress_20220927200655/output_3.jpgoutput_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400300" cy="1800225"/>
            <wp:effectExtent l="0" t="0" r="0" b="3175"/>
            <wp:docPr id="15" name="图片 15" descr="C:/Users/ADMINI~1/AppData/Local/Temp/picturecompress_20220927200655/output_4.jpgoutput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/Users/ADMINI~1/AppData/Local/Temp/picturecompress_20220927200655/output_4.jpgoutput_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0" w:firstLine="211" w:firstLineChars="100"/>
        <w:jc w:val="left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生活活动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jc w:val="left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午餐情况：</w:t>
      </w:r>
      <w:r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  <w:t>今天我们吃的是红烧猪肝和花菜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lang w:val="en-US" w:eastAsia="zh-CN"/>
        </w:rPr>
        <w:t>喝的是青菜蘑菇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lang w:val="en-US" w:eastAsia="zh-CN"/>
        </w:rPr>
        <w:t>汤</w:t>
      </w:r>
      <w:r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  <w:t>。今天</w:t>
      </w:r>
      <w:r>
        <w:rPr>
          <w:rFonts w:hint="eastAsia" w:ascii="宋体" w:hAnsi="宋体" w:cs="宋体"/>
          <w:b w:val="0"/>
          <w:bCs/>
          <w:color w:val="000000"/>
          <w:szCs w:val="21"/>
          <w:u w:val="single"/>
          <w:lang w:val="en-US" w:eastAsia="zh-CN"/>
        </w:rPr>
        <w:t>杨易、王秋瑶、申晓文、张奕涵、徐诺、阴少帅、徐梓赫、谌睿、</w:t>
      </w:r>
      <w:r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  <w:t>小朋友都光盘啦！</w:t>
      </w:r>
      <w:r>
        <w:rPr>
          <w:rFonts w:hint="eastAsia" w:ascii="宋体" w:hAnsi="宋体" w:cs="宋体"/>
          <w:b w:val="0"/>
          <w:bCs/>
          <w:color w:val="000000"/>
          <w:szCs w:val="21"/>
          <w:u w:val="single"/>
          <w:lang w:val="en-US" w:eastAsia="zh-CN"/>
        </w:rPr>
        <w:t>宗韫玉、丁曼婷、王诺婉、冯欣、谭沁、徐佳伊、章昕媛、徐筱晞、李慕妍、郑书韵、胡奕可、刘锦宥、李璟睿、王知霖、许诺言、周艺天、张悦威、王楷博、</w:t>
      </w:r>
      <w:r>
        <w:rPr>
          <w:rFonts w:hint="eastAsia" w:ascii="宋体" w:hAnsi="宋体" w:cs="宋体"/>
          <w:b w:val="0"/>
          <w:bCs/>
          <w:color w:val="000000"/>
          <w:szCs w:val="21"/>
          <w:u w:val="none"/>
          <w:lang w:val="en-US" w:eastAsia="zh-CN"/>
        </w:rPr>
        <w:t>小朋友把饭都吃光了，还剩一点点菜没有吃完。希望所有的小朋友都能够一口菜一口饭，吃饭香香身体才棒棒哦！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jc w:val="left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午睡情况：</w:t>
      </w:r>
      <w:r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  <w:t>今天所有的小朋友在老师的提醒下也都能够将鞋子摆放整齐，放在床底下啦！</w:t>
      </w:r>
      <w:r>
        <w:rPr>
          <w:rFonts w:hint="eastAsia" w:ascii="宋体" w:hAnsi="宋体" w:cs="宋体"/>
          <w:b w:val="0"/>
          <w:bCs/>
          <w:color w:val="000000"/>
          <w:szCs w:val="21"/>
          <w:u w:val="single"/>
          <w:lang w:val="en-US" w:eastAsia="zh-CN"/>
        </w:rPr>
        <w:t>宗韫玉</w:t>
      </w:r>
      <w:r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  <w:t>小朋友躺在床上没有睡着哦，希望所有的小朋友都能够躺在床上安静睡觉，这样我们的身体也会越来越棒的哦。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jc w:val="left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五、温馨提示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1.天气转凉，及时关注幼儿身体情况，并与班级老师沟通呦！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2.安全平台上《保护我们的大眼睛》请及时打卡完成。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3.每日健康表、交接表、体温表别忘记填写。谢谢配合！</w:t>
      </w:r>
    </w:p>
    <w:sectPr>
      <w:headerReference r:id="rId3" w:type="default"/>
      <w:pgSz w:w="11906" w:h="16838"/>
      <w:pgMar w:top="1440" w:right="1800" w:bottom="49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-1142365</wp:posOffset>
          </wp:positionH>
          <wp:positionV relativeFrom="paragraph">
            <wp:posOffset>-553085</wp:posOffset>
          </wp:positionV>
          <wp:extent cx="7559675" cy="10692130"/>
          <wp:effectExtent l="0" t="0" r="9525" b="1270"/>
          <wp:wrapNone/>
          <wp:docPr id="1" name="图片 1" descr="a-信纸草稿_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a-信纸草稿_1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973F02"/>
    <w:multiLevelType w:val="singleLevel"/>
    <w:tmpl w:val="B8973F0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7A192E"/>
    <w:rsid w:val="0D4471D1"/>
    <w:rsid w:val="0F7E1E41"/>
    <w:rsid w:val="241C2348"/>
    <w:rsid w:val="4B9E0825"/>
    <w:rsid w:val="4D0B685F"/>
    <w:rsid w:val="587B3A2E"/>
    <w:rsid w:val="6F8D63A0"/>
    <w:rsid w:val="767A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wnload\cf2cbd26-8a7c-4072-89cb-1fd853e80cb7\&#21487;&#29233;&#21345;&#36890;&#20820;&#23376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可爱卡通兔子信纸.docx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2021-09-14T23:57:00Z</dcterms:created>
  <dc:creator>Moent</dc:creator>
  <cp:lastModifiedBy>Moent</cp:lastModifiedBy>
  <dcterms:modified xsi:type="dcterms:W3CDTF">2022-09-27T12:29:12Z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TemplateUUID">
    <vt:lpwstr>v1.0_mb_ibF7YPzcA6c22zWNiGCngQ==</vt:lpwstr>
  </property>
  <property fmtid="{D5CDD505-2E9C-101B-9397-08002B2CF9AE}" pid="4" name="ICV">
    <vt:lpwstr>63C61B607CDE41E2AA101A548BC4E508</vt:lpwstr>
  </property>
</Properties>
</file>