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D93" w14:textId="1D0B7362" w:rsidR="00D76758" w:rsidRPr="00D76758" w:rsidRDefault="00D76758" w:rsidP="00D76758">
      <w:pPr>
        <w:ind w:firstLineChars="200" w:firstLine="560"/>
        <w:jc w:val="center"/>
        <w:rPr>
          <w:rFonts w:ascii="宋体" w:eastAsia="宋体" w:hAnsi="宋体" w:hint="eastAsia"/>
          <w:sz w:val="28"/>
          <w:szCs w:val="32"/>
        </w:rPr>
      </w:pPr>
      <w:r w:rsidRPr="00D76758">
        <w:rPr>
          <w:rFonts w:ascii="宋体" w:eastAsia="宋体" w:hAnsi="宋体" w:hint="eastAsia"/>
          <w:sz w:val="28"/>
          <w:szCs w:val="32"/>
        </w:rPr>
        <w:t>9月班队评课</w:t>
      </w:r>
    </w:p>
    <w:p w14:paraId="7D026F20" w14:textId="41C3FB1A" w:rsidR="00917A95" w:rsidRPr="00D76758" w:rsidRDefault="00D76758" w:rsidP="00D767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76758">
        <w:rPr>
          <w:rFonts w:ascii="宋体" w:eastAsia="宋体" w:hAnsi="宋体" w:hint="eastAsia"/>
          <w:sz w:val="24"/>
          <w:szCs w:val="24"/>
        </w:rPr>
        <w:t>王婷</w:t>
      </w:r>
      <w:r w:rsidRPr="00D76758">
        <w:rPr>
          <w:rFonts w:ascii="宋体" w:eastAsia="宋体" w:hAnsi="宋体"/>
          <w:sz w:val="24"/>
          <w:szCs w:val="24"/>
        </w:rPr>
        <w:t>老师的这堂课朴实清新，巧妙创设没人收调查表的情境，在真实的散乱情境中，让学生感到班级设岗的必要性和迫切性。</w:t>
      </w:r>
      <w:r w:rsidRPr="00D76758">
        <w:rPr>
          <w:rFonts w:ascii="宋体" w:eastAsia="宋体" w:hAnsi="宋体"/>
          <w:sz w:val="24"/>
          <w:szCs w:val="24"/>
        </w:rPr>
        <w:t>王婷老师</w:t>
      </w:r>
      <w:r w:rsidRPr="00D76758">
        <w:rPr>
          <w:rFonts w:ascii="宋体" w:eastAsia="宋体" w:hAnsi="宋体"/>
          <w:sz w:val="24"/>
          <w:szCs w:val="24"/>
        </w:rPr>
        <w:t>及时捕捉学生在思想、认识以及行动中暴露出来的问题，巧妙地设计成教学情境、灵活地运用各种方式方法及媒体手段，让学生从不同的角度观察、认识、分析现实岗位中真实存在的现象，在师与生、生与生、旧我与新我等多层次的碰撞中，对岗位实施中遇到的问题</w:t>
      </w:r>
      <w:proofErr w:type="gramStart"/>
      <w:r w:rsidRPr="00D76758">
        <w:rPr>
          <w:rFonts w:ascii="宋体" w:eastAsia="宋体" w:hAnsi="宋体"/>
          <w:sz w:val="24"/>
          <w:szCs w:val="24"/>
        </w:rPr>
        <w:t>作出</w:t>
      </w:r>
      <w:proofErr w:type="gramEnd"/>
      <w:r w:rsidRPr="00D76758">
        <w:rPr>
          <w:rFonts w:ascii="宋体" w:eastAsia="宋体" w:hAnsi="宋体"/>
          <w:sz w:val="24"/>
          <w:szCs w:val="24"/>
        </w:rPr>
        <w:t>正确的判断和选择。本课可贵之处在于正视目前班级中存在的岗位异化现象，在“小干部轮换制”和“岗位负责制”的实施中，</w:t>
      </w:r>
      <w:r w:rsidRPr="00D76758">
        <w:rPr>
          <w:rFonts w:ascii="宋体" w:eastAsia="宋体" w:hAnsi="宋体" w:hint="eastAsia"/>
          <w:sz w:val="24"/>
          <w:szCs w:val="24"/>
        </w:rPr>
        <w:t>发生</w:t>
      </w:r>
      <w:r w:rsidRPr="00D76758">
        <w:rPr>
          <w:rFonts w:ascii="宋体" w:eastAsia="宋体" w:hAnsi="宋体"/>
          <w:sz w:val="24"/>
          <w:szCs w:val="24"/>
        </w:rPr>
        <w:t>那些孩子也不自信，遇到问题就回避，推脱，“自动离职”。还有些小干部的官瘾越来越大，在同伴面前非常神气，发号施令。而且，连岗位也有了“好坏之分”，那些权力大、有比较轻松的岗位竞选的人多，而需要以身作则、默默无闻的劳动的岗位，则很少有人报名。建议老师多引导孩子们讲出在各自岗位上的快乐，从快乐中体验“责任感”。</w:t>
      </w:r>
      <w:r w:rsidRPr="00D76758">
        <w:rPr>
          <w:rFonts w:ascii="宋体" w:eastAsia="宋体" w:hAnsi="宋体"/>
          <w:sz w:val="24"/>
          <w:szCs w:val="24"/>
        </w:rPr>
        <w:br/>
      </w:r>
      <w:r w:rsidRPr="00D76758">
        <w:rPr>
          <w:rFonts w:ascii="宋体" w:eastAsia="宋体" w:hAnsi="宋体" w:hint="eastAsia"/>
          <w:sz w:val="24"/>
          <w:szCs w:val="24"/>
        </w:rPr>
        <w:t xml:space="preserve"> </w:t>
      </w:r>
      <w:r w:rsidRPr="00D76758">
        <w:rPr>
          <w:rFonts w:ascii="宋体" w:eastAsia="宋体" w:hAnsi="宋体"/>
          <w:sz w:val="24"/>
          <w:szCs w:val="24"/>
        </w:rPr>
        <w:t xml:space="preserve">   王婷老师</w:t>
      </w:r>
      <w:r w:rsidRPr="00D76758">
        <w:rPr>
          <w:rFonts w:ascii="宋体" w:eastAsia="宋体" w:hAnsi="宋体"/>
          <w:sz w:val="24"/>
          <w:szCs w:val="24"/>
        </w:rPr>
        <w:t>非常善于捕捉学生在思想、认识以及行动中暴露出来的问题，巧妙地设计成教学情境、灵活地运用各种方式方法及媒体手段，让学生从不同的角度观察、认识、分析现实岗位中真实存在的现象，在师与生、生与生、过去与现在等多层次的碰撞中，对岗位实施中遇到的问题</w:t>
      </w:r>
      <w:proofErr w:type="gramStart"/>
      <w:r w:rsidRPr="00D76758">
        <w:rPr>
          <w:rFonts w:ascii="宋体" w:eastAsia="宋体" w:hAnsi="宋体"/>
          <w:sz w:val="24"/>
          <w:szCs w:val="24"/>
        </w:rPr>
        <w:t>作出</w:t>
      </w:r>
      <w:proofErr w:type="gramEnd"/>
      <w:r w:rsidRPr="00D76758">
        <w:rPr>
          <w:rFonts w:ascii="宋体" w:eastAsia="宋体" w:hAnsi="宋体"/>
          <w:sz w:val="24"/>
          <w:szCs w:val="24"/>
        </w:rPr>
        <w:t>正确的判断和选择。本课可贵之处在于正视目前班级中存在的岗位异化现象，在班级中实施“小干部轮换制”和“岗位负责制”的实施中，这样学生明白每个人都有当小干部的权利，更激发了学生学习的积极性。</w:t>
      </w:r>
    </w:p>
    <w:sectPr w:rsidR="00917A95" w:rsidRPr="00D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3E"/>
    <w:rsid w:val="006D5A3E"/>
    <w:rsid w:val="00917A95"/>
    <w:rsid w:val="00D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B1FD"/>
  <w15:chartTrackingRefBased/>
  <w15:docId w15:val="{489F45B0-FFD8-46CB-B338-17CFB31A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2</cp:revision>
  <dcterms:created xsi:type="dcterms:W3CDTF">2022-09-26T05:52:00Z</dcterms:created>
  <dcterms:modified xsi:type="dcterms:W3CDTF">2022-09-26T06:11:00Z</dcterms:modified>
</cp:coreProperties>
</file>