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spacing w:lineRule="auto" w:line="240"/>
        <w:jc w:val="center"/>
        <w:rPr>
          <w:rFonts w:ascii="Times New Roman" w:cs="Times New Roman" w:eastAsia="宋体" w:hAnsi="Times New Roman"/>
          <w:sz w:val="32"/>
          <w:szCs w:val="32"/>
        </w:rPr>
      </w:pPr>
      <w:r>
        <w:rPr>
          <w:rFonts w:ascii="黑体" w:cs="黑体" w:eastAsia="黑体" w:hAnsi="宋体" w:hint="eastAsia"/>
          <w:sz w:val="32"/>
          <w:szCs w:val="32"/>
        </w:rPr>
        <w:t>今日动态</w:t>
      </w:r>
    </w:p>
    <w:p>
      <w:pPr>
        <w:pStyle w:val="style0"/>
        <w:spacing w:lineRule="exact" w:line="360"/>
        <w:jc w:val="center"/>
        <w:rPr>
          <w:rFonts w:ascii="宋体" w:cs="宋体" w:eastAsia="宋体" w:hAnsi="宋体" w:hint="eastAsia"/>
          <w:b/>
          <w:bCs/>
          <w:szCs w:val="21"/>
          <w:lang w:val="en-US" w:eastAsia="zh-CN"/>
        </w:rPr>
      </w:pPr>
      <w:r>
        <w:rPr>
          <w:rFonts w:ascii="宋体" w:cs="宋体" w:eastAsia="宋体" w:hAnsi="宋体" w:hint="eastAsia"/>
          <w:sz w:val="28"/>
          <w:szCs w:val="28"/>
          <w:lang w:val="en-US" w:eastAsia="zh-CN"/>
        </w:rPr>
        <w:t xml:space="preserve"> 2022.9.23 </w:t>
      </w:r>
      <w:r>
        <w:rPr>
          <w:rFonts w:ascii="宋体" w:cs="宋体" w:eastAsia="宋体" w:hAnsi="宋体" w:hint="eastAsia"/>
          <w:sz w:val="28"/>
          <w:szCs w:val="28"/>
        </w:rPr>
        <w:t>星期</w:t>
      </w:r>
      <w:r>
        <w:rPr>
          <w:rFonts w:ascii="宋体" w:cs="宋体" w:eastAsia="宋体" w:hAnsi="宋体" w:hint="eastAsia"/>
          <w:sz w:val="28"/>
          <w:szCs w:val="28"/>
          <w:lang w:val="en-US" w:eastAsia="zh-CN"/>
        </w:rPr>
        <w:t>五</w:t>
      </w:r>
      <w:r>
        <w:rPr>
          <w:rFonts w:ascii="Times New Roman" w:cs="Times New Roman" w:eastAsia="宋体" w:hAnsi="Times New Roman" w:hint="eastAsia"/>
          <w:sz w:val="28"/>
          <w:szCs w:val="28"/>
        </w:rPr>
        <w:t xml:space="preserve"> </w:t>
      </w:r>
      <w:r>
        <w:rPr>
          <w:rFonts w:ascii="宋体" w:cs="宋体" w:eastAsia="宋体" w:hAnsi="宋体" w:hint="eastAsia"/>
          <w:sz w:val="28"/>
          <w:szCs w:val="28"/>
        </w:rPr>
        <w:t>天气</w:t>
      </w:r>
      <w:r>
        <w:rPr>
          <w:rFonts w:ascii="Times New Roman" w:cs="Times New Roman" w:eastAsia="宋体" w:hAnsi="Times New Roman" w:hint="eastAsia"/>
          <w:sz w:val="28"/>
          <w:szCs w:val="28"/>
        </w:rPr>
        <w:t xml:space="preserve"> </w:t>
      </w:r>
      <w:r>
        <w:rPr>
          <w:rFonts w:ascii="Times New Roman" w:cs="Times New Roman" w:eastAsia="宋体" w:hAnsi="Times New Roman" w:hint="eastAsia"/>
          <w:sz w:val="28"/>
          <w:szCs w:val="28"/>
          <w:lang w:val="en-US" w:eastAsia="zh-CN"/>
        </w:rPr>
        <w:t>晴</w:t>
      </w:r>
    </w:p>
    <w:p>
      <w:pPr>
        <w:pStyle w:val="style0"/>
        <w:spacing w:lineRule="exact" w:line="360"/>
        <w:jc w:val="center"/>
        <w:rPr>
          <w:rFonts w:eastAsia="宋体" w:hint="default"/>
          <w:lang w:val="en-US" w:eastAsia="zh-CN"/>
        </w:rPr>
      </w:pPr>
    </w:p>
    <w:p>
      <w:pPr>
        <w:pStyle w:val="style0"/>
        <w:keepNext w:val="false"/>
        <w:keepLines w:val="false"/>
        <w:pageBreakBefore w:val="false"/>
        <w:widowControl w:val="false"/>
        <w:numPr>
          <w:ilvl w:val="0"/>
          <w:numId w:val="1"/>
        </w:numPr>
        <w:kinsoku/>
        <w:wordWrap/>
        <w:overflowPunct/>
        <w:topLinePunct w:val="false"/>
        <w:autoSpaceDE/>
        <w:autoSpaceDN/>
        <w:bidi w:val="false"/>
        <w:adjustRightInd/>
        <w:snapToGrid/>
        <w:spacing w:lineRule="exact" w:line="360"/>
        <w:ind w:left="-212" w:leftChars="0" w:firstLine="422" w:firstLineChars="0"/>
        <w:jc w:val="left"/>
        <w:textAlignment w:val="auto"/>
        <w:rPr>
          <w:rFonts w:ascii="宋体" w:cs="宋体" w:hAnsi="宋体"/>
          <w:b/>
          <w:color w:val="000000"/>
          <w:szCs w:val="21"/>
        </w:rPr>
      </w:pPr>
      <w:r>
        <w:rPr>
          <w:rFonts w:ascii="宋体" w:cs="宋体" w:hAnsi="宋体" w:hint="eastAsia"/>
          <w:b/>
          <w:color w:val="000000"/>
          <w:szCs w:val="21"/>
        </w:rPr>
        <w:t>来园情况</w:t>
      </w:r>
    </w:p>
    <w:p>
      <w:pPr>
        <w:pStyle w:val="style0"/>
        <w:numPr>
          <w:ilvl w:val="0"/>
          <w:numId w:val="2"/>
        </w:numPr>
        <w:spacing w:lineRule="auto" w:line="240"/>
        <w:ind w:firstLine="420" w:firstLineChars="200"/>
        <w:jc w:val="left"/>
        <w:rPr>
          <w:rFonts w:ascii="宋体" w:cs="宋体" w:eastAsia="宋体" w:hAnsi="宋体" w:hint="eastAsia"/>
          <w:sz w:val="21"/>
          <w:szCs w:val="21"/>
          <w:u w:val="none"/>
          <w:lang w:val="en-US" w:eastAsia="zh-CN"/>
        </w:rPr>
      </w:pPr>
      <w:r>
        <w:rPr>
          <w:rFonts w:ascii="宋体" w:cs="宋体" w:hAnsi="宋体" w:hint="eastAsia"/>
          <w:bCs/>
          <w:color w:val="000000"/>
          <w:szCs w:val="21"/>
        </w:rPr>
        <w:t>出勤：</w:t>
      </w:r>
      <w:r>
        <w:rPr>
          <w:rFonts w:ascii="宋体" w:cs="宋体" w:hAnsi="宋体" w:hint="eastAsia"/>
          <w:bCs/>
          <w:color w:val="000000"/>
          <w:szCs w:val="21"/>
          <w:lang w:eastAsia="zh-CN"/>
        </w:rPr>
        <w:t>小四班今日出勤人数</w:t>
      </w:r>
      <w:r>
        <w:rPr>
          <w:rFonts w:ascii="宋体" w:cs="宋体" w:hAnsi="宋体" w:hint="eastAsia"/>
          <w:bCs/>
          <w:color w:val="000000"/>
          <w:szCs w:val="21"/>
          <w:lang w:val="en-US" w:eastAsia="zh-CN"/>
        </w:rPr>
        <w:t>28人，全勤。</w:t>
      </w:r>
    </w:p>
    <w:p>
      <w:pPr>
        <w:pStyle w:val="style0"/>
        <w:numPr>
          <w:ilvl w:val="0"/>
          <w:numId w:val="2"/>
        </w:numPr>
        <w:spacing w:lineRule="auto" w:line="240"/>
        <w:ind w:firstLine="420" w:firstLineChars="200"/>
        <w:jc w:val="left"/>
        <w:rPr>
          <w:rFonts w:ascii="宋体" w:cs="宋体" w:eastAsia="宋体" w:hAnsi="宋体" w:hint="eastAsia"/>
          <w:sz w:val="21"/>
          <w:szCs w:val="21"/>
          <w:u w:val="none"/>
          <w:lang w:val="en-US" w:eastAsia="zh-CN"/>
        </w:rPr>
      </w:pPr>
      <w:r>
        <w:rPr>
          <w:rFonts w:ascii="宋体" w:cs="宋体" w:eastAsia="宋体" w:hAnsi="宋体" w:hint="eastAsia"/>
          <w:sz w:val="21"/>
          <w:szCs w:val="21"/>
          <w:u w:val="none"/>
          <w:lang w:val="en-US" w:eastAsia="zh-CN"/>
        </w:rPr>
        <w:t>签到情况：今天来园小朋友们都知道先签到，今天签到的积木方位有所改变，但丝毫不影响幼儿签到的秩序。瞧，我们都掌握方法了，小手一抠一按就签到成功啦！</w:t>
      </w:r>
    </w:p>
    <w:p>
      <w:pPr>
        <w:pStyle w:val="style0"/>
        <w:numPr>
          <w:ilvl w:val="0"/>
          <w:numId w:val="2"/>
        </w:numPr>
        <w:spacing w:lineRule="auto" w:line="240"/>
        <w:ind w:firstLine="420" w:firstLineChars="200"/>
        <w:jc w:val="left"/>
        <w:rPr>
          <w:rFonts w:ascii="宋体" w:cs="宋体" w:eastAsia="宋体" w:hAnsi="宋体" w:hint="eastAsia"/>
          <w:sz w:val="21"/>
          <w:szCs w:val="21"/>
          <w:u w:val="none"/>
          <w:lang w:val="en-US" w:eastAsia="zh-CN"/>
        </w:rPr>
      </w:pPr>
      <w:r>
        <w:rPr>
          <w:rFonts w:ascii="宋体" w:cs="宋体" w:eastAsia="宋体" w:hAnsi="宋体" w:hint="eastAsia"/>
          <w:sz w:val="21"/>
          <w:szCs w:val="21"/>
          <w:u w:val="none"/>
          <w:lang w:val="en-US" w:eastAsia="zh-CN"/>
        </w:rPr>
        <w:t>喝牛奶情况：丁曼婷，王诺婉，申晓文，冯欣，徐佳伊，王秋瑶，徐筱晞，李慕妍，郑书韵，胡奕可，蒋翊晗，刘锦宥，杨易，李璟睿，王知霖，徐梓赫，谌睿，许诺言，张悦威，阴少帅，王楷博，徐诺喝完牛奶都能主动插牌牌，章昕媛，张奕涵，周艺天还是不愿意喝牛奶，需要家长们回去跟进配合下，多喝牛奶对身体好处多多哦！</w:t>
      </w:r>
    </w:p>
    <w:p>
      <w:pPr>
        <w:pStyle w:val="style0"/>
        <w:numPr>
          <w:ilvl w:val="0"/>
          <w:numId w:val="0"/>
        </w:numPr>
        <w:spacing w:lineRule="auto" w:line="240"/>
        <w:jc w:val="left"/>
        <w:rPr>
          <w:rFonts w:ascii="宋体" w:cs="宋体" w:eastAsia="宋体" w:hAnsi="宋体" w:hint="eastAsia"/>
          <w:sz w:val="21"/>
          <w:szCs w:val="21"/>
          <w:u w:val="none"/>
          <w:lang w:val="en-US" w:eastAsia="zh-CN"/>
        </w:rPr>
      </w:pPr>
      <w:r>
        <w:rPr>
          <w:rFonts w:ascii="宋体" w:cs="宋体" w:eastAsia="宋体" w:hAnsi="宋体" w:hint="eastAsia"/>
          <w:sz w:val="21"/>
          <w:szCs w:val="21"/>
          <w:u w:val="none"/>
          <w:lang w:val="en-US" w:eastAsia="zh-CN"/>
        </w:rPr>
        <w:drawing>
          <wp:inline distL="0" distT="0" distB="0" distR="0">
            <wp:extent cx="2160270" cy="1619885"/>
            <wp:effectExtent l="0" t="0" r="11430" b="18415"/>
            <wp:docPr id="1026" name="图片 8" descr="H:\Pictures\923\IMG_20220923_082734.jpgIMG_20220923_082734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160270" cy="161988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宋体" w:cs="宋体" w:eastAsia="宋体" w:hAnsi="宋体" w:hint="eastAsia"/>
          <w:sz w:val="21"/>
          <w:szCs w:val="21"/>
          <w:u w:val="none"/>
          <w:lang w:val="en-US" w:eastAsia="zh-CN"/>
        </w:rPr>
        <w:drawing>
          <wp:inline distL="0" distT="0" distB="0" distR="0">
            <wp:extent cx="2160270" cy="1619885"/>
            <wp:effectExtent l="0" t="0" r="11430" b="18415"/>
            <wp:docPr id="1027" name="图片 7" descr="H:\Pictures\923\IMG_20220923_082634.jpgIMG_20220923_082634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160270" cy="16198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numPr>
          <w:ilvl w:val="0"/>
          <w:numId w:val="0"/>
        </w:numPr>
        <w:spacing w:lineRule="auto" w:line="240"/>
        <w:jc w:val="left"/>
        <w:rPr>
          <w:rFonts w:ascii="宋体" w:cs="宋体" w:eastAsia="宋体" w:hAnsi="宋体" w:hint="default"/>
          <w:sz w:val="21"/>
          <w:szCs w:val="21"/>
          <w:u w:val="none"/>
          <w:lang w:val="en-US" w:eastAsia="zh-CN"/>
        </w:rPr>
      </w:pPr>
    </w:p>
    <w:p>
      <w:pPr>
        <w:pStyle w:val="style0"/>
        <w:keepNext w:val="false"/>
        <w:keepLines w:val="false"/>
        <w:pageBreakBefore w:val="false"/>
        <w:widowControl w:val="false"/>
        <w:numPr>
          <w:ilvl w:val="0"/>
          <w:numId w:val="1"/>
        </w:numPr>
        <w:kinsoku/>
        <w:wordWrap/>
        <w:overflowPunct/>
        <w:topLinePunct w:val="false"/>
        <w:autoSpaceDE/>
        <w:autoSpaceDN/>
        <w:bidi w:val="false"/>
        <w:adjustRightInd/>
        <w:snapToGrid/>
        <w:spacing w:lineRule="exact" w:line="360"/>
        <w:ind w:left="-212" w:leftChars="0" w:firstLine="422" w:firstLineChars="0"/>
        <w:jc w:val="left"/>
        <w:textAlignment w:val="auto"/>
        <w:rPr>
          <w:rFonts w:ascii="宋体" w:cs="宋体" w:hAnsi="宋体" w:hint="default"/>
          <w:b/>
          <w:color w:val="000000"/>
          <w:szCs w:val="21"/>
          <w:lang w:val="en-US"/>
        </w:rPr>
      </w:pPr>
      <w:r>
        <w:rPr>
          <w:rFonts w:ascii="宋体" w:cs="宋体" w:hAnsi="宋体" w:hint="eastAsia"/>
          <w:b/>
          <w:color w:val="000000"/>
          <w:szCs w:val="21"/>
          <w:lang w:val="en-US" w:eastAsia="zh-CN"/>
        </w:rPr>
        <w:t>安全教育</w:t>
      </w:r>
      <w:r>
        <w:rPr>
          <w:rFonts w:ascii="宋体" w:cs="宋体" w:hAnsi="宋体" w:hint="eastAsia"/>
          <w:b/>
          <w:color w:val="000000"/>
          <w:szCs w:val="21"/>
        </w:rPr>
        <w:t>——</w:t>
      </w:r>
      <w:r>
        <w:rPr>
          <w:rFonts w:ascii="宋体" w:cs="宋体" w:hAnsi="宋体" w:hint="eastAsia"/>
          <w:b/>
          <w:color w:val="000000"/>
          <w:szCs w:val="21"/>
          <w:lang w:val="en-US" w:eastAsia="zh-CN"/>
        </w:rPr>
        <w:t>《防溺水》</w:t>
      </w:r>
    </w:p>
    <w:p>
      <w:pPr>
        <w:pStyle w:val="style94"/>
        <w:keepNext w:val="false"/>
        <w:keepLines w:val="false"/>
        <w:widowControl/>
        <w:suppressLineNumbers w:val="false"/>
        <w:spacing w:before="0" w:beforeAutospacing="true" w:after="0" w:afterAutospacing="true" w:lineRule="atLeast" w:line="360"/>
        <w:ind w:left="0" w:right="0" w:firstLine="480"/>
        <w:rPr>
          <w:rFonts w:ascii="宋体" w:cs="宋体" w:eastAsia="宋体" w:hAnsi="宋体" w:hint="eastAsia"/>
          <w:kern w:val="2"/>
          <w:sz w:val="21"/>
          <w:szCs w:val="21"/>
          <w:u w:val="none"/>
          <w:lang w:val="en-US" w:bidi="ar-SA" w:eastAsia="zh-CN"/>
        </w:rPr>
      </w:pPr>
      <w:r>
        <w:rPr>
          <w:rFonts w:ascii="宋体" w:cs="宋体" w:eastAsia="宋体" w:hAnsi="宋体" w:hint="eastAsia"/>
          <w:kern w:val="2"/>
          <w:sz w:val="21"/>
          <w:szCs w:val="21"/>
          <w:u w:val="none"/>
          <w:lang w:val="en-US" w:bidi="ar-SA" w:eastAsia="zh-CN"/>
        </w:rPr>
        <w:t>溺水是游泳或掉入水坑、水井等常见的意外事故，一般发生溺水的地点:游泳池、水库、水坑、池塘、河流、海边等场所。每年全国各地都有溺水身亡事故发生。在溺水者当中，有不会游泳的，也有一些会游泳、甚至是水性好的人。本次教学活动主要是通过教师课件演示、幼儿讨论、故事欣赏等让幼儿掌握了一定的溺水自救与预防知识。我们班的幼儿都很喜欢水，有的小朋友也会外出进行游泳，对于危险地带基本还没有什么概念，不太分得清是非对错，他们知道水里有可能会有凶猛的野兽，但是对一些防溺水的方法以及对于溺水后的救护措施没有概念，还需要不断提升意识。</w:t>
      </w:r>
    </w:p>
    <w:p>
      <w:pPr>
        <w:pStyle w:val="style94"/>
        <w:keepNext w:val="false"/>
        <w:keepLines w:val="false"/>
        <w:widowControl/>
        <w:suppressLineNumbers w:val="false"/>
        <w:spacing w:before="0" w:beforeAutospacing="true" w:after="0" w:afterAutospacing="true" w:lineRule="atLeast" w:line="360"/>
        <w:ind w:left="0" w:right="0"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L="0" distT="0" distB="0" distR="0">
            <wp:extent cx="2298700" cy="1724660"/>
            <wp:effectExtent l="0" t="0" r="6350" b="8890"/>
            <wp:docPr id="1028" name="图片 2" descr="IMG_20220923_103149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298700" cy="172466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L="0" distT="0" distB="0" distR="0">
            <wp:extent cx="2306320" cy="1729740"/>
            <wp:effectExtent l="0" t="0" r="17780" b="3810"/>
            <wp:docPr id="1029" name="图片 12" descr="IMG_20220923_103026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06320" cy="17297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keepNext w:val="false"/>
        <w:keepLines w:val="false"/>
        <w:widowControl/>
        <w:suppressLineNumbers w:val="false"/>
        <w:spacing w:before="0" w:beforeAutospacing="true" w:after="0" w:afterAutospacing="true" w:lineRule="atLeast" w:line="360"/>
        <w:ind w:left="0" w:right="0" w:firstLine="480"/>
        <w:rPr>
          <w:rFonts w:hint="eastAsia"/>
          <w:color w:val="000000"/>
          <w:sz w:val="24"/>
          <w:szCs w:val="24"/>
          <w:lang w:val="en-US" w:eastAsia="zh-CN"/>
        </w:rPr>
      </w:pPr>
      <w:r>
        <w:rPr>
          <w:rFonts w:hint="eastAsia"/>
          <w:color w:val="000000"/>
          <w:sz w:val="24"/>
          <w:szCs w:val="24"/>
          <w:lang w:val="en-US" w:eastAsia="zh-CN"/>
        </w:rPr>
        <w:drawing>
          <wp:inline distL="0" distT="0" distB="0" distR="0">
            <wp:extent cx="5290820" cy="2499360"/>
            <wp:effectExtent l="0" t="0" r="5080" b="15240"/>
            <wp:docPr id="1030" name="图片 14" descr="Cache_-1da60455e7112ee5.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4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290820" cy="24993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keepNext w:val="false"/>
        <w:keepLines w:val="false"/>
        <w:pageBreakBefore w:val="false"/>
        <w:widowControl w:val="false"/>
        <w:numPr>
          <w:ilvl w:val="0"/>
          <w:numId w:val="0"/>
        </w:numPr>
        <w:kinsoku/>
        <w:wordWrap/>
        <w:overflowPunct/>
        <w:topLinePunct w:val="false"/>
        <w:autoSpaceDE/>
        <w:autoSpaceDN/>
        <w:bidi w:val="false"/>
        <w:adjustRightInd/>
        <w:snapToGrid/>
        <w:spacing w:lineRule="exact" w:line="360"/>
        <w:ind w:left="210" w:leftChars="0"/>
        <w:jc w:val="left"/>
        <w:textAlignment w:val="auto"/>
        <w:rPr>
          <w:rFonts w:ascii="宋体" w:cs="宋体" w:hAnsi="宋体" w:hint="default"/>
          <w:b/>
          <w:color w:val="000000"/>
          <w:szCs w:val="21"/>
          <w:lang w:val="en-US"/>
        </w:rPr>
      </w:pPr>
      <w:r>
        <w:rPr>
          <w:rFonts w:ascii="宋体" w:cs="宋体" w:hAnsi="宋体" w:hint="eastAsia"/>
          <w:b/>
          <w:color w:val="000000"/>
          <w:szCs w:val="21"/>
          <w:lang w:val="en-US" w:eastAsia="zh-CN"/>
        </w:rPr>
        <w:t>三、户外游戏</w:t>
      </w:r>
      <w:r>
        <w:rPr>
          <w:rFonts w:ascii="宋体" w:cs="宋体" w:hAnsi="宋体" w:hint="eastAsia"/>
          <w:b/>
          <w:color w:val="000000"/>
          <w:szCs w:val="21"/>
        </w:rPr>
        <w:t>——</w:t>
      </w:r>
      <w:r>
        <w:rPr>
          <w:rFonts w:ascii="宋体" w:cs="宋体" w:hAnsi="宋体" w:hint="eastAsia"/>
          <w:b/>
          <w:color w:val="000000"/>
          <w:szCs w:val="21"/>
          <w:lang w:val="en-US" w:eastAsia="zh-CN"/>
        </w:rPr>
        <w:t>第一次尝试攀爬架</w:t>
      </w:r>
    </w:p>
    <w:tbl>
      <w:tblPr>
        <w:tblStyle w:val="style154"/>
        <w:tblW w:w="0" w:type="auto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rPr/>
        <w:tc>
          <w:tcPr>
            <w:tcW w:w="4261" w:type="dxa"/>
            <w:tcBorders/>
          </w:tcPr>
          <w:p>
            <w:pPr>
              <w:pStyle w:val="style0"/>
              <w:numPr>
                <w:ilvl w:val="0"/>
                <w:numId w:val="0"/>
              </w:numPr>
              <w:spacing w:lineRule="auto" w:line="240"/>
              <w:jc w:val="left"/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L="0" distT="0" distB="0" distR="0">
                  <wp:extent cx="2548255" cy="1911349"/>
                  <wp:effectExtent l="0" t="0" r="4445" b="12700"/>
                  <wp:docPr id="1031" name="图片 19" descr="IMG_20220923_095232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9"/>
                          <pic:cNvPicPr/>
                        </pic:nvPicPr>
                        <pic:blipFill>
                          <a:blip r:embed="rId7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548255" cy="191134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tcBorders/>
          </w:tcPr>
          <w:p>
            <w:pPr>
              <w:pStyle w:val="style0"/>
              <w:numPr>
                <w:ilvl w:val="0"/>
                <w:numId w:val="0"/>
              </w:numPr>
              <w:spacing w:lineRule="auto" w:line="240"/>
              <w:jc w:val="left"/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L="0" distT="0" distB="0" distR="0">
                  <wp:extent cx="2548255" cy="1911349"/>
                  <wp:effectExtent l="0" t="0" r="4445" b="12700"/>
                  <wp:docPr id="1032" name="图片 16" descr="IMG_20220923_095255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6"/>
                          <pic:cNvPicPr/>
                        </pic:nvPicPr>
                        <pic:blipFill>
                          <a:blip r:embed="rId8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548255" cy="191134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trHeight w:val="389" w:hRule="atLeast"/>
        </w:trPr>
        <w:tc>
          <w:tcPr>
            <w:tcW w:w="4261" w:type="dxa"/>
            <w:tcBorders/>
          </w:tcPr>
          <w:p>
            <w:pPr>
              <w:pStyle w:val="style0"/>
              <w:numPr>
                <w:ilvl w:val="0"/>
                <w:numId w:val="0"/>
              </w:numPr>
              <w:spacing w:lineRule="auto" w:line="240"/>
              <w:jc w:val="left"/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  <w:t>我要小心翼翼一步一步走，不然我会摔跤的。</w:t>
            </w:r>
          </w:p>
          <w:p>
            <w:pPr>
              <w:pStyle w:val="style0"/>
              <w:numPr>
                <w:ilvl w:val="0"/>
                <w:numId w:val="0"/>
              </w:numPr>
              <w:spacing w:lineRule="auto" w:line="240"/>
              <w:jc w:val="left"/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4261" w:type="dxa"/>
            <w:tcBorders/>
          </w:tcPr>
          <w:p>
            <w:pPr>
              <w:pStyle w:val="style0"/>
              <w:numPr>
                <w:ilvl w:val="0"/>
                <w:numId w:val="0"/>
              </w:numPr>
              <w:spacing w:lineRule="auto" w:line="240"/>
              <w:jc w:val="left"/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  <w:t>老师快看，我们会排好队，一个接一个走哦！</w:t>
            </w:r>
          </w:p>
        </w:tc>
      </w:tr>
      <w:tr>
        <w:tblPrEx/>
        <w:trPr>
          <w:trHeight w:val="2677" w:hRule="atLeast"/>
        </w:trPr>
        <w:tc>
          <w:tcPr>
            <w:tcW w:w="4261" w:type="dxa"/>
            <w:tcBorders/>
          </w:tcPr>
          <w:p>
            <w:pPr>
              <w:pStyle w:val="style0"/>
              <w:numPr>
                <w:ilvl w:val="0"/>
                <w:numId w:val="0"/>
              </w:numPr>
              <w:spacing w:lineRule="auto" w:line="240"/>
              <w:jc w:val="left"/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L="0" distT="0" distB="0" distR="0">
                  <wp:extent cx="2560320" cy="1920239"/>
                  <wp:effectExtent l="0" t="0" r="11430" b="3810"/>
                  <wp:docPr id="1033" name="图片 22" descr="QQ图片20220923222447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2"/>
                          <pic:cNvPicPr/>
                        </pic:nvPicPr>
                        <pic:blipFill>
                          <a:blip r:embed="rId9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560320" cy="192023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style0"/>
              <w:numPr>
                <w:ilvl w:val="0"/>
                <w:numId w:val="0"/>
              </w:numPr>
              <w:spacing w:lineRule="auto" w:line="240"/>
              <w:jc w:val="left"/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4261" w:type="dxa"/>
            <w:tcBorders/>
          </w:tcPr>
          <w:p>
            <w:pPr>
              <w:pStyle w:val="style0"/>
              <w:numPr>
                <w:ilvl w:val="0"/>
                <w:numId w:val="0"/>
              </w:numPr>
              <w:spacing w:lineRule="auto" w:line="240"/>
              <w:jc w:val="left"/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L="0" distT="0" distB="0" distR="0">
                  <wp:extent cx="2560320" cy="1920239"/>
                  <wp:effectExtent l="0" t="0" r="11430" b="3810"/>
                  <wp:docPr id="1034" name="图片 24" descr="QQ图片20220923222525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24"/>
                          <pic:cNvPicPr/>
                        </pic:nvPicPr>
                        <pic:blipFill>
                          <a:blip r:embed="rId10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560320" cy="192023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/>
        <w:tc>
          <w:tcPr>
            <w:tcW w:w="4261" w:type="dxa"/>
            <w:tcBorders/>
          </w:tcPr>
          <w:p>
            <w:pPr>
              <w:pStyle w:val="style0"/>
              <w:numPr>
                <w:ilvl w:val="0"/>
                <w:numId w:val="0"/>
              </w:numPr>
              <w:spacing w:lineRule="auto" w:line="240"/>
              <w:jc w:val="left"/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  <w:t>终于走到头了，不容易啊，看我滑下来啦，攀爬架挑战成功啦！</w:t>
            </w:r>
          </w:p>
        </w:tc>
        <w:tc>
          <w:tcPr>
            <w:tcW w:w="4261" w:type="dxa"/>
            <w:tcBorders/>
          </w:tcPr>
          <w:p>
            <w:pPr>
              <w:pStyle w:val="style0"/>
              <w:numPr>
                <w:ilvl w:val="0"/>
                <w:numId w:val="0"/>
              </w:numPr>
              <w:spacing w:lineRule="auto" w:line="240"/>
              <w:jc w:val="left"/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cs="宋体" w:eastAsia="宋体" w:hAnsi="宋体" w:hint="eastAsia"/>
                <w:sz w:val="21"/>
                <w:szCs w:val="21"/>
                <w:u w:val="none"/>
                <w:vertAlign w:val="baseline"/>
                <w:lang w:val="en-US" w:eastAsia="zh-CN"/>
              </w:rPr>
              <w:t>哎呀，好像我的小脚跨错位置了，不过没关系，我还是能穿过去的</w:t>
            </w:r>
          </w:p>
        </w:tc>
      </w:tr>
    </w:tbl>
    <w:p>
      <w:pPr>
        <w:pStyle w:val="style0"/>
        <w:numPr>
          <w:ilvl w:val="0"/>
          <w:numId w:val="0"/>
        </w:numPr>
        <w:spacing w:lineRule="auto" w:line="240"/>
        <w:jc w:val="left"/>
        <w:rPr>
          <w:rFonts w:ascii="宋体" w:cs="宋体" w:eastAsia="宋体" w:hAnsi="宋体" w:hint="eastAsia"/>
          <w:sz w:val="21"/>
          <w:szCs w:val="21"/>
          <w:u w:val="none"/>
          <w:lang w:val="en-US" w:eastAsia="zh-CN"/>
        </w:rPr>
      </w:pPr>
    </w:p>
    <w:p>
      <w:pPr>
        <w:pStyle w:val="style0"/>
        <w:numPr>
          <w:ilvl w:val="0"/>
          <w:numId w:val="0"/>
        </w:numPr>
        <w:spacing w:lineRule="auto" w:line="240"/>
        <w:jc w:val="left"/>
        <w:rPr>
          <w:rFonts w:ascii="宋体" w:cs="宋体" w:eastAsia="宋体" w:hAnsi="宋体" w:hint="eastAsia"/>
          <w:sz w:val="21"/>
          <w:szCs w:val="21"/>
          <w:u w:val="none"/>
          <w:lang w:val="en-US" w:eastAsia="zh-CN"/>
        </w:rPr>
      </w:pPr>
    </w:p>
    <w:p>
      <w:pPr>
        <w:pStyle w:val="style0"/>
        <w:numPr>
          <w:ilvl w:val="0"/>
          <w:numId w:val="0"/>
        </w:numPr>
        <w:spacing w:lineRule="auto" w:line="240"/>
        <w:jc w:val="left"/>
        <w:rPr>
          <w:rFonts w:ascii="宋体" w:cs="宋体" w:eastAsia="宋体" w:hAnsi="宋体" w:hint="default"/>
          <w:sz w:val="21"/>
          <w:szCs w:val="21"/>
          <w:u w:val="none"/>
          <w:lang w:val="en-US" w:eastAsia="zh-CN"/>
        </w:rPr>
      </w:pPr>
    </w:p>
    <w:p>
      <w:pPr>
        <w:pStyle w:val="style0"/>
        <w:numPr>
          <w:ilvl w:val="0"/>
          <w:numId w:val="0"/>
        </w:numPr>
        <w:spacing w:lineRule="auto" w:line="240"/>
        <w:ind w:left="210" w:leftChars="0"/>
        <w:rPr>
          <w:rFonts w:ascii="宋体" w:cs="宋体" w:hAnsi="宋体" w:hint="default"/>
          <w:b/>
          <w:bCs/>
          <w:color w:val="000000"/>
          <w:kern w:val="0"/>
          <w:szCs w:val="21"/>
          <w:lang w:val="en-US" w:eastAsia="zh-CN"/>
        </w:rPr>
      </w:pPr>
      <w:r>
        <w:rPr>
          <w:rFonts w:ascii="宋体" w:cs="宋体" w:hAnsi="宋体" w:hint="eastAsia"/>
          <w:b/>
          <w:bCs/>
          <w:color w:val="000000"/>
          <w:kern w:val="0"/>
          <w:szCs w:val="21"/>
          <w:lang w:val="en-US" w:eastAsia="zh-CN"/>
        </w:rPr>
        <w:t xml:space="preserve">     </w:t>
      </w:r>
    </w:p>
    <w:p>
      <w:pPr>
        <w:pStyle w:val="style0"/>
        <w:spacing w:lineRule="exact" w:line="400"/>
        <w:ind w:firstLine="422" w:firstLineChars="200"/>
        <w:jc w:val="left"/>
        <w:rPr>
          <w:rFonts w:ascii="宋体" w:cs="宋体" w:hAnsi="宋体"/>
          <w:b/>
          <w:color w:val="000000"/>
          <w:szCs w:val="21"/>
        </w:rPr>
      </w:pPr>
      <w:r>
        <w:rPr>
          <w:rFonts w:ascii="宋体" w:cs="宋体" w:hAnsi="宋体" w:hint="default"/>
          <w:b/>
          <w:color w:val="000000"/>
          <w:szCs w:val="21"/>
          <w:lang w:val="en-US" w:eastAsia="zh-CN"/>
        </w:rPr>
        <w:t>四</w:t>
      </w:r>
      <w:r>
        <w:rPr>
          <w:rFonts w:ascii="宋体" w:cs="宋体" w:hAnsi="宋体" w:hint="eastAsia"/>
          <w:b/>
          <w:color w:val="000000"/>
          <w:szCs w:val="21"/>
          <w:lang w:val="en-US" w:eastAsia="zh-CN"/>
        </w:rPr>
        <w:t>、</w:t>
      </w:r>
      <w:r>
        <w:rPr>
          <w:b/>
          <w:bCs/>
          <w:sz w:val="24"/>
          <w:szCs w:val="24"/>
        </w:rPr>
        <w:t>午餐情况：</w:t>
      </w:r>
    </w:p>
    <w:p>
      <w:pPr>
        <w:pStyle w:val="style0"/>
        <w:keepNext w:val="false"/>
        <w:keepLines w:val="false"/>
        <w:pageBreakBefore w:val="false"/>
        <w:widowControl/>
        <w:kinsoku/>
        <w:wordWrap/>
        <w:overflowPunct/>
        <w:topLinePunct w:val="false"/>
        <w:autoSpaceDE w:val="false"/>
        <w:autoSpaceDN w:val="false"/>
        <w:bidi w:val="false"/>
        <w:adjustRightInd w:val="false"/>
        <w:snapToGrid/>
        <w:spacing w:after="0" w:lineRule="exact" w:line="400"/>
        <w:ind w:firstLine="420" w:firstLineChars="200"/>
        <w:jc w:val="both"/>
        <w:textAlignment w:val="auto"/>
        <w:rPr>
          <w:rFonts w:ascii="宋体" w:cs="宋体" w:hAnsi="宋体" w:hint="eastAsia"/>
          <w:bCs/>
          <w:color w:val="000000"/>
          <w:szCs w:val="21"/>
          <w:lang w:val="en-US" w:eastAsia="zh-CN"/>
        </w:rPr>
      </w:pPr>
      <w:r>
        <w:rPr>
          <w:rFonts w:ascii="宋体" w:cs="宋体" w:hAnsi="宋体"/>
          <w:bCs/>
          <w:color w:val="000000"/>
          <w:szCs w:val="21"/>
        </w:rPr>
        <w:t>1.进餐情况：</w:t>
      </w:r>
      <w:r>
        <w:rPr>
          <w:rFonts w:ascii="宋体" w:cs="宋体" w:hAnsi="宋体" w:hint="eastAsia"/>
          <w:bCs/>
          <w:color w:val="000000"/>
          <w:szCs w:val="21"/>
          <w:lang w:val="en-US" w:eastAsia="zh-CN"/>
        </w:rPr>
        <w:t>今天吃的是包菜烧豆干、土豆烧牛肉，喝的是丝瓜蛋汤。</w:t>
      </w:r>
    </w:p>
    <w:p>
      <w:pPr>
        <w:pStyle w:val="style0"/>
        <w:keepNext w:val="false"/>
        <w:keepLines w:val="false"/>
        <w:pageBreakBefore w:val="false"/>
        <w:widowControl/>
        <w:kinsoku/>
        <w:wordWrap/>
        <w:overflowPunct/>
        <w:topLinePunct w:val="false"/>
        <w:autoSpaceDE w:val="false"/>
        <w:autoSpaceDN w:val="false"/>
        <w:bidi w:val="false"/>
        <w:adjustRightInd w:val="false"/>
        <w:snapToGrid/>
        <w:spacing w:after="0" w:lineRule="exact" w:line="400"/>
        <w:ind w:firstLine="420" w:firstLineChars="200"/>
        <w:jc w:val="both"/>
        <w:textAlignment w:val="auto"/>
        <w:rPr>
          <w:rFonts w:ascii="宋体" w:cs="宋体" w:hAnsi="宋体" w:hint="default"/>
          <w:bCs/>
          <w:color w:val="000000"/>
          <w:szCs w:val="21"/>
          <w:lang w:val="en-US" w:eastAsia="zh-CN"/>
        </w:rPr>
      </w:pPr>
      <w:r>
        <w:rPr>
          <w:rFonts w:ascii="宋体" w:cs="宋体" w:hAnsi="宋体" w:hint="default"/>
          <w:bCs/>
          <w:color w:val="000000"/>
          <w:szCs w:val="21"/>
          <w:lang w:val="en-US" w:eastAsia="zh-CN"/>
        </w:rPr>
        <w:t>丁曼婷，张奕涵，申晓文，徐佳伊，章昕媛，王秋瑶，徐筱晞，郑书韵，胡奕可，刘锦宥，杨易，李璟睿，王知霖，徐梓赫，许诺言，周艺天，张悦威，阴少帅，王楷博，徐诺</w:t>
      </w:r>
      <w:r>
        <w:rPr>
          <w:rFonts w:ascii="宋体" w:cs="宋体" w:hAnsi="宋体" w:hint="eastAsia"/>
          <w:bCs/>
          <w:color w:val="000000"/>
          <w:szCs w:val="21"/>
          <w:lang w:val="en-US" w:eastAsia="zh-CN"/>
        </w:rPr>
        <w:t>能自己吃饭，</w:t>
      </w:r>
      <w:r>
        <w:rPr>
          <w:rFonts w:ascii="宋体" w:cs="宋体" w:hAnsi="宋体" w:hint="default"/>
          <w:bCs/>
          <w:color w:val="000000"/>
          <w:szCs w:val="21"/>
          <w:lang w:val="en-US" w:eastAsia="zh-CN"/>
        </w:rPr>
        <w:t>冯欣，王诺婉</w:t>
      </w:r>
      <w:r>
        <w:rPr>
          <w:rFonts w:ascii="宋体" w:cs="宋体" w:hAnsi="宋体" w:hint="eastAsia"/>
          <w:bCs/>
          <w:color w:val="000000"/>
          <w:szCs w:val="21"/>
          <w:lang w:val="en-US" w:eastAsia="zh-CN"/>
        </w:rPr>
        <w:t>需要老师喂饭，</w:t>
      </w:r>
      <w:r>
        <w:rPr>
          <w:rFonts w:ascii="宋体" w:cs="宋体" w:hAnsi="宋体" w:hint="default"/>
          <w:bCs/>
          <w:color w:val="000000"/>
          <w:szCs w:val="21"/>
          <w:lang w:val="en-US" w:eastAsia="zh-CN"/>
        </w:rPr>
        <w:t>谌睿，李慕妍，</w:t>
      </w:r>
      <w:r>
        <w:rPr>
          <w:rFonts w:ascii="宋体" w:cs="宋体" w:hAnsi="宋体" w:hint="eastAsia"/>
          <w:bCs/>
          <w:color w:val="000000"/>
          <w:szCs w:val="21"/>
          <w:lang w:val="en-US" w:eastAsia="zh-CN"/>
        </w:rPr>
        <w:t>桌面比较脏乱，有漏饭漏菜现象。</w:t>
      </w:r>
    </w:p>
    <w:p>
      <w:pPr>
        <w:pStyle w:val="style0"/>
        <w:rPr>
          <w:rFonts w:eastAsia="宋体" w:hint="default"/>
          <w:lang w:val="en-US" w:eastAsia="zh-CN"/>
        </w:rPr>
      </w:pPr>
      <w:r>
        <w:rPr>
          <w:rFonts w:eastAsia="宋体" w:hint="default"/>
          <w:lang w:val="en-US" w:eastAsia="zh-CN"/>
        </w:rPr>
        <w:drawing>
          <wp:inline distL="0" distT="0" distB="0" distR="0">
            <wp:extent cx="2519045" cy="1889125"/>
            <wp:effectExtent l="0" t="0" r="14605" b="15875"/>
            <wp:docPr id="1035" name="图片 6" descr="H:\Pictures\923\IMG_20220923_111451.jpgIMG_20220923_11145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/>
                    <pic:cNvPicPr/>
                  </pic:nvPicPr>
                  <pic:blipFill>
                    <a:blip r:embed="rId1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19045" cy="188912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eastAsia="宋体" w:hint="default"/>
          <w:lang w:val="en-US" w:eastAsia="zh-CN"/>
        </w:rPr>
        <w:drawing>
          <wp:inline distL="0" distT="0" distB="0" distR="0">
            <wp:extent cx="2556510" cy="1917700"/>
            <wp:effectExtent l="0" t="0" r="15240" b="6350"/>
            <wp:docPr id="1036" name="图片 4" descr="H:\Pictures\923\IMG_20220923_111523.jpgIMG_20220923_111523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/>
                    <pic:cNvPicPr/>
                  </pic:nvPicPr>
                  <pic:blipFill>
                    <a:blip r:embed="rId1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56510" cy="19177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rFonts w:eastAsia="宋体" w:hint="default"/>
          <w:lang w:val="en-US" w:eastAsia="zh-CN"/>
        </w:rPr>
      </w:pPr>
      <w:r>
        <w:rPr>
          <w:rFonts w:eastAsia="宋体" w:hint="default"/>
          <w:lang w:val="en-US" w:eastAsia="zh-CN"/>
        </w:rPr>
        <w:drawing>
          <wp:inline distL="0" distT="0" distB="0" distR="0">
            <wp:extent cx="2520315" cy="1890395"/>
            <wp:effectExtent l="0" t="0" r="13334" b="14605"/>
            <wp:docPr id="1037" name="图片 27" descr="IMG_20220923_111516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7"/>
                    <pic:cNvPicPr/>
                  </pic:nvPicPr>
                  <pic:blipFill>
                    <a:blip r:embed="rId1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20315" cy="189039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eastAsia="宋体" w:hint="default"/>
          <w:lang w:val="en-US" w:eastAsia="zh-CN"/>
        </w:rPr>
        <w:drawing>
          <wp:inline distL="0" distT="0" distB="0" distR="0">
            <wp:extent cx="2519045" cy="1889760"/>
            <wp:effectExtent l="0" t="0" r="14605" b="15240"/>
            <wp:docPr id="1038" name="图片 25" descr="IMG_20220923_11153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5"/>
                    <pic:cNvPicPr/>
                  </pic:nvPicPr>
                  <pic:blipFill>
                    <a:blip r:embed="rId1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19045" cy="1889760"/>
                    </a:xfrm>
                    <a:prstGeom prst="rect"/>
                  </pic:spPr>
                </pic:pic>
              </a:graphicData>
            </a:graphic>
          </wp:inline>
        </w:drawing>
      </w:r>
    </w:p>
    <w:bookmarkStart w:id="0" w:name="_GoBack"/>
    <w:bookmarkEnd w:id="0"/>
    <w:p>
      <w:pPr>
        <w:pStyle w:val="style0"/>
        <w:rPr>
          <w:rFonts w:eastAsia="宋体" w:hint="default"/>
          <w:lang w:val="en-US" w:eastAsia="zh-CN"/>
        </w:rPr>
      </w:pPr>
    </w:p>
    <w:p>
      <w:pPr>
        <w:pStyle w:val="style94"/>
        <w:keepNext w:val="false"/>
        <w:keepLines w:val="false"/>
        <w:pageBreakBefore w:val="false"/>
        <w:widowControl/>
        <w:numPr>
          <w:ilvl w:val="0"/>
          <w:numId w:val="0"/>
        </w:numPr>
        <w:suppressLineNumbers w:val="false"/>
        <w:kinsoku/>
        <w:wordWrap/>
        <w:overflowPunct/>
        <w:topLinePunct w:val="false"/>
        <w:bidi w:val="false"/>
        <w:snapToGrid/>
        <w:spacing w:before="0" w:beforeAutospacing="false" w:after="0" w:afterAutospacing="false" w:lineRule="exact" w:line="400"/>
        <w:ind w:right="0"/>
        <w:textAlignment w:val="auto"/>
        <w:rPr>
          <w:rFonts w:ascii="宋体" w:cs="宋体" w:eastAsia="宋体" w:hAnsi="宋体" w:hint="eastAsia"/>
          <w:bCs/>
          <w:color w:val="000000"/>
          <w:kern w:val="2"/>
          <w:sz w:val="21"/>
          <w:szCs w:val="21"/>
          <w:lang w:val="en-US" w:bidi="ar-SA" w:eastAsia="zh-CN"/>
        </w:rPr>
      </w:pPr>
      <w:r>
        <w:rPr>
          <w:rFonts w:ascii="宋体" w:cs="宋体" w:eastAsia="宋体" w:hAnsi="宋体" w:hint="default"/>
          <w:bCs/>
          <w:color w:val="000000"/>
          <w:kern w:val="2"/>
          <w:sz w:val="21"/>
          <w:szCs w:val="21"/>
          <w:lang w:val="en-US" w:bidi="ar-SA" w:eastAsia="zh-CN"/>
        </w:rPr>
        <w:t>五、</w:t>
      </w:r>
      <w:r>
        <w:rPr>
          <w:rFonts w:ascii="宋体" w:cs="宋体" w:eastAsia="宋体" w:hAnsi="宋体" w:hint="eastAsia"/>
          <w:bCs/>
          <w:color w:val="000000"/>
          <w:kern w:val="2"/>
          <w:sz w:val="21"/>
          <w:szCs w:val="21"/>
          <w:lang w:val="en-US" w:bidi="ar-SA" w:eastAsia="zh-CN"/>
        </w:rPr>
        <w:t>温馨提示：</w:t>
      </w:r>
    </w:p>
    <w:p>
      <w:pPr>
        <w:pStyle w:val="style94"/>
        <w:keepNext w:val="false"/>
        <w:keepLines w:val="false"/>
        <w:pageBreakBefore w:val="false"/>
        <w:widowControl/>
        <w:numPr>
          <w:ilvl w:val="0"/>
          <w:numId w:val="0"/>
        </w:numPr>
        <w:suppressLineNumbers w:val="false"/>
        <w:kinsoku/>
        <w:wordWrap/>
        <w:overflowPunct/>
        <w:topLinePunct w:val="false"/>
        <w:bidi w:val="false"/>
        <w:snapToGrid/>
        <w:spacing w:before="0" w:beforeAutospacing="false" w:after="0" w:afterAutospacing="false" w:lineRule="exact" w:line="400"/>
        <w:ind w:right="0" w:rightChars="0"/>
        <w:textAlignment w:val="auto"/>
        <w:rPr>
          <w:rFonts w:ascii="宋体" w:cs="宋体" w:eastAsia="宋体" w:hAnsi="宋体" w:hint="default"/>
          <w:bCs/>
          <w:color w:val="000000"/>
          <w:kern w:val="2"/>
          <w:sz w:val="21"/>
          <w:szCs w:val="21"/>
          <w:lang w:val="en-US" w:bidi="ar-SA" w:eastAsia="zh-CN"/>
        </w:rPr>
      </w:pPr>
      <w:r>
        <w:rPr>
          <w:rFonts w:ascii="宋体" w:cs="宋体" w:hAnsi="宋体" w:hint="eastAsia"/>
          <w:bCs/>
          <w:color w:val="000000"/>
          <w:kern w:val="2"/>
          <w:sz w:val="21"/>
          <w:szCs w:val="21"/>
          <w:lang w:val="en-US" w:bidi="ar-SA" w:eastAsia="zh-CN"/>
        </w:rPr>
        <w:t>1、今天周五，没有延时班，所有小朋友3:33放学哦，家长们注意接送时间。</w:t>
      </w:r>
    </w:p>
    <w:p>
      <w:pPr>
        <w:pStyle w:val="style0"/>
        <w:keepNext w:val="false"/>
        <w:keepLines w:val="false"/>
        <w:pageBreakBefore w:val="false"/>
        <w:widowControl/>
        <w:kinsoku/>
        <w:wordWrap/>
        <w:overflowPunct/>
        <w:topLinePunct w:val="false"/>
        <w:autoSpaceDE w:val="false"/>
        <w:autoSpaceDN w:val="false"/>
        <w:bidi w:val="false"/>
        <w:adjustRightInd w:val="false"/>
        <w:snapToGrid/>
        <w:spacing w:beforeAutospacing="false" w:after="0" w:afterAutospacing="false" w:lineRule="exact" w:line="400"/>
        <w:jc w:val="both"/>
        <w:textAlignment w:val="auto"/>
        <w:rPr>
          <w:rFonts w:ascii="宋体" w:cs="宋体" w:hAnsi="宋体" w:hint="eastAsia"/>
          <w:bCs/>
          <w:color w:val="000000"/>
          <w:szCs w:val="21"/>
          <w:lang w:val="en-US" w:eastAsia="zh-CN"/>
        </w:rPr>
      </w:pPr>
      <w:r>
        <w:rPr>
          <w:rFonts w:ascii="宋体" w:cs="宋体" w:hAnsi="宋体" w:hint="eastAsia"/>
          <w:bCs/>
          <w:color w:val="000000"/>
          <w:szCs w:val="21"/>
          <w:lang w:val="en-US" w:eastAsia="zh-CN"/>
        </w:rPr>
        <w:t>2、我们班的区域正式开放啦，为丰富小朋友们的游戏生活，现需要家长配合收集以下物品：</w:t>
      </w:r>
    </w:p>
    <w:p>
      <w:pPr>
        <w:pStyle w:val="style0"/>
        <w:keepNext w:val="false"/>
        <w:keepLines w:val="false"/>
        <w:pageBreakBefore w:val="false"/>
        <w:widowControl/>
        <w:kinsoku/>
        <w:wordWrap/>
        <w:overflowPunct/>
        <w:topLinePunct w:val="false"/>
        <w:autoSpaceDE w:val="false"/>
        <w:autoSpaceDN w:val="false"/>
        <w:bidi w:val="false"/>
        <w:adjustRightInd w:val="false"/>
        <w:snapToGrid/>
        <w:spacing w:beforeAutospacing="false" w:after="0" w:afterAutospacing="false" w:lineRule="exact" w:line="400"/>
        <w:jc w:val="both"/>
        <w:textAlignment w:val="auto"/>
        <w:rPr>
          <w:rFonts w:ascii="宋体" w:cs="宋体" w:hAnsi="宋体" w:hint="eastAsia"/>
          <w:bCs/>
          <w:color w:val="000000"/>
          <w:szCs w:val="21"/>
          <w:lang w:val="en-US" w:eastAsia="zh-CN"/>
        </w:rPr>
      </w:pPr>
      <w:r>
        <w:rPr>
          <w:rFonts w:ascii="宋体" w:cs="宋体" w:hAnsi="宋体" w:hint="eastAsia"/>
          <w:bCs/>
          <w:color w:val="000000"/>
          <w:szCs w:val="21"/>
          <w:lang w:val="en-US" w:eastAsia="zh-CN"/>
        </w:rPr>
        <w:t>绿植、长衣长裤、益智区拼图、秋天类相关绘本。</w:t>
      </w:r>
    </w:p>
    <w:p>
      <w:pPr>
        <w:pStyle w:val="style0"/>
        <w:keepNext w:val="false"/>
        <w:keepLines w:val="false"/>
        <w:pageBreakBefore w:val="false"/>
        <w:widowControl w:val="false"/>
        <w:numPr>
          <w:ilvl w:val="0"/>
          <w:numId w:val="0"/>
        </w:numPr>
        <w:kinsoku/>
        <w:wordWrap/>
        <w:overflowPunct/>
        <w:topLinePunct w:val="false"/>
        <w:autoSpaceDE/>
        <w:autoSpaceDN/>
        <w:bidi w:val="false"/>
        <w:adjustRightInd/>
        <w:snapToGrid/>
        <w:spacing w:beforeAutospacing="false" w:afterAutospacing="false" w:lineRule="exact" w:line="400"/>
        <w:ind w:firstLine="420" w:firstLineChars="200"/>
        <w:textAlignment w:val="auto"/>
        <w:rPr>
          <w:rFonts w:ascii="宋体" w:cs="宋体" w:eastAsia="宋体" w:hAnsi="宋体" w:hint="eastAsia"/>
          <w:bCs/>
          <w:color w:val="000000"/>
          <w:kern w:val="2"/>
          <w:sz w:val="21"/>
          <w:szCs w:val="21"/>
          <w:lang w:val="en-US" w:bidi="ar-SA" w:eastAsia="zh-CN"/>
        </w:rPr>
      </w:pPr>
    </w:p>
    <w:sectPr>
      <w:headerReference w:type="default" r:id="rId15"/>
      <w:footerReference w:type="default" r:id="rId16"/>
      <w:pgSz w:w="11906" w:h="16838" w:orient="portrait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004020304"/>
    <w:charset w:val="86"/>
    <w:family w:val="roman"/>
    <w:pitch w:val="default"/>
    <w:sig w:usb0="E0002AFF" w:usb1="C0007841" w:usb2="00000009" w:usb3="00000000" w:csb0="400001FF" w:csb1="FFFF0000"/>
  </w:font>
  <w:font w:name="宋体">
    <w:altName w:val="宋体"/>
    <w:panose1 w:val="02010600030001010101"/>
    <w:charset w:val="50"/>
    <w:family w:val="auto"/>
    <w:pitch w:val="default"/>
    <w:sig w:usb0="00000003" w:usb1="288F0000" w:usb2="00000006" w:usb3="00000000" w:csb0="00040001" w:csb1="00000000"/>
  </w:font>
  <w:font w:name="Wingdings">
    <w:altName w:val="Wingdings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0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0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002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007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Calibri"/>
    <w:panose1 w:val="020f0502020002030204"/>
    <w:charset w:val="00"/>
    <w:family w:val="swiss"/>
    <w:pitch w:val="default"/>
    <w:sig w:usb0="E10002FF" w:usb1="4000ACFF" w:usb2="00000009" w:usb3="00000000" w:csb0="2000019F" w:csb1="00000000"/>
  </w:font>
  <w:font w:name="Calibri Light">
    <w:altName w:val="Calibri"/>
    <w:panose1 w:val="020f0302020002030204"/>
    <w:charset w:val="00"/>
    <w:family w:val="swiss"/>
    <w:pitch w:val="default"/>
    <w:sig w:usb0="00000000" w:usb1="00000000" w:usb2="00000009" w:usb3="00000000" w:csb0="200001FF" w:csb1="00000000"/>
  </w:font>
</w:fonts>
</file>

<file path=word/footer2.xml><?xml version="1.0" encoding="utf-8"?>
<w:ft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32"/>
      <w:rPr/>
    </w:pPr>
    <w:r>
      <w:rPr/>
      <w:drawing>
        <wp:anchor distT="0" distB="0" distL="0" distR="0" simplePos="false" relativeHeight="3" behindDoc="true" locked="false" layoutInCell="true" allowOverlap="true">
          <wp:simplePos x="0" y="0"/>
          <wp:positionH relativeFrom="column">
            <wp:posOffset>4095749</wp:posOffset>
          </wp:positionH>
          <wp:positionV relativeFrom="page">
            <wp:posOffset>7900670</wp:posOffset>
          </wp:positionV>
          <wp:extent cx="2395219" cy="2395219"/>
          <wp:effectExtent l="0" t="0" r="0" b="0"/>
          <wp:wrapNone/>
          <wp:docPr id="4099" name="图片 4"/>
          <wp:cNvGraphicFramePr>
            <a:graphicFrameLocks xmlns:a="http://schemas.openxmlformats.org/drawingml/2006/main" noChangeAspect="false" noSelect="false" noResize="false" noGrp="false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图片 4"/>
                  <pic:cNvPicPr/>
                </pic:nvPicPr>
                <pic:blipFill>
                  <a:blip r:embed="rId1" cstate="print"/>
                  <a:srcRect l="0" t="0" r="0" b="0"/>
                  <a:stretch/>
                </pic:blipFill>
                <pic:spPr>
                  <a:xfrm rot="0">
                    <a:off x="0" y="0"/>
                    <a:ext cx="2395219" cy="2395219"/>
                  </a:xfrm>
                  <a:prstGeom prst="rect"/>
                  <a:effectLst>
                    <a:outerShdw rotWithShape="false" sx="102000" sy="102000" dist="0" dir="0" blurRad="63500" kx="0" ky="0" algn="ctr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31"/>
      <w:rPr/>
    </w:pPr>
    <w:r>
      <w:rPr>
        <w:rFonts w:hint="eastAsia"/>
      </w:rPr>
      <w:drawing>
        <wp:anchor distT="0" distB="0" distL="0" distR="0" simplePos="false" relativeHeight="2" behindDoc="true" locked="false" layoutInCell="true" allowOverlap="true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>
            <a:graphicFrameLocks xmlns:a="http://schemas.openxmlformats.org/drawingml/2006/main" noChangeAspect="false" noSelect="false" noResize="false" noGrp="false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图片 1"/>
                  <pic:cNvPicPr/>
                </pic:nvPicPr>
                <pic:blipFill>
                  <a:blip r:embed="rId1" cstate="print"/>
                  <a:srcRect l="0" t="0" r="0" b="0"/>
                  <a:stretch/>
                </pic:blipFill>
                <pic:spPr>
                  <a:xfrm rot="0">
                    <a:off x="0" y="0"/>
                    <a:ext cx="6473825" cy="9528175"/>
                  </a:xfrm>
                  <a:prstGeom prst="rect"/>
                </pic:spPr>
              </pic:pic>
            </a:graphicData>
          </a:graphic>
        </wp:anchor>
      </w:drawing>
    </w:r>
    <w:r>
      <w:rPr/>
      <w:drawing>
        <wp:anchor distT="0" distB="0" distL="0" distR="0" simplePos="false" relativeHeight="4" behindDoc="true" locked="false" layoutInCell="true" allowOverlap="true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>
            <a:graphicFrameLocks xmlns:a="http://schemas.openxmlformats.org/drawingml/2006/main" noChangeAspect="false" noSelect="false" noResize="false" noGrp="false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9"/>
                  <pic:cNvPicPr/>
                </pic:nvPicPr>
                <pic:blipFill>
                  <a:blip r:embed="rId2" cstate="print"/>
                  <a:srcRect l="0" t="0" r="0" b="0"/>
                  <a:stretch/>
                </pic:blipFill>
                <pic:spPr>
                  <a:xfrm rot="0" flipH="1">
                    <a:off x="0" y="0"/>
                    <a:ext cx="1553845" cy="1176020"/>
                  </a:xfrm>
                  <a:prstGeom prst="rect"/>
                  <a:effectLst>
                    <a:outerShdw rotWithShape="false" sx="102000" sy="102000" dist="0" dir="0" blurRad="63500" kx="0" ky="0" algn="ctr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0"/>
    <w:multiLevelType w:val="singleLevel"/>
    <w:tmpl w:val="4877885C"/>
    <w:lvl w:ilvl="0">
      <w:start w:val="1"/>
      <w:numFmt w:val="chineseCounting"/>
      <w:suff w:val="nothing"/>
      <w:lvlText w:val="%1、"/>
      <w:lvlJc w:val="left"/>
      <w:pPr>
        <w:ind w:left="-212"/>
      </w:pPr>
      <w:rPr>
        <w:rFonts w:hint="eastAsia"/>
      </w:rPr>
    </w:lvl>
  </w:abstractNum>
  <w:abstractNum w:abstractNumId="1">
    <w:nsid w:val="00000001"/>
    <w:multiLevelType w:val="singleLevel"/>
    <w:tmpl w:val="4A0D5424"/>
    <w:lvl w:ilvl="0">
      <w:start w:val="1"/>
      <w:numFmt w:val="decimal"/>
      <w:lvlText w:val="%1."/>
      <w:lvlJc w:val="left"/>
      <w:pPr>
        <w:tabs>
          <w:tab w:val="left" w:leader="none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90"/>
  <w:embedSystemFonts/>
  <w:attachedTemplate r:id="rId1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420"/>
  <w:drawingGridVerticalSpacing w:val="156"/>
  <w:displayHorizontalDrawingGridEvery w:val="1"/>
  <w:displayVerticalDrawingGridEvery w:val="1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Times New Roman" w:cs="Times New Roman" w:eastAsia="宋体" w:hAnsi="Times New Roman"/>
      </w:rPr>
    </w:rPrDefault>
    <w:pPrDefault>
      <w:pPr/>
    </w:pPrDefault>
  </w:docDefaults>
  <w:style w:type="paragraph" w:default="1" w:styleId="style0">
    <w:name w:val="Normal"/>
    <w:next w:val="style0"/>
    <w:qFormat/>
    <w:uiPriority w:val="0"/>
    <w:pPr>
      <w:widowControl w:val="false"/>
      <w:jc w:val="both"/>
    </w:pPr>
    <w:rPr>
      <w:rFonts w:ascii="Calibri" w:cs="宋体" w:eastAsia="宋体" w:hAnsi="Calibri"/>
      <w:kern w:val="2"/>
      <w:sz w:val="21"/>
      <w:szCs w:val="22"/>
      <w:lang w:val="en-US" w:bidi="ar-SA" w:eastAsia="zh-CN"/>
    </w:rPr>
  </w:style>
  <w:style w:type="character" w:default="1" w:styleId="style65">
    <w:name w:val="Default Paragraph Font"/>
    <w:next w:val="style65"/>
    <w:qFormat/>
    <w:uiPriority w:val="1"/>
  </w:style>
  <w:style w:type="table" w:default="1" w:styleId="style105">
    <w:name w:val="Normal Table"/>
    <w:next w:val="style105"/>
    <w:qFormat/>
    <w:uiPriority w:val="99"/>
    <w:pPr/>
    <w:rPr/>
    <w:tblPr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paragraph" w:styleId="style32">
    <w:name w:val="footer"/>
    <w:basedOn w:val="style0"/>
    <w:next w:val="style32"/>
    <w:qFormat/>
    <w:uiPriority w:val="0"/>
    <w:pPr>
      <w:tabs>
        <w:tab w:val="center" w:leader="none" w:pos="4153"/>
        <w:tab w:val="right" w:leader="none" w:pos="8306"/>
      </w:tabs>
      <w:snapToGrid w:val="false"/>
      <w:jc w:val="left"/>
    </w:pPr>
    <w:rPr>
      <w:sz w:val="18"/>
    </w:rPr>
  </w:style>
  <w:style w:type="paragraph" w:styleId="style31">
    <w:name w:val="header"/>
    <w:basedOn w:val="style0"/>
    <w:next w:val="style31"/>
    <w:qFormat/>
    <w:uiPriority w:val="0"/>
    <w:pPr>
      <w:pBdr>
        <w:left w:val="none" w:sz="0" w:space="4" w:color="auto"/>
        <w:right w:val="none" w:sz="0" w:space="4" w:color="auto"/>
        <w:top w:val="none" w:sz="0" w:space="1" w:color="auto"/>
        <w:bottom w:val="none" w:sz="0" w:space="1" w:color="auto"/>
      </w:pBdr>
      <w:tabs>
        <w:tab w:val="center" w:leader="none" w:pos="4153"/>
        <w:tab w:val="right" w:leader="none" w:pos="8306"/>
      </w:tabs>
      <w:snapToGrid w:val="false"/>
    </w:pPr>
    <w:rPr>
      <w:sz w:val="18"/>
    </w:rPr>
  </w:style>
  <w:style w:type="paragraph" w:styleId="style94">
    <w:name w:val="Normal (Web)"/>
    <w:basedOn w:val="style0"/>
    <w:next w:val="style94"/>
    <w:qFormat/>
    <w:uiPriority w:val="0"/>
    <w:pPr>
      <w:widowControl/>
      <w:spacing w:before="100" w:beforeAutospacing="true" w:after="100" w:afterAutospacing="true"/>
      <w:jc w:val="left"/>
    </w:pPr>
    <w:rPr>
      <w:rFonts w:ascii="Times New Roman" w:cs="Times New Roman" w:hAnsi="Times New Roman"/>
      <w:sz w:val="24"/>
      <w:szCs w:val="24"/>
    </w:rPr>
  </w:style>
  <w:style w:type="table" w:styleId="style154">
    <w:name w:val="Table Grid"/>
    <w:basedOn w:val="style105"/>
    <w:next w:val="style154"/>
    <w:qFormat/>
    <w:uiPriority w:val="0"/>
    <w:pPr>
      <w:widowControl w:val="false"/>
      <w:jc w:val="both"/>
    </w:pPr>
    <w:rPr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tcBorders/>
    </w:tcPr>
  </w:style>
  <w:style w:type="character" w:styleId="style87">
    <w:name w:val="Strong"/>
    <w:basedOn w:val="style65"/>
    <w:next w:val="style87"/>
    <w:qFormat/>
    <w:uiPriority w:val="22"/>
    <w:rPr>
      <w:b/>
      <w:bCs/>
      <w:color w:val="262626"/>
      <w14:textFill>
        <w14:solidFill>
          <w14:srgbClr w14:val="262626"/>
        </w14:solidFill>
      </w14:textFill>
    </w:rPr>
  </w:style>
  <w:style w:type="paragraph" w:styleId="style179">
    <w:name w:val="List Paragraph"/>
    <w:basedOn w:val="style0"/>
    <w:next w:val="style179"/>
    <w:qFormat/>
    <w:uiPriority w:val="99"/>
    <w:pPr>
      <w:ind w:firstLine="420" w:firstLineChars="200"/>
    </w:pPr>
    <w:rPr/>
  </w:style>
  <w:style w:type="paragraph" w:customStyle="1" w:styleId="style4097">
    <w:name w:val="姓名"/>
    <w:basedOn w:val="style0"/>
    <w:next w:val="style4097"/>
    <w:qFormat/>
    <w:uiPriority w:val="1"/>
    <w:pPr>
      <w:widowControl/>
      <w:spacing w:before="120" w:after="120" w:lineRule="auto" w:line="192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?>
<Relationships xmlns="http://schemas.openxmlformats.org/package/2006/relationships"><Relationship Id="rId20" Type="http://schemas.openxmlformats.org/officeDocument/2006/relationships/theme" Target="theme/theme1.xml"/><Relationship Id="rId11" Type="http://schemas.openxmlformats.org/officeDocument/2006/relationships/image" Target="media/image10.jpeg"/><Relationship Id="rId10" Type="http://schemas.openxmlformats.org/officeDocument/2006/relationships/image" Target="media/image9.jpeg"/><Relationship Id="rId13" Type="http://schemas.openxmlformats.org/officeDocument/2006/relationships/image" Target="media/image12.jpeg"/><Relationship Id="rId12" Type="http://schemas.openxmlformats.org/officeDocument/2006/relationships/image" Target="media/image11.jpeg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15" Type="http://schemas.openxmlformats.org/officeDocument/2006/relationships/header" Target="header1.xml"/><Relationship Id="rId14" Type="http://schemas.openxmlformats.org/officeDocument/2006/relationships/image" Target="media/image13.jpeg"/><Relationship Id="rId17" Type="http://schemas.openxmlformats.org/officeDocument/2006/relationships/styles" Target="styles.xml"/><Relationship Id="rId16" Type="http://schemas.openxmlformats.org/officeDocument/2006/relationships/footer" Target="footer2.xml"/><Relationship Id="rId5" Type="http://schemas.openxmlformats.org/officeDocument/2006/relationships/image" Target="media/image4.jpeg"/><Relationship Id="rId19" Type="http://schemas.openxmlformats.org/officeDocument/2006/relationships/settings" Target="settings.xml"/><Relationship Id="rId6" Type="http://schemas.openxmlformats.org/officeDocument/2006/relationships/image" Target="media/image5.jpeg"/><Relationship Id="rId18" Type="http://schemas.openxmlformats.org/officeDocument/2006/relationships/fontTable" Target="fontTable.xml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_rels/footer2.xml.rels><?xml version="1.0" encoding="UTF-8"?>
<Relationships xmlns="http://schemas.openxmlformats.org/package/2006/relationships"><Relationship Id="rId1" Type="http://schemas.openxmlformats.org/officeDocument/2006/relationships/image" Target="media/image4.png"/>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
</file>

<file path=word/_rels/settings.xml.rels><?xml version="1.0" encoding="UTF-8"?>
<Relationships xmlns="http://schemas.openxmlformats.org/package/2006/relationships"><Relationship Id="rId1" Type="http://schemas.openxmlformats.org/officeDocument/2006/relationships/attachedTemplate" TargetMode="External" Target="file:/C:/Users/admin/AppData/Roaming/kingsoft/office6/templates/download/4d9b7231-ccee-4e85-a458-333d24a1e5d5/&#31616;&#32422;&#21345;&#36890;&#39118;&#20449;&#32440;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TotalTime>0</TotalTime>
  <Words>887</Words>
  <Pages>3</Pages>
  <Characters>904</Characters>
  <Application>WPS Office</Application>
  <DocSecurity>0</DocSecurity>
  <Paragraphs>47</Paragraphs>
  <ScaleCrop>false</ScaleCrop>
  <LinksUpToDate>false</LinksUpToDate>
  <CharactersWithSpaces>913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2021-09-15T00:01:00Z</dcterms:created>
  <dc:creator>Moent</dc:creator>
  <lastModifiedBy>LIO-AL00</lastModifiedBy>
  <lastPrinted>2021-10-19T00:10:00Z</lastPrinted>
  <dcterms:modified xsi:type="dcterms:W3CDTF">2022-09-23T14:51:28Z</dcterms:modified>
  <revision>75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2052-11.1.0.11797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516CBF3E6C2B4117A20E1A4F8652D7B4</vt:lpwstr>
  </property>
</Properties>
</file>