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jc w:val="center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  <w:lang w:val="en-US" w:eastAsia="zh-Hans"/>
        </w:rPr>
        <w:t>新桥街道中心幼儿园小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二 </w:t>
      </w:r>
      <w:r>
        <w:rPr>
          <w:rFonts w:hint="eastAsia" w:ascii="黑体" w:hAnsi="黑体" w:eastAsia="黑体" w:cs="黑体"/>
          <w:sz w:val="21"/>
          <w:szCs w:val="21"/>
          <w:lang w:val="en-US" w:eastAsia="zh-Hans"/>
        </w:rPr>
        <w:t>班幼儿生活状况记录表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观察对象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小二班全体幼儿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观察者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徐萍、李想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观察时间：2022.</w:t>
      </w:r>
      <w:bookmarkStart w:id="0" w:name="_GoBack"/>
      <w:bookmarkEnd w:id="0"/>
      <w:r>
        <w:rPr>
          <w:rFonts w:hint="eastAsia"/>
          <w:lang w:val="en-US" w:eastAsia="zh-CN"/>
        </w:rPr>
        <w:t>9.19</w:t>
      </w:r>
    </w:p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观察目标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了解目标幼儿入园初期的适应能力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观察内容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观察目标幼儿</w:t>
      </w:r>
      <w:r>
        <w:rPr>
          <w:rFonts w:hint="eastAsia"/>
          <w:lang w:val="en-US" w:eastAsia="zh-CN"/>
        </w:rPr>
        <w:t>交往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午睡的情况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1058"/>
        <w:gridCol w:w="2108"/>
        <w:gridCol w:w="1718"/>
        <w:gridCol w:w="1561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学号</w:t>
            </w:r>
          </w:p>
        </w:tc>
        <w:tc>
          <w:tcPr>
            <w:tcW w:w="105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姓名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同伴交往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午餐情况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午睡情况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万煜铂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○（饭、菜、汤均2份）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于锦楠</w:t>
            </w:r>
          </w:p>
        </w:tc>
        <w:tc>
          <w:tcPr>
            <w:tcW w:w="2108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○（12:50前）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王翊行</w:t>
            </w:r>
          </w:p>
        </w:tc>
        <w:tc>
          <w:tcPr>
            <w:tcW w:w="210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冯钰源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△（吃饭较快）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冯皓辰</w:t>
            </w:r>
          </w:p>
        </w:tc>
        <w:tc>
          <w:tcPr>
            <w:tcW w:w="210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spacing w:line="240" w:lineRule="auto"/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张佳妮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○主动送碗、勺子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邓淼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○剩少量菜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鞠雨恒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沈沐晨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李沐冉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○（吃饭发呆）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张琳晞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△（蔬菜不吃）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李雨萱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○独自游戏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△（吃饭速度慢）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吴弈鸣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臧宇朋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△吃饭翘二郎腿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丁沐晞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○（1：00前）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曹铭轩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李雨菲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○同伴游戏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○（1：00前）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栾晞纯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○主动交往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○（桌面干净、主动送碗、勺）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邹羽晗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△（饭未吃完、吃不下）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万慕铄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李宗昊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万晞文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郑丽莎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○独自游戏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△（吃饭慢）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○（1：00前）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张轩睿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○（汤泡饭、桌面、地面露米粒）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李一阳</w:t>
            </w:r>
          </w:p>
        </w:tc>
        <w:tc>
          <w:tcPr>
            <w:tcW w:w="2108" w:type="dxa"/>
            <w:vAlign w:val="top"/>
          </w:tcPr>
          <w:p>
            <w:pPr>
              <w:ind w:firstLine="420" w:firstLineChars="20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○愿意交往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王艺瑾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△（不吃蔬菜）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徐梓皓</w:t>
            </w:r>
          </w:p>
        </w:tc>
        <w:tc>
          <w:tcPr>
            <w:tcW w:w="2108" w:type="dxa"/>
          </w:tcPr>
          <w:p>
            <w:pPr>
              <w:ind w:firstLine="420" w:firstLineChars="200"/>
              <w:jc w:val="both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○乐于交往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○（黄瓜剩一点）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陶栀夏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○（同伴游戏）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△（吃饭有情绪，需喂）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高宇辰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○同伴交往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○（吃饭较快）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丁雅琦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○同伴交往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王子嘉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△（不吃蔬菜）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金芳伊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ind w:firstLine="630" w:firstLineChars="300"/>
              <w:jc w:val="both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○独自游戏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△不愿自主进餐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</w:tbl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备注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为了方便记录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每一项评价可以选择一个标记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打勾或者画圈都可以</w:t>
      </w:r>
      <w:r>
        <w:rPr>
          <w:rFonts w:hint="default"/>
          <w:lang w:eastAsia="zh-Hans"/>
        </w:rPr>
        <w:t>。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交往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良好○、有纷争△</w:t>
      </w:r>
    </w:p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吃完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没吃完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午睡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入睡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未入睡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集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体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数学：玩具大家玩</w:t>
      </w:r>
    </w:p>
    <w:p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ascii="Arial" w:hAnsi="Arial" w:cs="Arial"/>
          <w:color w:val="000000"/>
          <w:szCs w:val="21"/>
        </w:rPr>
      </w:pPr>
      <w:r>
        <w:rPr>
          <w:rFonts w:hint="eastAsia"/>
          <w:lang w:val="en-US" w:eastAsia="zh-CN"/>
        </w:rPr>
        <w:t>本</w:t>
      </w:r>
      <w:r>
        <w:rPr>
          <w:rFonts w:hint="eastAsia" w:ascii="宋体" w:hAnsi="宋体" w:cs="宋体"/>
          <w:color w:val="000000"/>
          <w:kern w:val="0"/>
          <w:szCs w:val="21"/>
        </w:rPr>
        <w:t>这是一节人际交往的社会活动。分享是指</w:t>
      </w:r>
      <w:r>
        <w:rPr>
          <w:rFonts w:ascii="Arial" w:hAnsi="Arial" w:cs="Arial"/>
          <w:color w:val="000000"/>
          <w:szCs w:val="21"/>
        </w:rPr>
        <w:t>将自己喜欢的物品、美好的情感以及劳动成果与他人共享的过程。</w:t>
      </w:r>
      <w:r>
        <w:rPr>
          <w:rFonts w:hint="eastAsia" w:ascii="Arial" w:hAnsi="Arial" w:cs="Arial"/>
          <w:color w:val="000000"/>
          <w:szCs w:val="21"/>
        </w:rPr>
        <w:t>本次活动</w:t>
      </w:r>
      <w:r>
        <w:rPr>
          <w:rFonts w:hint="eastAsia" w:ascii="宋体" w:hAnsi="宋体" w:cs="宋体"/>
          <w:color w:val="000000"/>
          <w:kern w:val="0"/>
          <w:szCs w:val="21"/>
        </w:rPr>
        <w:t>是让幼儿将自己的玩具带到幼儿园和同伴一起玩，在玩玩具的过程中体会交往的方法。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小班的孩子都是以自我为中心，刚入园的他们都把幼儿园的玩具当做是自己的，不允许其他小朋友碰，有的孩子甚至把自己带来的玩具藏起来，不愿和别人一起分享，缺乏分享的意识。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万煜铂、于锦楠、冯钰源、冯皓辰、张佳妮、邓淼、鞠雨恒、沈沐晨、李沐冉、张琳晞、李雨萱、臧宇朋、丁沐晞、曹铭轩、李雨菲、栾晞纯、邹羽晗、万慕铄、李宗昊、万晞文、郑丽莎、张轩睿、李一阳、王艺瑾、徐梓皓、陶栀夏、高宇辰、丁雅琦、王子嘉、王梓</w:t>
      </w:r>
      <w:r>
        <w:rPr>
          <w:rFonts w:hint="eastAsia" w:ascii="宋体" w:hAnsi="宋体" w:eastAsia="宋体" w:cs="宋体"/>
          <w:sz w:val="21"/>
          <w:szCs w:val="21"/>
        </w:rPr>
        <w:t>愿意将自己喜欢的玩具与大家分享，体验交换玩具的快乐。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于锦楠、冯钰源、冯皓辰、张佳妮、邓淼、鞠雨恒、沈沐晨、李沐冉、张琳晞、李雨萱、臧宇朋、丁沐晞、曹铭轩、李雨菲、栾晞纯、邹羽晗、万慕铄、李宗昊、万晞文、郑丽莎、张轩睿、李一阳、王艺瑾、徐梓皓、陶栀夏、丁雅琦、王子嘉、王梓</w:t>
      </w:r>
      <w:r>
        <w:rPr>
          <w:rFonts w:hint="eastAsia" w:ascii="宋体" w:hAnsi="宋体" w:eastAsia="宋体" w:cs="宋体"/>
          <w:sz w:val="21"/>
          <w:szCs w:val="21"/>
        </w:rPr>
        <w:t>懂得玩别人的玩具要先征得同意，并能与同伴一起玩。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977" w:hRule="atLeast"/>
        </w:trPr>
        <w:tc>
          <w:tcPr>
            <w:tcW w:w="2378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1905" b="1905"/>
                  <wp:docPr id="16" name="图片 16" descr="IMG_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8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1905" b="1905"/>
                  <wp:docPr id="15" name="图片 15" descr="IMG_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8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1905" b="1905"/>
                  <wp:docPr id="14" name="图片 14" descr="IMG_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8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1905" b="1905"/>
                  <wp:docPr id="2" name="图片 2" descr="IMG_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8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 xml:space="preserve">    </w:t>
      </w: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快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乐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进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餐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u w:val="none"/>
          <w:lang w:val="en-US" w:eastAsia="zh-CN"/>
        </w:rPr>
        <w:t xml:space="preserve"> 午餐、午睡：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今天的午饭吃的是黄瓜炒蛋和百叶包肉，吃的是紫米饭，喝的是生菜粉丝汤。大部分的孩子是已能够自主进餐的，并且有较好的进餐习惯，能够做到一口饭一口菜，细嚼慢咽。但有个别孩子吃饭吃一半就需要喂、吃饭速度慢、我们小二班有很多孩子都有不爱吃蔬菜的习惯，还有部分孩子吃饭存在等着老师喂的情况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李雨萱、张琳晞、王子嘉、张轩睿、高宇辰、王梓、张琳晞、郑丽莎</w:t>
      </w:r>
      <w:r>
        <w:rPr>
          <w:rFonts w:hint="eastAsia"/>
          <w:b w:val="0"/>
          <w:bCs w:val="0"/>
          <w:u w:val="none"/>
          <w:lang w:val="en-US" w:eastAsia="zh-CN"/>
        </w:rPr>
        <w:t>需要家长们回家再继续跟进、配合一起让孩子不挑食，爱吃饭，会吃饭。</w:t>
      </w:r>
    </w:p>
    <w:p>
      <w:pPr>
        <w:rPr>
          <w:rFonts w:hint="default" w:ascii="宋体" w:hAnsi="宋体" w:eastAsia="宋体" w:cs="宋体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今天我们全部小朋友都午睡啦！很棒哦，希望小二班宝宝每天都能香香的午睡。进步很大</w:t>
      </w: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22" w:firstLineChars="20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友情提醒：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sz w:val="24"/>
          <w:szCs w:val="24"/>
        </w:rPr>
        <w:t>因疫情防控要求，每一周班级所有幼儿必须至少完成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75" cy="219075"/>
            <wp:effectExtent l="0" t="0" r="0" b="0"/>
            <wp:docPr id="2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一次核酸检测，现将以后每周星期一至五的幼儿核酸计划安排如下：（如图）大家提前知晓。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75" cy="219075"/>
            <wp:effectExtent l="0" t="0" r="0" b="0"/>
            <wp:docPr id="2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如当日核酸幼儿需请假一定要提前至少一天告知老师，如未提前告知导致采样上报遗漏的情况，家长需自行去社区核酸采样点进行核酸检测（医院核酸系统不一样无法录入，不要去医院做，采样点如下图）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请幼儿及家长离常，一定要如实上报，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75" cy="219075"/>
            <wp:effectExtent l="0" t="0" r="0" b="0"/>
            <wp:docPr id="2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在离常前一天将报备表私发给我，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75" cy="219075"/>
            <wp:effectExtent l="0" t="0" r="0" b="0"/>
            <wp:docPr id="2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回常后第一时间联系老师报备：健康码、行程码、核酸截图、常州直报截图，疫情防控靠大家，感谢大家积极的配合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6700" cy="266700"/>
            <wp:effectExtent l="0" t="0" r="0" b="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2FF13F0"/>
    <w:rsid w:val="0B607ABD"/>
    <w:rsid w:val="0F9303EC"/>
    <w:rsid w:val="2096010F"/>
    <w:rsid w:val="210146C8"/>
    <w:rsid w:val="2F130A19"/>
    <w:rsid w:val="2F136CE2"/>
    <w:rsid w:val="3C6F5DAF"/>
    <w:rsid w:val="3CD43181"/>
    <w:rsid w:val="41833D9F"/>
    <w:rsid w:val="4ADD6220"/>
    <w:rsid w:val="62FF13F0"/>
    <w:rsid w:val="64CD379E"/>
    <w:rsid w:val="68151DD7"/>
    <w:rsid w:val="68E479CC"/>
    <w:rsid w:val="733C2415"/>
    <w:rsid w:val="7906221F"/>
    <w:rsid w:val="79C42D64"/>
    <w:rsid w:val="7CEC70DE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GIF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1413</Words>
  <Characters>1554</Characters>
  <Lines>0</Lines>
  <Paragraphs>0</Paragraphs>
  <TotalTime>10</TotalTime>
  <ScaleCrop>false</ScaleCrop>
  <LinksUpToDate>false</LinksUpToDate>
  <CharactersWithSpaces>1571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mac</cp:lastModifiedBy>
  <cp:lastPrinted>2022-08-31T08:51:00Z</cp:lastPrinted>
  <dcterms:modified xsi:type="dcterms:W3CDTF">2022-09-19T04:57:24Z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