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b/>
          <w:bCs/>
          <w:color w:val="000000"/>
          <w:sz w:val="32"/>
        </w:rPr>
      </w:pPr>
      <w:r>
        <w:rPr>
          <w:rFonts w:hint="eastAsia" w:eastAsia="黑体"/>
          <w:b/>
          <w:bCs/>
          <w:color w:val="000000"/>
          <w:sz w:val="32"/>
        </w:rPr>
        <w:t>常州市新北区新桥街道中心幼儿园（新龙园区）周日活动安排</w:t>
      </w:r>
    </w:p>
    <w:p>
      <w:pPr>
        <w:keepNext w:val="0"/>
        <w:keepLines w:val="0"/>
        <w:pageBreakBefore w:val="0"/>
        <w:kinsoku/>
        <w:wordWrap/>
        <w:overflowPunct/>
        <w:topLinePunct w:val="0"/>
        <w:autoSpaceDE/>
        <w:autoSpaceDN/>
        <w:bidi w:val="0"/>
        <w:adjustRightInd/>
        <w:snapToGrid/>
        <w:spacing w:line="280" w:lineRule="exact"/>
        <w:ind w:firstLine="1461" w:firstLineChars="696"/>
        <w:jc w:val="right"/>
        <w:textAlignment w:val="auto"/>
        <w:rPr>
          <w:rFonts w:ascii="宋体"/>
          <w:bCs/>
          <w:sz w:val="32"/>
        </w:rPr>
      </w:pPr>
      <w:r>
        <w:rPr>
          <w:rFonts w:hint="eastAsia" w:ascii="宋体" w:hAnsi="宋体"/>
          <w:color w:val="000000"/>
          <w:szCs w:val="21"/>
          <w:u w:val="single"/>
        </w:rPr>
        <w:t>小</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班</w:t>
      </w:r>
      <w:r>
        <w:rPr>
          <w:rFonts w:hint="eastAsia" w:ascii="宋体" w:hAnsi="宋体"/>
          <w:color w:val="000000"/>
          <w:szCs w:val="21"/>
          <w:u w:val="single"/>
        </w:rPr>
        <w:t xml:space="preserve">   20</w:t>
      </w:r>
      <w:r>
        <w:rPr>
          <w:rFonts w:hint="eastAsia" w:ascii="宋体" w:hAnsi="宋体"/>
          <w:szCs w:val="21"/>
          <w:u w:val="single"/>
        </w:rPr>
        <w:t xml:space="preserve">22  </w:t>
      </w:r>
      <w:r>
        <w:rPr>
          <w:rFonts w:hint="eastAsia" w:ascii="宋体" w:hAnsi="宋体"/>
        </w:rPr>
        <w:t>年</w:t>
      </w:r>
      <w:r>
        <w:rPr>
          <w:rFonts w:hint="eastAsia" w:ascii="宋体" w:hAnsi="宋体"/>
          <w:u w:val="single"/>
        </w:rPr>
        <w:t xml:space="preserve"> </w:t>
      </w:r>
      <w:r>
        <w:rPr>
          <w:rFonts w:hint="default" w:ascii="宋体" w:hAnsi="宋体"/>
          <w:u w:val="single"/>
          <w:lang w:eastAsia="zh-CN"/>
        </w:rPr>
        <w:t>9</w:t>
      </w:r>
      <w:r>
        <w:rPr>
          <w:rFonts w:hint="eastAsia" w:ascii="宋体" w:hAnsi="宋体"/>
          <w:u w:val="single"/>
        </w:rPr>
        <w:t xml:space="preserve"> </w:t>
      </w:r>
      <w:r>
        <w:rPr>
          <w:rFonts w:hint="eastAsia" w:ascii="宋体" w:hAnsi="宋体"/>
        </w:rPr>
        <w:t>月</w:t>
      </w:r>
      <w:r>
        <w:rPr>
          <w:rFonts w:hint="default" w:ascii="宋体" w:hAnsi="宋体"/>
          <w:u w:val="single"/>
          <w:lang w:eastAsia="zh-CN"/>
        </w:rPr>
        <w:t>19</w:t>
      </w:r>
      <w:r>
        <w:rPr>
          <w:rFonts w:hint="eastAsia" w:ascii="宋体" w:hAnsi="宋体"/>
        </w:rPr>
        <w:t>日</w:t>
      </w:r>
      <w:r>
        <w:rPr>
          <w:rFonts w:ascii="宋体" w:hAnsi="宋体"/>
        </w:rPr>
        <w:t>—</w:t>
      </w:r>
      <w:r>
        <w:rPr>
          <w:rFonts w:hint="default" w:ascii="宋体" w:hAnsi="宋体"/>
          <w:u w:val="single"/>
          <w:lang w:eastAsia="zh-CN"/>
        </w:rPr>
        <w:t>9</w:t>
      </w:r>
      <w:r>
        <w:rPr>
          <w:rFonts w:hint="eastAsia" w:ascii="宋体" w:hAnsi="宋体"/>
        </w:rPr>
        <w:t>月</w:t>
      </w:r>
      <w:r>
        <w:rPr>
          <w:rFonts w:hint="default" w:ascii="宋体" w:hAnsi="宋体"/>
          <w:u w:val="single"/>
        </w:rPr>
        <w:t>23</w:t>
      </w:r>
      <w:r>
        <w:rPr>
          <w:rFonts w:hint="eastAsia" w:ascii="宋体" w:hAnsi="宋体"/>
        </w:rPr>
        <w:t xml:space="preserve">日  </w:t>
      </w:r>
      <w:r>
        <w:rPr>
          <w:rFonts w:hint="eastAsia" w:ascii="宋体" w:hAnsi="宋体"/>
          <w:szCs w:val="21"/>
        </w:rPr>
        <w:t>第</w:t>
      </w:r>
      <w:r>
        <w:rPr>
          <w:rFonts w:hint="eastAsia" w:ascii="宋体" w:hAnsi="宋体"/>
          <w:szCs w:val="21"/>
          <w:u w:val="single"/>
          <w:lang w:val="en-US" w:eastAsia="zh-Hans"/>
        </w:rPr>
        <w:t>四</w:t>
      </w:r>
      <w:r>
        <w:rPr>
          <w:rFonts w:hint="eastAsia" w:ascii="宋体" w:hAnsi="宋体"/>
          <w:szCs w:val="21"/>
        </w:rPr>
        <w:t>周</w:t>
      </w:r>
    </w:p>
    <w:tbl>
      <w:tblPr>
        <w:tblStyle w:val="3"/>
        <w:tblpPr w:leftFromText="180" w:rightFromText="180" w:vertAnchor="text" w:horzAnchor="margin" w:tblpXSpec="center" w:tblpY="26"/>
        <w:tblW w:w="988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40" w:hRule="atLeast"/>
          <w:jc w:val="center"/>
        </w:trPr>
        <w:tc>
          <w:tcPr>
            <w:tcW w:w="1377" w:type="dxa"/>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280" w:lineRule="exact"/>
              <w:textAlignment w:val="auto"/>
              <w:rPr>
                <w:rFonts w:hint="default" w:ascii="宋体" w:hAnsi="宋体" w:eastAsia="宋体" w:cstheme="majorEastAsia"/>
                <w:kern w:val="2"/>
                <w:sz w:val="24"/>
                <w:szCs w:val="24"/>
                <w:lang w:eastAsia="zh-Hans"/>
              </w:rPr>
            </w:pPr>
            <w:r>
              <w:rPr>
                <w:rFonts w:hint="eastAsia" w:ascii="宋体" w:hAnsi="宋体" w:cstheme="majorEastAsia"/>
                <w:kern w:val="2"/>
                <w:sz w:val="21"/>
                <w:szCs w:val="24"/>
              </w:rPr>
              <w:t>本周主题</w:t>
            </w:r>
            <w:r>
              <w:rPr>
                <w:rFonts w:hint="eastAsia" w:ascii="宋体" w:hAnsi="宋体" w:cstheme="majorEastAsia"/>
                <w:kern w:val="2"/>
                <w:sz w:val="24"/>
                <w:szCs w:val="24"/>
              </w:rPr>
              <w:t>：</w:t>
            </w:r>
            <w:r>
              <w:rPr>
                <w:rFonts w:hint="eastAsia" w:ascii="宋体" w:hAnsi="宋体" w:cstheme="majorEastAsia"/>
                <w:kern w:val="2"/>
                <w:sz w:val="24"/>
                <w:szCs w:val="24"/>
                <w:lang w:val="en-US" w:eastAsia="zh-Hans"/>
              </w:rPr>
              <w:t>我上幼儿园</w:t>
            </w:r>
            <w:r>
              <w:rPr>
                <w:rFonts w:hint="default" w:ascii="宋体" w:hAnsi="宋体" w:cstheme="majorEastAsia"/>
                <w:kern w:val="2"/>
                <w:sz w:val="24"/>
                <w:szCs w:val="24"/>
                <w:lang w:eastAsia="zh-Hans"/>
              </w:rPr>
              <w:t>（</w:t>
            </w:r>
            <w:r>
              <w:rPr>
                <w:rFonts w:hint="eastAsia" w:ascii="宋体" w:hAnsi="宋体" w:cstheme="majorEastAsia"/>
                <w:kern w:val="2"/>
                <w:sz w:val="24"/>
                <w:szCs w:val="24"/>
                <w:lang w:val="en-US" w:eastAsia="zh-Hans"/>
              </w:rPr>
              <w:t>四</w:t>
            </w:r>
            <w:r>
              <w:rPr>
                <w:rFonts w:hint="default" w:ascii="宋体" w:hAnsi="宋体" w:cstheme="majorEastAsia"/>
                <w:kern w:val="2"/>
                <w:sz w:val="24"/>
                <w:szCs w:val="24"/>
                <w:lang w:eastAsia="zh-Hans"/>
              </w:rPr>
              <w:t>）</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rPr>
            </w:pPr>
            <w:r>
              <w:rPr>
                <w:rFonts w:hint="eastAsia" w:ascii="宋体" w:hAnsi="宋体" w:cstheme="minorEastAsia"/>
                <w:szCs w:val="21"/>
              </w:rPr>
              <w:t xml:space="preserve">幼儿基础分析：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宋体" w:hAnsi="宋体" w:cs="宋体"/>
                <w:sz w:val="21"/>
                <w:szCs w:val="21"/>
                <w:lang w:eastAsia="zh-CN"/>
              </w:rPr>
            </w:pPr>
            <w:r>
              <w:rPr>
                <w:rFonts w:hint="eastAsia" w:ascii="宋体" w:hAnsi="宋体" w:eastAsia="宋体" w:cs="宋体"/>
                <w:kern w:val="0"/>
                <w:sz w:val="21"/>
                <w:szCs w:val="21"/>
              </w:rPr>
              <w:t>经过</w:t>
            </w:r>
            <w:r>
              <w:rPr>
                <w:rFonts w:hint="eastAsia" w:ascii="宋体" w:hAnsi="宋体" w:cs="宋体"/>
                <w:kern w:val="0"/>
                <w:sz w:val="21"/>
                <w:szCs w:val="21"/>
                <w:lang w:val="en-US" w:eastAsia="zh-CN"/>
              </w:rPr>
              <w:t>前</w:t>
            </w:r>
            <w:r>
              <w:rPr>
                <w:rFonts w:hint="eastAsia" w:ascii="宋体" w:hAnsi="宋体" w:eastAsia="宋体" w:cs="宋体"/>
                <w:kern w:val="0"/>
                <w:sz w:val="21"/>
                <w:szCs w:val="21"/>
              </w:rPr>
              <w:t>三个星期的幼儿园生活，</w:t>
            </w:r>
            <w:r>
              <w:rPr>
                <w:rFonts w:hint="eastAsia" w:ascii="宋体" w:hAnsi="宋体" w:cs="宋体"/>
                <w:kern w:val="0"/>
                <w:sz w:val="21"/>
                <w:szCs w:val="21"/>
                <w:lang w:val="en-US" w:eastAsia="zh-CN"/>
              </w:rPr>
              <w:t>孩子们对于幼儿园的一日活动逐渐熟悉与适应。91</w:t>
            </w:r>
            <w:r>
              <w:rPr>
                <w:rFonts w:hint="eastAsia" w:ascii="宋体" w:hAnsi="宋体" w:eastAsia="宋体" w:cs="宋体"/>
                <w:kern w:val="0"/>
                <w:sz w:val="21"/>
                <w:szCs w:val="21"/>
                <w:lang w:val="en-US" w:eastAsia="zh-CN"/>
              </w:rPr>
              <w:t>%的孩子能</w:t>
            </w:r>
            <w:r>
              <w:rPr>
                <w:rFonts w:hint="eastAsia" w:ascii="宋体" w:hAnsi="宋体" w:cs="宋体"/>
                <w:kern w:val="0"/>
                <w:sz w:val="21"/>
                <w:szCs w:val="21"/>
                <w:lang w:val="en-US" w:eastAsia="zh-CN"/>
              </w:rPr>
              <w:t>够</w:t>
            </w:r>
            <w:r>
              <w:rPr>
                <w:rFonts w:hint="eastAsia" w:ascii="宋体" w:hAnsi="宋体" w:eastAsia="宋体" w:cs="宋体"/>
                <w:kern w:val="0"/>
                <w:sz w:val="21"/>
                <w:szCs w:val="21"/>
                <w:lang w:val="en-US" w:eastAsia="zh-CN"/>
              </w:rPr>
              <w:t>自主入园</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自主</w:t>
            </w:r>
            <w:r>
              <w:rPr>
                <w:rFonts w:hint="eastAsia" w:ascii="宋体" w:hAnsi="宋体" w:eastAsia="宋体" w:cs="宋体"/>
                <w:sz w:val="21"/>
                <w:szCs w:val="21"/>
              </w:rPr>
              <w:t>晨检</w:t>
            </w:r>
            <w:r>
              <w:rPr>
                <w:rFonts w:hint="eastAsia" w:ascii="宋体" w:hAnsi="宋体" w:cs="宋体"/>
                <w:sz w:val="21"/>
                <w:szCs w:val="21"/>
                <w:lang w:eastAsia="zh-CN"/>
              </w:rPr>
              <w:t>；</w:t>
            </w:r>
            <w:r>
              <w:rPr>
                <w:rFonts w:hint="eastAsia" w:ascii="宋体" w:hAnsi="宋体" w:cs="宋体"/>
                <w:sz w:val="21"/>
                <w:szCs w:val="21"/>
                <w:lang w:val="en-US" w:eastAsia="zh-CN"/>
              </w:rPr>
              <w:t>85.2%的孩子在老师的引导下能自主喝牛奶；92%的孩子能够自主午餐；孩子们的自主意识逐渐形成</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新宋体" w:hAnsi="新宋体" w:eastAsia="宋体"/>
                <w:szCs w:val="21"/>
                <w:lang w:eastAsia="zh-Hans"/>
              </w:rPr>
            </w:pPr>
            <w:bookmarkStart w:id="0" w:name="_GoBack"/>
            <w:bookmarkEnd w:id="0"/>
            <w:r>
              <w:rPr>
                <w:rFonts w:hint="eastAsia" w:ascii="宋体" w:hAnsi="宋体" w:cs="宋体"/>
                <w:sz w:val="21"/>
                <w:szCs w:val="21"/>
                <w:lang w:val="en-US" w:eastAsia="zh-CN"/>
              </w:rPr>
              <w:t>前期我们通过家长问卷调查对孩子的生活习惯和自理能力等信息进行了梳理，从中我们得知本班幼儿在家中进餐的一些情况：55%的幼儿能自主进餐、45%的幼儿有时能自主用餐；68%的幼儿能荤素搭配不挑食、42%的幼儿有挑食现象。但从前三周的在园午餐表现观察中我们发现：100%的孩子能够吃完米饭；48.5%的幼儿不喜欢吃绿叶蔬菜；36.4%的幼儿不喜欢喝汤。孩子们对于蔬菜近而远之，挑食现象严重。</w:t>
            </w:r>
            <w:r>
              <w:rPr>
                <w:rFonts w:hint="eastAsia" w:asciiTheme="majorEastAsia" w:hAnsiTheme="majorEastAsia" w:eastAsiaTheme="majorEastAsia" w:cstheme="majorEastAsia"/>
                <w:szCs w:val="22"/>
              </w:rPr>
              <w:t>那我们该如何唤起孩子对蔬菜的喜爱，使孩子们在轻松愉悦的情境中了解蔬菜营养价值从而喜欢上吃蔬菜</w:t>
            </w:r>
            <w:r>
              <w:rPr>
                <w:rFonts w:hint="eastAsia" w:asciiTheme="majorEastAsia" w:hAnsiTheme="majorEastAsia" w:eastAsiaTheme="majorEastAsia" w:cstheme="majorEastAsia"/>
                <w:szCs w:val="22"/>
                <w:lang w:eastAsia="zh-CN"/>
              </w:rPr>
              <w:t>？</w:t>
            </w:r>
            <w:r>
              <w:rPr>
                <w:rFonts w:hint="eastAsia" w:ascii="宋体" w:hAnsi="宋体" w:eastAsia="宋体" w:cs="宋体"/>
                <w:color w:val="000000"/>
                <w:sz w:val="21"/>
                <w:szCs w:val="21"/>
              </w:rPr>
              <w:t>本周</w:t>
            </w:r>
            <w:r>
              <w:rPr>
                <w:rFonts w:hint="eastAsia" w:asciiTheme="majorEastAsia" w:hAnsiTheme="majorEastAsia" w:eastAsiaTheme="majorEastAsia" w:cstheme="majorEastAsia"/>
                <w:szCs w:val="22"/>
              </w:rPr>
              <w:t>我们</w:t>
            </w:r>
            <w:r>
              <w:rPr>
                <w:rFonts w:hint="eastAsia" w:asciiTheme="majorEastAsia" w:hAnsiTheme="majorEastAsia" w:eastAsiaTheme="majorEastAsia" w:cstheme="majorEastAsia"/>
                <w:szCs w:val="22"/>
                <w:lang w:val="en-US" w:eastAsia="zh-CN"/>
              </w:rPr>
              <w:t>将</w:t>
            </w:r>
            <w:r>
              <w:rPr>
                <w:rFonts w:hint="eastAsia" w:asciiTheme="majorEastAsia" w:hAnsiTheme="majorEastAsia" w:eastAsiaTheme="majorEastAsia" w:cstheme="majorEastAsia"/>
                <w:szCs w:val="22"/>
              </w:rPr>
              <w:t>从孩子的实际情况出发，让孩子们在了解蔬菜，知道蔬菜的营养的基础上，并做到不挑食，喜欢吃蔬菜。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2" w:hRule="atLeast"/>
          <w:jc w:val="center"/>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theme="majorEastAsia"/>
                <w:szCs w:val="21"/>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theme="minorEastAsia"/>
                <w:szCs w:val="21"/>
              </w:rPr>
            </w:pPr>
            <w:r>
              <w:rPr>
                <w:rFonts w:hint="eastAsia" w:ascii="宋体" w:hAnsi="宋体" w:cstheme="minorEastAsia"/>
                <w:szCs w:val="21"/>
              </w:rPr>
              <w:t>周发展目标：</w:t>
            </w:r>
          </w:p>
          <w:p>
            <w:pPr>
              <w:pStyle w:val="7"/>
              <w:keepNext w:val="0"/>
              <w:keepLines w:val="0"/>
              <w:pageBreakBefore w:val="0"/>
              <w:numPr>
                <w:numId w:val="0"/>
              </w:numPr>
              <w:kinsoku/>
              <w:wordWrap/>
              <w:overflowPunct/>
              <w:topLinePunct w:val="0"/>
              <w:autoSpaceDE/>
              <w:autoSpaceDN/>
              <w:bidi w:val="0"/>
              <w:adjustRightInd/>
              <w:snapToGrid/>
              <w:spacing w:line="280" w:lineRule="exact"/>
              <w:textAlignment w:val="auto"/>
            </w:pPr>
            <w:r>
              <w:rPr>
                <w:rFonts w:hint="eastAsia"/>
                <w:lang w:val="en-US" w:eastAsia="zh-CN"/>
              </w:rPr>
              <w:t>1.</w:t>
            </w:r>
            <w:r>
              <w:rPr>
                <w:rFonts w:hint="eastAsia"/>
              </w:rPr>
              <w:t>了解生活中各种各样的蔬菜，感知其特征。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Theme="majorEastAsia" w:hAnsiTheme="majorEastAsia" w:eastAsiaTheme="majorEastAsia" w:cstheme="majorEastAsia"/>
                <w:szCs w:val="22"/>
              </w:rPr>
              <w:t>知道蔬菜是有营养的，愿意尝试各种各样的蔬菜。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0"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theme="majorEastAsia"/>
                <w:szCs w:val="22"/>
              </w:rPr>
            </w:pPr>
            <w:r>
              <w:rPr>
                <w:rFonts w:hint="eastAsia" w:ascii="宋体" w:hAnsi="宋体" w:cstheme="majorEastAsia"/>
                <w:szCs w:val="22"/>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cs="宋体"/>
              </w:rPr>
            </w:pPr>
            <w:r>
              <w:rPr>
                <w:rFonts w:ascii="宋体" w:hAnsi="宋体"/>
              </w:rPr>
              <w:t>1.</w:t>
            </w:r>
            <w:r>
              <w:rPr>
                <w:rFonts w:hint="eastAsia" w:ascii="宋体" w:hAnsi="宋体"/>
                <w:color w:val="000000"/>
              </w:rPr>
              <w:t>创设安全、有趣的幼儿活动环境。如布置区域环境，丰富区域里的相关材料</w:t>
            </w:r>
            <w:r>
              <w:rPr>
                <w:rFonts w:hint="eastAsia" w:ascii="宋体" w:hAnsi="宋体"/>
                <w:color w:val="000000"/>
                <w:lang w:val="en-US" w:eastAsia="zh-CN"/>
              </w:rPr>
              <w:t>以及相关游戏的学习支架和区域规则等</w:t>
            </w:r>
            <w:r>
              <w:rPr>
                <w:rFonts w:hint="eastAsia" w:ascii="宋体" w:hAnsi="宋体" w:cs="宋体"/>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theme="minorEastAsia"/>
                <w:szCs w:val="21"/>
              </w:rPr>
            </w:pPr>
            <w:r>
              <w:rPr>
                <w:rFonts w:hint="default" w:ascii="宋体" w:hAnsi="宋体"/>
                <w:lang w:eastAsia="zh-CN"/>
              </w:rPr>
              <w:t>2</w:t>
            </w:r>
            <w:r>
              <w:rPr>
                <w:rFonts w:ascii="宋体" w:hAnsi="宋体"/>
              </w:rPr>
              <w:t>.</w:t>
            </w:r>
            <w:r>
              <w:rPr>
                <w:rFonts w:ascii="宋体" w:hAnsi="宋体" w:cs="宋体"/>
              </w:rPr>
              <w:t>区域投放材料：</w:t>
            </w:r>
            <w:r>
              <w:rPr>
                <w:rFonts w:hint="eastAsia" w:ascii="宋体" w:hAnsi="宋体" w:cs="宋体"/>
              </w:rPr>
              <w:t>娃娃家：</w:t>
            </w:r>
            <w:r>
              <w:rPr>
                <w:rFonts w:hint="eastAsia" w:ascii="宋体" w:hAnsi="宋体" w:eastAsia="宋体" w:cs="宋体"/>
                <w:color w:val="000000"/>
                <w:sz w:val="21"/>
                <w:szCs w:val="21"/>
                <w:lang w:val="en-US" w:eastAsia="zh-CN"/>
              </w:rPr>
              <w:t>提供娃娃、小衣服、鞋帽、梳妆台</w:t>
            </w:r>
            <w:r>
              <w:rPr>
                <w:rFonts w:hint="default" w:ascii="宋体" w:hAnsi="宋体" w:cs="宋体"/>
                <w:color w:val="000000"/>
                <w:sz w:val="21"/>
                <w:szCs w:val="21"/>
                <w:lang w:eastAsia="zh-CN"/>
              </w:rPr>
              <w:t>、</w:t>
            </w:r>
            <w:r>
              <w:rPr>
                <w:rFonts w:hint="eastAsia" w:ascii="宋体" w:hAnsi="宋体" w:eastAsia="宋体" w:cs="宋体"/>
                <w:color w:val="000000"/>
                <w:sz w:val="21"/>
                <w:szCs w:val="21"/>
                <w:lang w:val="en-US" w:eastAsia="zh-CN"/>
              </w:rPr>
              <w:t>锅、碗、各类</w:t>
            </w:r>
            <w:r>
              <w:rPr>
                <w:rFonts w:hint="eastAsia" w:ascii="宋体" w:hAnsi="宋体" w:cs="宋体"/>
                <w:color w:val="000000"/>
                <w:sz w:val="21"/>
                <w:szCs w:val="21"/>
                <w:lang w:val="en-US" w:eastAsia="zh-CN"/>
              </w:rPr>
              <w:t>蔬菜</w:t>
            </w:r>
            <w:r>
              <w:rPr>
                <w:rFonts w:hint="eastAsia" w:ascii="宋体" w:hAnsi="宋体" w:eastAsia="宋体" w:cs="宋体"/>
                <w:color w:val="000000"/>
                <w:sz w:val="21"/>
                <w:szCs w:val="21"/>
                <w:lang w:val="en-US" w:eastAsia="zh-CN"/>
              </w:rPr>
              <w:t>、煤气灶等，供幼儿进行游戏</w:t>
            </w:r>
            <w:r>
              <w:rPr>
                <w:rFonts w:hint="default" w:ascii="宋体" w:hAnsi="宋体" w:cs="宋体"/>
                <w:color w:val="000000"/>
                <w:sz w:val="21"/>
                <w:szCs w:val="21"/>
                <w:lang w:eastAsia="zh-CN"/>
              </w:rPr>
              <w:t>；</w:t>
            </w:r>
            <w:r>
              <w:rPr>
                <w:rFonts w:ascii="宋体" w:hAnsi="宋体" w:cs="宋体"/>
              </w:rPr>
              <w:t>图书区：提供</w:t>
            </w:r>
            <w:r>
              <w:rPr>
                <w:rFonts w:hint="eastAsia" w:ascii="宋体" w:hAnsi="宋体" w:cs="宋体"/>
                <w:lang w:eastAsia="zh-CN"/>
              </w:rPr>
              <w:t>《</w:t>
            </w:r>
            <w:r>
              <w:rPr>
                <w:rFonts w:hint="eastAsia" w:ascii="宋体" w:hAnsi="宋体" w:cs="宋体"/>
                <w:lang w:val="en-US" w:eastAsia="zh-CN"/>
              </w:rPr>
              <w:t>漏嘴巴的大公鸡</w:t>
            </w:r>
            <w:r>
              <w:rPr>
                <w:rFonts w:hint="eastAsia" w:ascii="宋体" w:hAnsi="宋体" w:cs="宋体"/>
                <w:lang w:eastAsia="zh-CN"/>
              </w:rPr>
              <w:t>》、</w:t>
            </w:r>
            <w:r>
              <w:rPr>
                <w:rFonts w:hint="eastAsia" w:ascii="宋体" w:hAnsi="宋体" w:cs="宋体"/>
              </w:rPr>
              <w:t>《</w:t>
            </w:r>
            <w:r>
              <w:rPr>
                <w:rFonts w:hint="eastAsia" w:ascii="宋体" w:hAnsi="宋体" w:cs="宋体"/>
                <w:lang w:val="en-US" w:eastAsia="zh-CN"/>
              </w:rPr>
              <w:t>我的蔬菜宝宝》</w:t>
            </w:r>
            <w:r>
              <w:rPr>
                <w:rFonts w:hint="default" w:ascii="宋体" w:hAnsi="宋体" w:cs="宋体"/>
                <w:lang w:eastAsia="zh-CN"/>
              </w:rPr>
              <w:t>、《</w:t>
            </w:r>
            <w:r>
              <w:rPr>
                <w:rFonts w:hint="eastAsia" w:ascii="宋体" w:hAnsi="宋体" w:cs="宋体"/>
                <w:lang w:val="en-US" w:eastAsia="zh-CN"/>
              </w:rPr>
              <w:t>彩色牛奶</w:t>
            </w:r>
            <w:r>
              <w:rPr>
                <w:rFonts w:hint="default" w:ascii="宋体" w:hAnsi="宋体" w:cs="宋体"/>
                <w:lang w:eastAsia="zh-CN"/>
              </w:rPr>
              <w:t>》</w:t>
            </w:r>
            <w:r>
              <w:rPr>
                <w:rFonts w:hint="eastAsia" w:ascii="宋体" w:hAnsi="宋体" w:cs="宋体"/>
              </w:rPr>
              <w:t>等</w:t>
            </w:r>
            <w:r>
              <w:rPr>
                <w:rFonts w:hint="eastAsia" w:ascii="宋体" w:hAnsi="宋体" w:cs="宋体"/>
                <w:lang w:val="en-US" w:eastAsia="zh-CN"/>
              </w:rPr>
              <w:t>关于蔬菜的</w:t>
            </w:r>
            <w:r>
              <w:rPr>
                <w:rFonts w:hint="eastAsia" w:ascii="宋体" w:hAnsi="宋体" w:cs="宋体"/>
                <w:lang w:val="en-US" w:eastAsia="zh-Hans"/>
              </w:rPr>
              <w:t>绘本</w:t>
            </w:r>
            <w:r>
              <w:rPr>
                <w:rFonts w:hint="eastAsia" w:ascii="宋体" w:hAnsi="宋体" w:cs="宋体"/>
                <w:lang w:val="en-US" w:eastAsia="zh-CN"/>
              </w:rPr>
              <w:t>供</w:t>
            </w:r>
            <w:r>
              <w:rPr>
                <w:rFonts w:ascii="宋体" w:hAnsi="宋体" w:cs="宋体"/>
              </w:rPr>
              <w:t>幼儿自主阅读</w:t>
            </w:r>
            <w:r>
              <w:rPr>
                <w:rFonts w:hint="eastAsia" w:ascii="宋体" w:hAnsi="宋体" w:cs="宋体"/>
              </w:rPr>
              <w:t>；</w:t>
            </w:r>
            <w:r>
              <w:rPr>
                <w:rFonts w:hint="eastAsia" w:ascii="宋体" w:hAnsi="宋体" w:cs="宋体"/>
                <w:color w:val="000000"/>
                <w:sz w:val="21"/>
                <w:szCs w:val="21"/>
                <w:lang w:val="en-US" w:eastAsia="zh-Hans"/>
              </w:rPr>
              <w:t>益智区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提供</w:t>
            </w:r>
            <w:r>
              <w:rPr>
                <w:rFonts w:hint="eastAsia" w:ascii="宋体" w:hAnsi="宋体" w:cs="宋体"/>
                <w:color w:val="000000"/>
                <w:sz w:val="21"/>
                <w:szCs w:val="21"/>
                <w:lang w:val="en-US" w:eastAsia="zh-CN"/>
              </w:rPr>
              <w:t>蘑菇钉</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拼图</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亿童游戏材料等</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供幼儿操作游戏</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美工区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提供各色超轻粘土</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皱纹纸</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彩纸</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白纸</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勾线笔</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固体胶等材料供幼儿进行泥工</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揉纸贴画</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撕贴画</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涂鸦等游戏</w:t>
            </w:r>
            <w:r>
              <w:rPr>
                <w:rFonts w:hint="default" w:ascii="宋体" w:hAnsi="宋体" w:cs="宋体"/>
                <w:color w:val="000000"/>
                <w:sz w:val="21"/>
                <w:szCs w:val="21"/>
                <w:lang w:eastAsia="zh-CN"/>
              </w:rPr>
              <w:t>；</w:t>
            </w:r>
            <w:r>
              <w:rPr>
                <w:rFonts w:hint="eastAsia" w:ascii="宋体" w:hAnsi="宋体" w:cs="宋体"/>
                <w:kern w:val="0"/>
                <w:szCs w:val="21"/>
                <w:lang w:val="en-US" w:eastAsia="zh-CN"/>
              </w:rPr>
              <w:t>建构</w:t>
            </w:r>
            <w:r>
              <w:rPr>
                <w:rFonts w:hint="eastAsia" w:ascii="宋体" w:hAnsi="宋体" w:cs="宋体"/>
                <w:kern w:val="0"/>
                <w:szCs w:val="21"/>
                <w:lang w:val="en-US" w:eastAsia="zh-Hans"/>
              </w:rPr>
              <w:t>区</w:t>
            </w:r>
            <w:r>
              <w:rPr>
                <w:rFonts w:hint="eastAsia" w:ascii="宋体" w:hAnsi="宋体" w:cs="宋体"/>
                <w:kern w:val="0"/>
                <w:szCs w:val="21"/>
                <w:lang w:val="en-US" w:eastAsia="zh-CN"/>
              </w:rPr>
              <w:t>：继续提供</w:t>
            </w:r>
            <w:r>
              <w:rPr>
                <w:rFonts w:hint="eastAsia" w:ascii="宋体" w:hAnsi="宋体" w:cs="宋体"/>
                <w:kern w:val="0"/>
                <w:szCs w:val="21"/>
                <w:lang w:val="en-US" w:eastAsia="zh-Hans"/>
              </w:rPr>
              <w:t>单元积木</w:t>
            </w:r>
            <w:r>
              <w:rPr>
                <w:rFonts w:hint="default" w:ascii="宋体" w:hAnsi="宋体" w:cs="宋体"/>
                <w:kern w:val="0"/>
                <w:szCs w:val="21"/>
                <w:lang w:eastAsia="zh-Hans"/>
              </w:rPr>
              <w:t>、</w:t>
            </w:r>
            <w:r>
              <w:rPr>
                <w:rFonts w:hint="eastAsia" w:ascii="宋体" w:hAnsi="宋体" w:cs="宋体"/>
                <w:kern w:val="0"/>
                <w:szCs w:val="21"/>
                <w:lang w:val="en-US" w:eastAsia="zh-CN"/>
              </w:rPr>
              <w:t>雪花片、拼插积木</w:t>
            </w:r>
            <w:r>
              <w:rPr>
                <w:rFonts w:hint="default" w:ascii="宋体" w:hAnsi="宋体" w:cs="宋体"/>
                <w:kern w:val="0"/>
                <w:szCs w:val="21"/>
                <w:lang w:eastAsia="zh-CN"/>
              </w:rPr>
              <w:t>、</w:t>
            </w:r>
            <w:r>
              <w:rPr>
                <w:rFonts w:hint="eastAsia" w:ascii="宋体" w:hAnsi="宋体" w:cs="宋体"/>
                <w:kern w:val="0"/>
                <w:szCs w:val="21"/>
                <w:lang w:val="en-US" w:eastAsia="zh-CN"/>
              </w:rPr>
              <w:t>串珠等，供幼儿</w:t>
            </w:r>
            <w:r>
              <w:rPr>
                <w:rFonts w:hint="eastAsia" w:ascii="宋体" w:hAnsi="宋体" w:cs="宋体"/>
                <w:kern w:val="0"/>
                <w:szCs w:val="21"/>
                <w:lang w:val="en-US" w:eastAsia="zh-Hans"/>
              </w:rPr>
              <w:t>自主</w:t>
            </w:r>
            <w:r>
              <w:rPr>
                <w:rFonts w:hint="eastAsia" w:ascii="宋体" w:hAnsi="宋体" w:cs="宋体"/>
                <w:kern w:val="0"/>
                <w:szCs w:val="21"/>
                <w:lang w:val="en-US" w:eastAsia="zh-CN"/>
              </w:rPr>
              <w:t>探索建构</w:t>
            </w:r>
            <w:r>
              <w:rPr>
                <w:rFonts w:hint="default"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theme="majorEastAsia"/>
                <w:szCs w:val="22"/>
              </w:rPr>
            </w:pPr>
            <w:r>
              <w:rPr>
                <w:rFonts w:hint="eastAsia" w:ascii="宋体" w:hAnsi="宋体"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户外体育活动时能跟上老师的队伍，不乱跑，并愿意和同伴一起玩。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继续学习用正确的洗手方法；学会饭后洗手、漱口、擦嘴的一些常规</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Cs w:val="21"/>
                <w:lang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能够用双手搬椅子，离开座位时能把</w:t>
            </w:r>
            <w:r>
              <w:rPr>
                <w:rFonts w:hint="eastAsia" w:ascii="宋体" w:hAnsi="宋体" w:eastAsia="宋体" w:cs="宋体"/>
                <w:color w:val="000000"/>
                <w:sz w:val="21"/>
                <w:szCs w:val="21"/>
                <w:lang w:val="en-US" w:eastAsia="zh-CN"/>
              </w:rPr>
              <w:t>塞好</w:t>
            </w:r>
            <w:r>
              <w:rPr>
                <w:rFonts w:hint="eastAsia" w:ascii="宋体" w:hAnsi="宋体" w:eastAsia="宋体" w:cs="宋体"/>
                <w:color w:val="000000"/>
                <w:sz w:val="21"/>
                <w:szCs w:val="21"/>
              </w:rPr>
              <w:t>小椅子</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0"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theme="majorEastAsia"/>
                <w:szCs w:val="21"/>
              </w:rPr>
            </w:pPr>
            <w:r>
              <w:rPr>
                <w:rFonts w:hint="eastAsia" w:ascii="宋体" w:hAnsi="宋体" w:cstheme="majorEastAsia"/>
                <w:szCs w:val="21"/>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lang w:eastAsia="zh-Hans"/>
              </w:rPr>
            </w:pPr>
            <w:r>
              <w:rPr>
                <w:rFonts w:hint="eastAsia" w:ascii="宋体" w:hAnsi="宋体" w:cs="宋体"/>
              </w:rPr>
              <w:t>关注要点：</w:t>
            </w:r>
            <w:r>
              <w:rPr>
                <w:rFonts w:hint="eastAsia" w:ascii="宋体" w:hAnsi="宋体" w:cs="宋体"/>
                <w:lang w:val="en-US" w:eastAsia="zh-CN"/>
              </w:rPr>
              <w:t>朱晔关注</w:t>
            </w:r>
            <w:r>
              <w:rPr>
                <w:rFonts w:hint="eastAsia" w:ascii="宋体" w:hAnsi="宋体" w:cs="宋体"/>
                <w:lang w:val="en-US" w:eastAsia="zh-Hans"/>
              </w:rPr>
              <w:t>全体</w:t>
            </w:r>
            <w:r>
              <w:rPr>
                <w:rFonts w:hint="eastAsia" w:ascii="宋体" w:hAnsi="宋体" w:cs="宋体"/>
              </w:rPr>
              <w:t>：1</w:t>
            </w:r>
            <w:r>
              <w:rPr>
                <w:rFonts w:ascii="宋体" w:hAnsi="宋体" w:cs="宋体"/>
              </w:rPr>
              <w:t>.</w:t>
            </w:r>
            <w:r>
              <w:rPr>
                <w:rFonts w:hint="eastAsia" w:ascii="宋体" w:hAnsi="宋体" w:cs="宋体"/>
              </w:rPr>
              <w:t>幼儿</w:t>
            </w:r>
            <w:r>
              <w:rPr>
                <w:rFonts w:hint="eastAsia" w:ascii="宋体" w:hAnsi="宋体" w:cs="宋体"/>
                <w:lang w:val="en-US" w:eastAsia="zh-Hans"/>
              </w:rPr>
              <w:t>是否</w:t>
            </w:r>
            <w:r>
              <w:rPr>
                <w:rFonts w:hint="eastAsia" w:ascii="宋体" w:hAnsi="宋体" w:cs="宋体"/>
                <w:lang w:val="en-US" w:eastAsia="zh-CN"/>
              </w:rPr>
              <w:t>能按照区域划分参与区域</w:t>
            </w:r>
            <w:r>
              <w:rPr>
                <w:rFonts w:hint="eastAsia" w:ascii="宋体" w:hAnsi="宋体" w:cs="宋体"/>
                <w:lang w:val="en-US" w:eastAsia="zh-Hans"/>
              </w:rPr>
              <w:t>游戏</w:t>
            </w:r>
            <w:r>
              <w:rPr>
                <w:rFonts w:hint="default" w:ascii="宋体" w:hAnsi="宋体" w:cs="宋体"/>
                <w:lang w:eastAsia="zh-Hans"/>
              </w:rPr>
              <w:t>。</w:t>
            </w:r>
            <w:r>
              <w:rPr>
                <w:rFonts w:hint="eastAsia" w:ascii="宋体" w:hAnsi="宋体" w:cs="宋体"/>
                <w:lang w:val="en-US" w:eastAsia="zh-CN"/>
              </w:rPr>
              <w:t>2.</w:t>
            </w:r>
            <w:r>
              <w:rPr>
                <w:rFonts w:hint="eastAsia" w:ascii="宋体" w:hAnsi="宋体" w:cs="宋体"/>
                <w:lang w:val="en-US" w:eastAsia="zh-Hans"/>
              </w:rPr>
              <w:t>幼儿的游戏行为</w:t>
            </w:r>
            <w:r>
              <w:rPr>
                <w:rFonts w:hint="eastAsia" w:ascii="宋体" w:hAnsi="宋体" w:cs="宋体"/>
                <w:lang w:val="en-US" w:eastAsia="zh-CN"/>
              </w:rPr>
              <w:t>及游戏结束后，</w:t>
            </w:r>
            <w:r>
              <w:rPr>
                <w:rFonts w:hint="eastAsia" w:ascii="宋体" w:hAnsi="宋体" w:cs="宋体"/>
                <w:lang w:val="en-US" w:eastAsia="zh-Hans"/>
              </w:rPr>
              <w:t>引导幼儿收拾玩具</w:t>
            </w:r>
            <w:r>
              <w:rPr>
                <w:rFonts w:hint="eastAsia" w:ascii="宋体" w:hAnsi="宋体" w:cs="宋体"/>
                <w:lang w:val="en-US" w:eastAsia="zh-CN"/>
              </w:rPr>
              <w:t>。张春楠关注</w:t>
            </w:r>
            <w:r>
              <w:rPr>
                <w:rFonts w:hint="eastAsia" w:ascii="宋体" w:hAnsi="宋体" w:cs="宋体"/>
                <w:lang w:val="en-US" w:eastAsia="zh-Hans"/>
              </w:rPr>
              <w:t>局部</w:t>
            </w:r>
            <w:r>
              <w:rPr>
                <w:rFonts w:hint="eastAsia" w:ascii="宋体" w:hAnsi="宋体" w:cs="宋体"/>
                <w:lang w:val="en-US" w:eastAsia="zh-CN"/>
              </w:rPr>
              <w:t>：1.</w:t>
            </w:r>
            <w:r>
              <w:rPr>
                <w:rFonts w:hint="eastAsia" w:ascii="宋体" w:hAnsi="宋体" w:cs="宋体"/>
                <w:lang w:val="en-US" w:eastAsia="zh-Hans"/>
              </w:rPr>
              <w:t>关注</w:t>
            </w:r>
            <w:r>
              <w:rPr>
                <w:rFonts w:hint="eastAsia" w:ascii="宋体" w:hAnsi="宋体" w:cs="宋体"/>
                <w:lang w:val="en-US" w:eastAsia="zh-CN"/>
              </w:rPr>
              <w:t>幼儿之间的互动与益智区材料的使用。2.</w:t>
            </w:r>
            <w:r>
              <w:rPr>
                <w:rFonts w:hint="eastAsia" w:ascii="宋体" w:hAnsi="宋体" w:cs="宋体"/>
                <w:lang w:val="en-US" w:eastAsia="zh-Hans"/>
              </w:rPr>
              <w:t>娃娃家游戏</w:t>
            </w:r>
            <w:r>
              <w:rPr>
                <w:rFonts w:hint="eastAsia" w:ascii="宋体" w:hAnsi="宋体" w:cs="宋体"/>
                <w:lang w:val="en-US" w:eastAsia="zh-CN"/>
              </w:rPr>
              <w:t>材料的整理</w:t>
            </w:r>
            <w:r>
              <w:rPr>
                <w:rFonts w:hint="eastAsia" w:ascii="宋体" w:hAnsi="宋体" w:cs="宋体"/>
                <w:lang w:val="en-US" w:eastAsia="zh-Hans"/>
              </w:rPr>
              <w:t>情况</w:t>
            </w:r>
            <w:r>
              <w:rPr>
                <w:rFonts w:hint="default" w:ascii="宋体" w:hAnsi="宋体" w:cs="宋体"/>
                <w:lang w:eastAsia="zh-Hans"/>
              </w:rPr>
              <w:t>。</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lang w:val="en-US" w:eastAsia="zh-CN"/>
              </w:rPr>
            </w:pPr>
            <w:r>
              <w:rPr>
                <w:rFonts w:hint="eastAsia" w:ascii="宋体" w:hAnsi="宋体" w:cs="宋体"/>
              </w:rPr>
              <w:t>娃娃家</w:t>
            </w:r>
            <w:r>
              <w:rPr>
                <w:rFonts w:ascii="宋体" w:hAnsi="宋体" w:cs="宋体"/>
              </w:rPr>
              <w:t>：</w:t>
            </w:r>
            <w:r>
              <w:rPr>
                <w:rFonts w:hint="eastAsia" w:ascii="宋体" w:hAnsi="宋体" w:cs="宋体"/>
                <w:szCs w:val="21"/>
              </w:rPr>
              <w:t>照顾打扮娃娃</w:t>
            </w:r>
            <w:r>
              <w:rPr>
                <w:rFonts w:hint="eastAsia" w:ascii="宋体" w:hAnsi="宋体" w:cs="宋体"/>
                <w:szCs w:val="21"/>
                <w:lang w:eastAsia="zh-CN"/>
              </w:rPr>
              <w:t>、</w:t>
            </w:r>
            <w:r>
              <w:rPr>
                <w:rFonts w:hint="eastAsia" w:ascii="宋体" w:hAnsi="宋体" w:cs="宋体"/>
                <w:szCs w:val="21"/>
                <w:lang w:val="en-US" w:eastAsia="zh-CN"/>
              </w:rPr>
              <w:t>做饭、整理厨房；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rPr>
            </w:pPr>
            <w:r>
              <w:rPr>
                <w:rFonts w:ascii="宋体" w:hAnsi="宋体" w:cs="宋体"/>
              </w:rPr>
              <w:t>图书区：绘本阅读</w:t>
            </w:r>
            <w:r>
              <w:rPr>
                <w:rFonts w:hint="eastAsia" w:ascii="宋体" w:hAnsi="宋体" w:cs="宋体"/>
              </w:rPr>
              <w:t>《</w:t>
            </w:r>
            <w:r>
              <w:rPr>
                <w:rFonts w:hint="eastAsia" w:ascii="宋体" w:hAnsi="宋体" w:cs="宋体"/>
                <w:lang w:val="en-US" w:eastAsia="zh-CN"/>
              </w:rPr>
              <w:t>漏嘴巴的大公鸡》、</w:t>
            </w:r>
            <w:r>
              <w:rPr>
                <w:rFonts w:hint="default" w:ascii="宋体" w:hAnsi="宋体" w:cs="宋体"/>
                <w:lang w:eastAsia="zh-CN"/>
              </w:rPr>
              <w:t>《</w:t>
            </w:r>
            <w:r>
              <w:rPr>
                <w:rFonts w:hint="eastAsia" w:ascii="宋体" w:hAnsi="宋体" w:cs="宋体"/>
                <w:lang w:val="en-US" w:eastAsia="zh-CN"/>
              </w:rPr>
              <w:t>我的蔬菜宝宝</w:t>
            </w:r>
            <w:r>
              <w:rPr>
                <w:rFonts w:hint="default" w:ascii="宋体" w:hAnsi="宋体" w:cs="宋体"/>
                <w:lang w:eastAsia="zh-CN"/>
              </w:rPr>
              <w:t>》、</w:t>
            </w:r>
            <w:r>
              <w:rPr>
                <w:rFonts w:hint="eastAsia" w:ascii="宋体" w:hAnsi="宋体" w:cs="宋体"/>
                <w:lang w:val="en-US" w:eastAsia="zh-CN"/>
              </w:rPr>
              <w:t>《彩色牛奶》等</w:t>
            </w:r>
            <w:r>
              <w:rPr>
                <w:rFonts w:ascii="宋体" w:hAnsi="宋体" w:cs="宋体"/>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lang w:eastAsia="zh-Hans"/>
              </w:rPr>
            </w:pPr>
            <w:r>
              <w:rPr>
                <w:rFonts w:hint="eastAsia" w:ascii="宋体" w:hAnsi="宋体" w:cs="宋体"/>
                <w:lang w:val="en-US" w:eastAsia="zh-Hans"/>
              </w:rPr>
              <w:t>益智区</w:t>
            </w:r>
            <w:r>
              <w:rPr>
                <w:rFonts w:hint="default" w:ascii="宋体" w:hAnsi="宋体" w:cs="宋体"/>
                <w:lang w:eastAsia="zh-Hans"/>
              </w:rPr>
              <w:t>：《</w:t>
            </w:r>
            <w:r>
              <w:rPr>
                <w:rFonts w:hint="eastAsia" w:ascii="宋体" w:hAnsi="宋体" w:cs="宋体"/>
                <w:lang w:val="en-US" w:eastAsia="zh-CN"/>
              </w:rPr>
              <w:t>蘑菇钉</w:t>
            </w:r>
            <w:r>
              <w:rPr>
                <w:rFonts w:hint="default" w:ascii="宋体" w:hAnsi="宋体" w:cs="宋体"/>
                <w:lang w:eastAsia="zh-Hans"/>
              </w:rPr>
              <w:t>》、《</w:t>
            </w:r>
            <w:r>
              <w:rPr>
                <w:rFonts w:hint="eastAsia" w:ascii="宋体" w:hAnsi="宋体" w:cs="宋体"/>
                <w:lang w:val="en-US" w:eastAsia="zh-CN"/>
              </w:rPr>
              <w:t>长尾巴火车</w:t>
            </w:r>
            <w:r>
              <w:rPr>
                <w:rFonts w:hint="default" w:ascii="宋体" w:hAnsi="宋体" w:cs="宋体"/>
                <w:lang w:eastAsia="zh-Hans"/>
              </w:rPr>
              <w:t>》、《</w:t>
            </w:r>
            <w:r>
              <w:rPr>
                <w:rFonts w:hint="eastAsia" w:ascii="宋体" w:hAnsi="宋体" w:cs="宋体"/>
                <w:lang w:val="en-US" w:eastAsia="zh-CN"/>
              </w:rPr>
              <w:t>排成队列</w:t>
            </w:r>
            <w:r>
              <w:rPr>
                <w:rFonts w:hint="default" w:ascii="宋体" w:hAnsi="宋体" w:cs="宋体"/>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lang w:eastAsia="zh-Hans"/>
              </w:rPr>
            </w:pPr>
            <w:r>
              <w:rPr>
                <w:rFonts w:hint="eastAsia" w:ascii="宋体" w:hAnsi="宋体" w:cs="宋体"/>
                <w:lang w:val="en-US" w:eastAsia="zh-Hans"/>
              </w:rPr>
              <w:t>美工区</w:t>
            </w:r>
            <w:r>
              <w:rPr>
                <w:rFonts w:hint="default" w:ascii="宋体" w:hAnsi="宋体" w:cs="宋体"/>
                <w:lang w:eastAsia="zh-Hans"/>
              </w:rPr>
              <w:t>：《</w:t>
            </w:r>
            <w:r>
              <w:rPr>
                <w:rFonts w:hint="eastAsia" w:ascii="宋体" w:hAnsi="宋体" w:cs="宋体"/>
                <w:lang w:val="en-US" w:eastAsia="zh-CN"/>
              </w:rPr>
              <w:t>胡萝卜</w:t>
            </w:r>
            <w:r>
              <w:rPr>
                <w:rFonts w:hint="default" w:ascii="宋体" w:hAnsi="宋体" w:cs="宋体"/>
                <w:lang w:eastAsia="zh-Hans"/>
              </w:rPr>
              <w:t>》、《</w:t>
            </w:r>
            <w:r>
              <w:rPr>
                <w:rFonts w:hint="eastAsia" w:ascii="宋体" w:hAnsi="宋体" w:cs="宋体"/>
                <w:lang w:val="en-US" w:eastAsia="zh-CN"/>
              </w:rPr>
              <w:t>青菜</w:t>
            </w:r>
            <w:r>
              <w:rPr>
                <w:rFonts w:hint="default" w:ascii="宋体" w:hAnsi="宋体" w:cs="宋体"/>
                <w:lang w:eastAsia="zh-Hans"/>
              </w:rPr>
              <w:t>》、</w:t>
            </w:r>
            <w:r>
              <w:rPr>
                <w:rFonts w:hint="eastAsia" w:ascii="宋体" w:hAnsi="宋体" w:cs="宋体"/>
                <w:lang w:eastAsia="zh-CN"/>
              </w:rPr>
              <w:t>《</w:t>
            </w:r>
            <w:r>
              <w:rPr>
                <w:rFonts w:hint="eastAsia" w:ascii="宋体" w:hAnsi="宋体" w:cs="宋体"/>
                <w:lang w:val="en-US" w:eastAsia="zh-CN"/>
              </w:rPr>
              <w:t>西蓝花</w:t>
            </w:r>
            <w:r>
              <w:rPr>
                <w:rFonts w:hint="eastAsia" w:ascii="宋体" w:hAnsi="宋体" w:cs="宋体"/>
                <w:lang w:eastAsia="zh-CN"/>
              </w:rPr>
              <w:t>》</w:t>
            </w:r>
            <w:r>
              <w:rPr>
                <w:rFonts w:hint="eastAsia" w:ascii="宋体" w:hAnsi="宋体" w:cs="宋体"/>
                <w:lang w:val="en-US" w:eastAsia="zh-Hans"/>
              </w:rPr>
              <w:t>自由涂鸦</w:t>
            </w:r>
            <w:r>
              <w:rPr>
                <w:rFonts w:hint="default" w:ascii="宋体" w:hAnsi="宋体" w:cs="宋体"/>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lang w:val="en-US" w:eastAsia="zh-CN"/>
              </w:rPr>
            </w:pPr>
            <w:r>
              <w:rPr>
                <w:rFonts w:hint="eastAsia" w:ascii="宋体" w:hAnsi="宋体" w:cs="宋体"/>
                <w:lang w:val="en-US" w:eastAsia="zh-CN"/>
              </w:rPr>
              <w:t>植物角：观察照顾绿植、喂食小动物；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lang w:eastAsia="zh-Hans"/>
              </w:rPr>
            </w:pPr>
            <w:r>
              <w:rPr>
                <w:rFonts w:hint="eastAsia" w:ascii="宋体" w:hAnsi="宋体" w:cs="宋体"/>
                <w:lang w:val="en-US" w:eastAsia="zh-Hans"/>
              </w:rPr>
              <w:t>建构区</w:t>
            </w:r>
            <w:r>
              <w:rPr>
                <w:rFonts w:hint="default" w:ascii="宋体" w:hAnsi="宋体" w:cs="宋体"/>
                <w:lang w:eastAsia="zh-Hans"/>
              </w:rPr>
              <w:t>：</w:t>
            </w:r>
            <w:r>
              <w:rPr>
                <w:rFonts w:hint="eastAsia" w:ascii="宋体" w:hAnsi="宋体" w:cs="宋体"/>
                <w:lang w:val="en-US" w:eastAsia="zh-Hans"/>
              </w:rPr>
              <w:t>单元积木</w:t>
            </w:r>
            <w:r>
              <w:rPr>
                <w:rFonts w:hint="default" w:ascii="宋体" w:hAnsi="宋体" w:cs="宋体"/>
                <w:lang w:eastAsia="zh-Hans"/>
              </w:rPr>
              <w:t>、</w:t>
            </w:r>
            <w:r>
              <w:rPr>
                <w:rFonts w:hint="eastAsia" w:ascii="宋体" w:hAnsi="宋体" w:cs="宋体"/>
                <w:lang w:val="en-US" w:eastAsia="zh-Hans"/>
              </w:rPr>
              <w:t>雪花片</w:t>
            </w:r>
            <w:r>
              <w:rPr>
                <w:rFonts w:hint="default" w:ascii="宋体" w:hAnsi="宋体" w:cs="宋体"/>
                <w:lang w:eastAsia="zh-Hans"/>
              </w:rPr>
              <w:t>、</w:t>
            </w:r>
            <w:r>
              <w:rPr>
                <w:rFonts w:hint="eastAsia" w:ascii="宋体" w:hAnsi="宋体" w:cs="宋体"/>
                <w:lang w:val="en-US" w:eastAsia="zh-Hans"/>
              </w:rPr>
              <w:t>乐高</w:t>
            </w:r>
            <w:r>
              <w:rPr>
                <w:rFonts w:hint="default" w:ascii="宋体" w:hAnsi="宋体" w:cs="宋体"/>
                <w:lang w:eastAsia="zh-Hans"/>
              </w:rPr>
              <w:t>、</w:t>
            </w:r>
            <w:r>
              <w:rPr>
                <w:rFonts w:hint="eastAsia" w:ascii="宋体" w:hAnsi="宋体" w:cs="宋体"/>
                <w:lang w:val="en-US" w:eastAsia="zh-Hans"/>
              </w:rPr>
              <w:t>拼插积木等</w:t>
            </w:r>
            <w:r>
              <w:rPr>
                <w:rFonts w:hint="default" w:ascii="宋体" w:hAnsi="宋体" w:cs="宋体"/>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6"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theme="majorEastAsia"/>
                <w:szCs w:val="21"/>
              </w:rPr>
            </w:pPr>
            <w:r>
              <w:rPr>
                <w:rFonts w:hint="eastAsia" w:ascii="宋体" w:hAnsi="宋体"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theme="minorEastAsia"/>
                <w:color w:val="000000"/>
                <w:szCs w:val="21"/>
                <w:lang w:eastAsia="zh-Hans"/>
              </w:rPr>
            </w:pPr>
            <w:r>
              <w:rPr>
                <w:rFonts w:hint="eastAsia" w:ascii="宋体" w:hAnsi="宋体" w:cstheme="minorEastAsia"/>
                <w:color w:val="000000"/>
                <w:szCs w:val="21"/>
              </w:rPr>
              <w:t>关注要点：</w:t>
            </w:r>
            <w:r>
              <w:rPr>
                <w:rFonts w:hint="eastAsia" w:ascii="宋体" w:hAnsi="宋体" w:cstheme="minorEastAsia"/>
                <w:color w:val="000000"/>
                <w:szCs w:val="21"/>
                <w:lang w:val="en-US" w:eastAsia="zh-CN"/>
              </w:rPr>
              <w:t>朱晔</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CN"/>
              </w:rPr>
              <w:t>观察幼儿</w:t>
            </w:r>
            <w:r>
              <w:rPr>
                <w:rFonts w:hint="eastAsia" w:ascii="宋体" w:hAnsi="宋体" w:cstheme="minorEastAsia"/>
                <w:color w:val="000000"/>
                <w:szCs w:val="21"/>
                <w:lang w:val="en-US" w:eastAsia="zh-Hans"/>
              </w:rPr>
              <w:t>能否跟好前面幼儿</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一个跟着一个走</w:t>
            </w:r>
            <w:r>
              <w:rPr>
                <w:rFonts w:hint="eastAsia" w:ascii="宋体" w:hAnsi="宋体" w:cstheme="minorEastAsia"/>
                <w:color w:val="000000"/>
                <w:szCs w:val="21"/>
                <w:lang w:val="en-US" w:eastAsia="zh-CN"/>
              </w:rPr>
              <w:t>。张春楠</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关注中间及后面的</w:t>
            </w:r>
            <w:r>
              <w:rPr>
                <w:rFonts w:hint="eastAsia" w:ascii="宋体" w:hAnsi="宋体" w:cstheme="minorEastAsia"/>
                <w:color w:val="000000"/>
                <w:szCs w:val="21"/>
                <w:lang w:val="en-US" w:eastAsia="zh-CN"/>
              </w:rPr>
              <w:t>幼儿</w:t>
            </w:r>
            <w:r>
              <w:rPr>
                <w:rFonts w:hint="default" w:ascii="宋体" w:hAnsi="宋体" w:cstheme="minorEastAsia"/>
                <w:color w:val="000000"/>
                <w:szCs w:val="21"/>
                <w:lang w:eastAsia="zh-CN"/>
              </w:rPr>
              <w:t>，</w:t>
            </w:r>
            <w:r>
              <w:rPr>
                <w:rFonts w:hint="eastAsia" w:ascii="宋体" w:hAnsi="宋体" w:cstheme="minorEastAsia"/>
                <w:color w:val="000000"/>
                <w:szCs w:val="21"/>
                <w:lang w:val="en-US" w:eastAsia="zh-Hans"/>
              </w:rPr>
              <w:t>引导掉队的幼儿及时跟上</w:t>
            </w:r>
            <w:r>
              <w:rPr>
                <w:rFonts w:hint="default" w:ascii="宋体" w:hAnsi="宋体" w:cstheme="minorEastAsia"/>
                <w:color w:val="000000"/>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theme="minorEastAsia"/>
                <w:color w:val="000000"/>
                <w:szCs w:val="21"/>
              </w:rPr>
            </w:pPr>
            <w:r>
              <w:rPr>
                <w:rFonts w:hint="eastAsia" w:ascii="宋体" w:hAnsi="宋体" w:cstheme="minorEastAsia"/>
                <w:color w:val="000000"/>
                <w:szCs w:val="21"/>
              </w:rPr>
              <w:t>晴天：</w:t>
            </w:r>
            <w:r>
              <w:rPr>
                <w:rFonts w:hint="eastAsia" w:ascii="宋体" w:hAnsi="宋体" w:cstheme="minorEastAsia"/>
                <w:color w:val="000000"/>
                <w:szCs w:val="21"/>
                <w:lang w:val="en-US" w:eastAsia="zh-Hans"/>
              </w:rPr>
              <w:t>球类区</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滑滑梯</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小车区</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平衡区</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爬一爬</w:t>
            </w:r>
            <w:r>
              <w:rPr>
                <w:rFonts w:hint="eastAsia" w:ascii="宋体" w:hAnsi="宋体" w:cstheme="minorEastAsia"/>
                <w:color w:val="000000"/>
                <w:szCs w:val="21"/>
                <w:lang w:val="en-US" w:eastAsia="zh-CN"/>
              </w:rPr>
              <w:t>、投篮、</w:t>
            </w:r>
            <w:r>
              <w:rPr>
                <w:rFonts w:hint="eastAsia" w:ascii="宋体" w:hAnsi="宋体" w:cstheme="minorEastAsia"/>
                <w:color w:val="000000"/>
                <w:szCs w:val="21"/>
                <w:lang w:val="en-US" w:eastAsia="zh-Hans"/>
              </w:rPr>
              <w:t>送乘客……</w:t>
            </w:r>
            <w:r>
              <w:rPr>
                <w:rFonts w:hint="default" w:ascii="宋体" w:hAnsi="宋体" w:cstheme="minorEastAsia"/>
                <w:color w:val="000000"/>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theme="minorEastAsia"/>
                <w:color w:val="000000"/>
                <w:szCs w:val="21"/>
              </w:rPr>
            </w:pPr>
            <w:r>
              <w:rPr>
                <w:rFonts w:hint="eastAsia" w:ascii="宋体" w:hAnsi="宋体" w:cstheme="minorEastAsia"/>
                <w:color w:val="000000"/>
                <w:szCs w:val="21"/>
              </w:rPr>
              <w:t>雨天：</w:t>
            </w:r>
            <w:r>
              <w:rPr>
                <w:rFonts w:hint="eastAsia" w:ascii="宋体" w:hAnsi="宋体" w:cstheme="minorEastAsia"/>
                <w:color w:val="000000"/>
                <w:szCs w:val="21"/>
                <w:lang w:val="en-US" w:eastAsia="zh-CN"/>
              </w:rPr>
              <w:t>室内自主游戏(爬爬乐、跳格子、赶小猪、跳圈、袋鼠跳)。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8"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theme="majorEastAsia"/>
                <w:color w:val="000000"/>
                <w:szCs w:val="21"/>
              </w:rPr>
            </w:pPr>
            <w:r>
              <w:rPr>
                <w:rFonts w:hint="eastAsia" w:ascii="宋体" w:hAnsi="宋体" w:cstheme="majorEastAsia"/>
                <w:color w:val="000000"/>
                <w:szCs w:val="21"/>
              </w:rPr>
              <w:t>学习活动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theme="majorEastAsia"/>
                <w:color w:val="000000"/>
                <w:szCs w:val="21"/>
              </w:rPr>
            </w:pPr>
            <w:r>
              <w:rPr>
                <w:rFonts w:hint="eastAsia" w:ascii="宋体" w:hAnsi="宋体" w:cstheme="majorEastAsia"/>
                <w:color w:val="000000"/>
                <w:szCs w:val="21"/>
              </w:rPr>
              <w:t>（备选）</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Hans"/>
              </w:rPr>
              <w:t>综合</w:t>
            </w:r>
            <w:r>
              <w:rPr>
                <w:rFonts w:hint="default" w:ascii="宋体" w:hAnsi="宋体" w:cs="宋体"/>
                <w:sz w:val="21"/>
                <w:szCs w:val="21"/>
                <w:lang w:eastAsia="zh-Hans"/>
              </w:rPr>
              <w:t>：</w:t>
            </w:r>
            <w:r>
              <w:rPr>
                <w:rFonts w:hint="eastAsia" w:ascii="宋体" w:hAnsi="宋体" w:cs="宋体"/>
                <w:sz w:val="21"/>
                <w:szCs w:val="21"/>
                <w:lang w:val="en-US" w:eastAsia="zh-CN"/>
              </w:rPr>
              <w:t>我知道的蔬菜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科学：</w:t>
            </w:r>
            <w:r>
              <w:rPr>
                <w:rFonts w:hint="eastAsia" w:ascii="宋体" w:hAnsi="宋体" w:cs="宋体"/>
                <w:sz w:val="21"/>
                <w:szCs w:val="21"/>
                <w:lang w:val="en-US" w:eastAsia="zh-CN"/>
              </w:rPr>
              <w:t>蔬菜奶奶过生日</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健康</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蔬菜营养多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语言：</w:t>
            </w:r>
            <w:r>
              <w:rPr>
                <w:rFonts w:hint="eastAsia" w:ascii="宋体" w:hAnsi="宋体" w:cs="宋体"/>
                <w:sz w:val="21"/>
                <w:szCs w:val="21"/>
                <w:lang w:val="en-US" w:eastAsia="zh-CN"/>
              </w:rPr>
              <w:t>狐狸种菜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Hans"/>
              </w:rPr>
              <w:t>美术</w:t>
            </w:r>
            <w:r>
              <w:rPr>
                <w:rFonts w:hint="default" w:ascii="宋体" w:hAnsi="宋体" w:cs="宋体"/>
                <w:sz w:val="21"/>
                <w:szCs w:val="21"/>
                <w:lang w:eastAsia="zh-Hans"/>
              </w:rPr>
              <w:t>：</w:t>
            </w:r>
            <w:r>
              <w:rPr>
                <w:rFonts w:hint="eastAsia" w:ascii="宋体" w:hAnsi="宋体" w:cs="宋体"/>
                <w:sz w:val="21"/>
                <w:szCs w:val="21"/>
                <w:lang w:val="en-US" w:eastAsia="zh-CN"/>
              </w:rPr>
              <w:t>蔬菜拓印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theme="minorEastAsia"/>
                <w:color w:val="000000"/>
                <w:szCs w:val="21"/>
                <w:lang w:val="en-US" w:eastAsia="zh-CN"/>
              </w:rPr>
            </w:pPr>
            <w:r>
              <w:rPr>
                <w:rFonts w:hint="eastAsia" w:ascii="宋体" w:hAnsi="宋体" w:cstheme="minorEastAsia"/>
                <w:color w:val="000000"/>
                <w:szCs w:val="21"/>
              </w:rPr>
              <w:t>每周一整理：</w:t>
            </w:r>
            <w:r>
              <w:rPr>
                <w:rFonts w:hint="eastAsia" w:ascii="宋体" w:hAnsi="宋体" w:cstheme="minorEastAsia"/>
                <w:color w:val="000000"/>
                <w:szCs w:val="21"/>
                <w:lang w:val="en-US" w:eastAsia="zh-CN"/>
              </w:rPr>
              <w:t>厨房小帮手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theme="minorEastAsia"/>
                <w:color w:val="000000"/>
                <w:szCs w:val="21"/>
                <w:lang w:val="en-US" w:eastAsia="zh-CN"/>
              </w:rPr>
            </w:pPr>
            <w:r>
              <w:rPr>
                <w:rFonts w:hint="eastAsia" w:ascii="宋体" w:hAnsi="宋体" w:cstheme="minorEastAsia"/>
                <w:color w:val="000000"/>
                <w:szCs w:val="21"/>
                <w:lang w:val="en-US" w:eastAsia="zh-Hans"/>
              </w:rPr>
              <w:t>安全教育</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CN"/>
              </w:rPr>
              <w:t>搬椅子一手上一手下</w:t>
            </w:r>
          </w:p>
        </w:tc>
      </w:tr>
    </w:tbl>
    <w:p>
      <w:pPr>
        <w:keepNext w:val="0"/>
        <w:keepLines w:val="0"/>
        <w:pageBreakBefore w:val="0"/>
        <w:kinsoku/>
        <w:wordWrap/>
        <w:overflowPunct/>
        <w:topLinePunct w:val="0"/>
        <w:autoSpaceDE/>
        <w:autoSpaceDN/>
        <w:bidi w:val="0"/>
        <w:adjustRightInd/>
        <w:snapToGrid/>
        <w:spacing w:line="280" w:lineRule="exact"/>
        <w:ind w:right="210"/>
        <w:jc w:val="right"/>
        <w:textAlignment w:val="auto"/>
        <w:rPr>
          <w:rFonts w:hint="eastAsia"/>
          <w:lang w:val="en-US" w:eastAsia="zh-Han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朱晔</w:t>
      </w:r>
      <w:r>
        <w:rPr>
          <w:rFonts w:hint="default" w:ascii="宋体" w:hAnsi="宋体"/>
          <w:u w:val="single"/>
          <w:lang w:eastAsia="zh-Hans"/>
        </w:rPr>
        <w:t>、</w:t>
      </w:r>
      <w:r>
        <w:rPr>
          <w:rFonts w:hint="eastAsia" w:ascii="宋体" w:hAnsi="宋体"/>
          <w:u w:val="single"/>
          <w:lang w:val="en-US" w:eastAsia="zh-CN"/>
        </w:rPr>
        <w:t>张春楠</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朱晔</w:t>
      </w:r>
    </w:p>
    <w:p>
      <w:pPr>
        <w:keepNext w:val="0"/>
        <w:keepLines w:val="0"/>
        <w:pageBreakBefore w:val="0"/>
        <w:kinsoku/>
        <w:wordWrap/>
        <w:overflowPunct/>
        <w:topLinePunct w:val="0"/>
        <w:autoSpaceDE/>
        <w:autoSpaceDN/>
        <w:bidi w:val="0"/>
        <w:adjustRightInd/>
        <w:snapToGrid/>
        <w:spacing w:line="280" w:lineRule="exact"/>
        <w:textAlignment w:val="auto"/>
        <w:rPr>
          <w:rFonts w:hint="eastAsia"/>
          <w:lang w:val="en-US" w:eastAsia="zh-Hans"/>
        </w:rPr>
      </w:pPr>
    </w:p>
    <w:p>
      <w:pPr>
        <w:rPr>
          <w:rFonts w:hint="eastAsia"/>
          <w:lang w:val="en-US" w:eastAsia="zh-Hans"/>
        </w:rPr>
      </w:pPr>
    </w:p>
    <w:p>
      <w:pPr>
        <w:rPr>
          <w:rFonts w:hint="eastAsia"/>
          <w:lang w:val="en-US" w:eastAsia="zh-Hans"/>
        </w:rPr>
      </w:pPr>
    </w:p>
    <w:p>
      <w:pPr>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eastAsia="zh-Hans"/>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2VlOWMzOTIwZjYzYmY0MzgxYzNjZGNjYzM2YWQifQ=="/>
  </w:docVars>
  <w:rsids>
    <w:rsidRoot w:val="50D7243F"/>
    <w:rsid w:val="014E4160"/>
    <w:rsid w:val="0F152C78"/>
    <w:rsid w:val="12B729A3"/>
    <w:rsid w:val="1548584D"/>
    <w:rsid w:val="15A82F15"/>
    <w:rsid w:val="15E969A4"/>
    <w:rsid w:val="18580105"/>
    <w:rsid w:val="19D365D2"/>
    <w:rsid w:val="1A61749B"/>
    <w:rsid w:val="1E74440E"/>
    <w:rsid w:val="1F782590"/>
    <w:rsid w:val="22447674"/>
    <w:rsid w:val="22E7BA70"/>
    <w:rsid w:val="2A425BBB"/>
    <w:rsid w:val="2A8940C2"/>
    <w:rsid w:val="2AF41E6B"/>
    <w:rsid w:val="2C1B7F73"/>
    <w:rsid w:val="2D357AEA"/>
    <w:rsid w:val="2E9D638E"/>
    <w:rsid w:val="30616440"/>
    <w:rsid w:val="33EB17C7"/>
    <w:rsid w:val="366BACBB"/>
    <w:rsid w:val="37C00055"/>
    <w:rsid w:val="3BF91013"/>
    <w:rsid w:val="3C7B6538"/>
    <w:rsid w:val="3D2D04C4"/>
    <w:rsid w:val="422E2E64"/>
    <w:rsid w:val="440609CE"/>
    <w:rsid w:val="48480CC1"/>
    <w:rsid w:val="49DA42F1"/>
    <w:rsid w:val="4BBF4517"/>
    <w:rsid w:val="4D7007BF"/>
    <w:rsid w:val="50D7243F"/>
    <w:rsid w:val="568739EE"/>
    <w:rsid w:val="56B52DDA"/>
    <w:rsid w:val="58637D30"/>
    <w:rsid w:val="59CF2757"/>
    <w:rsid w:val="5ABD8896"/>
    <w:rsid w:val="5CCF3E1A"/>
    <w:rsid w:val="5EC4516E"/>
    <w:rsid w:val="5F7F68E4"/>
    <w:rsid w:val="5F7FC3DA"/>
    <w:rsid w:val="618C1724"/>
    <w:rsid w:val="62C03E1E"/>
    <w:rsid w:val="63D7C165"/>
    <w:rsid w:val="63EE5D8F"/>
    <w:rsid w:val="654A7A33"/>
    <w:rsid w:val="6A6E5CBB"/>
    <w:rsid w:val="6B3C4A90"/>
    <w:rsid w:val="6DFA84D3"/>
    <w:rsid w:val="70D33C1E"/>
    <w:rsid w:val="76407FE1"/>
    <w:rsid w:val="79CDC684"/>
    <w:rsid w:val="79FFB1F1"/>
    <w:rsid w:val="7CCF2915"/>
    <w:rsid w:val="7D7D2AA6"/>
    <w:rsid w:val="7EC1A6D6"/>
    <w:rsid w:val="7FFFA30A"/>
    <w:rsid w:val="ADBFDF81"/>
    <w:rsid w:val="B7F71C40"/>
    <w:rsid w:val="BF4FDCAC"/>
    <w:rsid w:val="BF7E151B"/>
    <w:rsid w:val="D757A6D7"/>
    <w:rsid w:val="DEEBD9CF"/>
    <w:rsid w:val="EAFD04F2"/>
    <w:rsid w:val="F5EEC801"/>
    <w:rsid w:val="F5EEDFEA"/>
    <w:rsid w:val="FBFE7FBD"/>
    <w:rsid w:val="FD7F10AD"/>
    <w:rsid w:val="FEA6D405"/>
    <w:rsid w:val="FF57CF06"/>
    <w:rsid w:val="FFAD3624"/>
    <w:rsid w:val="FFAFCD4B"/>
    <w:rsid w:val="FFCD9BA1"/>
    <w:rsid w:val="FFEFD643"/>
    <w:rsid w:val="FFF2F8F1"/>
    <w:rsid w:val="FFFF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qFormat/>
    <w:uiPriority w:val="0"/>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1325</Words>
  <Characters>1347</Characters>
  <Lines>0</Lines>
  <Paragraphs>0</Paragraphs>
  <TotalTime>10</TotalTime>
  <ScaleCrop>false</ScaleCrop>
  <LinksUpToDate>false</LinksUpToDate>
  <CharactersWithSpaces>1364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2022-03-13T07:50:00Z</dcterms:created>
  <dc:creator>21世纪少女</dc:creator>
  <cp:lastModifiedBy>讨厌</cp:lastModifiedBy>
  <dcterms:modified xsi:type="dcterms:W3CDTF">2022-09-18T08:35:02Z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05BF1E2BA213BDC6E6FCAE62095DC487</vt:lpwstr>
  </property>
  <property fmtid="{D5CDD505-2E9C-101B-9397-08002B2CF9AE}" pid="4" name="commondata">
    <vt:lpwstr>eyJoZGlkIjoiOGVkNzE3MDZiMzdhMmY5MDQyYWQxNGJhYjc1MTFhZjIifQ==</vt:lpwstr>
  </property>
</Properties>
</file>