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二 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班幼儿生活状况记录表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观察对象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小二班全体幼儿</w:t>
      </w: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观察者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徐萍、李想</w:t>
      </w:r>
    </w:p>
    <w:p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观察目标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了解目标幼儿入园</w:t>
      </w:r>
      <w:r>
        <w:rPr>
          <w:rFonts w:hint="eastAsia"/>
          <w:lang w:val="en-US" w:eastAsia="zh-CN"/>
        </w:rPr>
        <w:t>第二阶段</w:t>
      </w:r>
      <w:r>
        <w:rPr>
          <w:rFonts w:hint="eastAsia"/>
          <w:lang w:val="en-US" w:eastAsia="zh-Hans"/>
        </w:rPr>
        <w:t>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2"/>
        <w:gridCol w:w="1058"/>
        <w:gridCol w:w="2108"/>
        <w:gridCol w:w="1718"/>
        <w:gridCol w:w="1561"/>
        <w:gridCol w:w="1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学号</w:t>
            </w:r>
          </w:p>
        </w:tc>
        <w:tc>
          <w:tcPr>
            <w:tcW w:w="105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姓名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规则意识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午餐情况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午睡情况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万煜铂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left="0" w:leftChars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于锦楠</w:t>
            </w:r>
          </w:p>
        </w:tc>
        <w:tc>
          <w:tcPr>
            <w:tcW w:w="2108" w:type="dxa"/>
          </w:tcPr>
          <w:p>
            <w:pPr>
              <w:spacing w:line="240" w:lineRule="auto"/>
              <w:ind w:left="0" w:leftChars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</w:tcPr>
          <w:p>
            <w:pPr>
              <w:spacing w:line="240" w:lineRule="auto"/>
              <w:ind w:left="0" w:leftChars="0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</w:tcPr>
          <w:p>
            <w:pPr>
              <w:spacing w:line="240" w:lineRule="auto"/>
              <w:ind w:left="0" w:leftChars="0"/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王翊行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△（添的菜未吃完）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冯钰源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△（不吃蔬菜）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冯皓辰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张佳妮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邓淼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鞠雨恒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○（12：30前 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沈沐晨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 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李沐冉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△（吃饭注意力不集中）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张琳晞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△（不吃菜）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李雨萱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吴弈鸣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臧宇朋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 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丁沐晞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△（饭菜均未吃完）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○（12：30前）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曹铭轩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李雨菲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default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○（12：30前 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栾晞纯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邹羽晗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△（饭菜均未吃完）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万慕铄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 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李宗昊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△（菜未吃完）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 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10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万晞文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△（汤剩一点）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○（12：30前 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郑丽莎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△（不吃蔬菜）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○（1：00前）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张轩睿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△（不吃蔬菜和饭）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李一阳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王艺瑾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△（菜剩一点）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105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徐梓皓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△（喂饭）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28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陶栀夏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△（饭未吃完）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29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高宇辰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71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丁雅琦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王子嘉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△（菜未吃完）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○（1：00前）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32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金芳伊</w:t>
            </w:r>
          </w:p>
        </w:tc>
        <w:tc>
          <w:tcPr>
            <w:tcW w:w="210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△（吃饭慢）</w:t>
            </w:r>
          </w:p>
        </w:tc>
        <w:tc>
          <w:tcPr>
            <w:tcW w:w="15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○（12:30前）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5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</w:t>
            </w:r>
          </w:p>
        </w:tc>
        <w:tc>
          <w:tcPr>
            <w:tcW w:w="1058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vertAlign w:val="baseli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</w:t>
            </w:r>
          </w:p>
        </w:tc>
        <w:tc>
          <w:tcPr>
            <w:tcW w:w="2108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△</w:t>
            </w:r>
          </w:p>
        </w:tc>
        <w:tc>
          <w:tcPr>
            <w:tcW w:w="1718" w:type="dxa"/>
            <w:vAlign w:val="top"/>
          </w:tcPr>
          <w:p>
            <w:pPr>
              <w:jc w:val="both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 xml:space="preserve">    </w:t>
            </w:r>
            <w:r>
              <w:rPr>
                <w:rFonts w:hint="eastAsia"/>
                <w:lang w:val="en-US" w:eastAsia="zh-CN"/>
              </w:rPr>
              <w:t>△（不愿意吃饭）</w:t>
            </w:r>
          </w:p>
        </w:tc>
        <w:tc>
          <w:tcPr>
            <w:tcW w:w="15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请假</w:t>
            </w:r>
          </w:p>
        </w:tc>
        <w:tc>
          <w:tcPr>
            <w:tcW w:w="1420" w:type="dxa"/>
          </w:tcPr>
          <w:p>
            <w:pPr>
              <w:jc w:val="center"/>
              <w:rPr>
                <w:rFonts w:hint="eastAsia"/>
                <w:vertAlign w:val="baseline"/>
                <w:lang w:val="en-US" w:eastAsia="zh-Hans"/>
              </w:rPr>
            </w:pPr>
          </w:p>
        </w:tc>
      </w:tr>
    </w:tbl>
    <w:p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观察内容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观察目标幼儿</w:t>
      </w:r>
      <w:r>
        <w:rPr>
          <w:rFonts w:hint="eastAsia"/>
          <w:lang w:val="en-US" w:eastAsia="zh-CN"/>
        </w:rPr>
        <w:t>交往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午睡的情况</w:t>
      </w:r>
    </w:p>
    <w:p>
      <w:p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备注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为了方便记录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每一项评价可以选择一个标记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打勾或者画圈都可以</w:t>
      </w:r>
      <w:r>
        <w:rPr>
          <w:rFonts w:hint="default"/>
          <w:lang w:eastAsia="zh-Hans"/>
        </w:rPr>
        <w:t>。</w:t>
      </w:r>
    </w:p>
    <w:p>
      <w:pPr>
        <w:jc w:val="both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规则意识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CN"/>
        </w:rPr>
        <w:t>良好○、较差△</w:t>
      </w:r>
    </w:p>
    <w:p>
      <w:p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午餐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吃完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没吃完</w:t>
      </w:r>
      <w:r>
        <w:rPr>
          <w:rFonts w:hint="eastAsia"/>
          <w:lang w:val="en-US" w:eastAsia="zh-CN"/>
        </w:rPr>
        <w:t>△</w:t>
      </w:r>
    </w:p>
    <w:p>
      <w:pPr>
        <w:jc w:val="both"/>
        <w:rPr>
          <w:rFonts w:hint="eastAsia"/>
          <w:lang w:eastAsia="zh-Hans"/>
        </w:rPr>
      </w:pPr>
      <w:r>
        <w:rPr>
          <w:rFonts w:hint="eastAsia"/>
          <w:lang w:val="en-US" w:eastAsia="zh-Hans"/>
        </w:rPr>
        <w:t>午睡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入睡</w:t>
      </w:r>
      <w:r>
        <w:rPr>
          <w:rFonts w:hint="eastAsia"/>
          <w:lang w:val="en-US" w:eastAsia="zh-CN"/>
        </w:rPr>
        <w:t>○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未入睡</w:t>
      </w:r>
      <w:r>
        <w:rPr>
          <w:rFonts w:hint="eastAsia"/>
          <w:lang w:val="en-US" w:eastAsia="zh-CN"/>
        </w:rPr>
        <w:t>△</w:t>
      </w:r>
    </w:p>
    <w:p>
      <w:pPr>
        <w:jc w:val="both"/>
        <w:rPr>
          <w:rFonts w:hint="default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集体活动：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语言：下雨的时候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20" w:firstLineChars="200"/>
        <w:textAlignment w:val="auto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故事《下雨的时候》选用了小朋友喜闻乐见的小动物为角色，讲述了小白兔在下雨的时候想办法用树叶当雨伞，帮助小鸡和小猫的故事，向幼儿传递了助人为乐的美好品质。故事中小动物们的对话运用了重复的手法，易于幼儿理解和讲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b/>
          <w:bCs/>
          <w:color w:val="auto"/>
          <w:u w:val="single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能够和积极举手回答问题，用较清晰地话讲述故事发生的事的幼儿有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2"/>
          <w:szCs w:val="22"/>
          <w:u w:val="single"/>
          <w:lang w:val="en-US" w:eastAsia="zh-CN" w:bidi="ar"/>
        </w:rPr>
        <w:t>万煜铂、王翊行、沈沐晨、李沐冉、张琳晞、吴弈鸣、臧宇朋、丁沐晞、曹铭轩、万晞文、张轩睿、王艺瑾、徐梓皓、陶栀夏、丁雅琦、王子嘉。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jc w:val="both"/>
        <w:rPr>
          <w:rFonts w:hint="eastAsia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szCs w:val="24"/>
          <w:u w:val="none"/>
          <w:lang w:val="en-US" w:eastAsia="zh-CN"/>
        </w:rPr>
        <w:t xml:space="preserve"> 雪花片：小花</w:t>
      </w:r>
    </w:p>
    <w:p>
      <w:pPr>
        <w:jc w:val="both"/>
        <w:rPr>
          <w:rFonts w:hint="default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/>
          <w:b/>
          <w:bCs/>
          <w:sz w:val="24"/>
          <w:szCs w:val="24"/>
          <w:u w:val="none"/>
          <w:lang w:val="en-US" w:eastAsia="zh-CN"/>
        </w:rPr>
        <w:t xml:space="preserve">    </w:t>
      </w:r>
      <w:r>
        <w:rPr>
          <w:rFonts w:hint="default"/>
          <w:b/>
          <w:bCs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1" name="图片 1" descr="IMG_4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48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u w:val="none"/>
          <w:lang w:val="en-US" w:eastAsia="zh-CN"/>
        </w:rPr>
        <w:t xml:space="preserve">  </w:t>
      </w:r>
      <w:r>
        <w:rPr>
          <w:rFonts w:hint="default"/>
          <w:b/>
          <w:bCs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3" name="图片 3" descr="IMG_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48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u w:val="none"/>
          <w:lang w:val="en-US" w:eastAsia="zh-CN"/>
        </w:rPr>
        <w:t xml:space="preserve">  </w:t>
      </w:r>
      <w:r>
        <w:rPr>
          <w:rFonts w:hint="default"/>
          <w:b/>
          <w:bCs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1680210" cy="1259840"/>
            <wp:effectExtent l="0" t="0" r="11430" b="5080"/>
            <wp:docPr id="4" name="图片 4" descr="IMG_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9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今天我们玩了雪花片建构——小花，孩子们出现的问题有很多，有的孩子知道要怎么拼搭，但是雪花片的“小牙齿”插不紧，还有的孩子在制作花枝的时候，不知道要变成一条直直的现，插出来歪歪扭扭的，还有的孩子还不知道怎么玩雪花片。</w:t>
      </w:r>
    </w:p>
    <w:p>
      <w:pPr>
        <w:rPr>
          <w:rFonts w:hint="default"/>
          <w:b/>
          <w:bCs/>
          <w:color w:val="auto"/>
          <w:u w:val="single"/>
          <w:lang w:val="en-US"/>
        </w:rPr>
      </w:pPr>
      <w:r>
        <w:rPr>
          <w:rFonts w:hint="eastAsia"/>
          <w:lang w:val="en-US" w:eastAsia="zh-CN"/>
        </w:rPr>
        <w:t xml:space="preserve">   能够自主拼搭小花的幼儿有</w:t>
      </w:r>
      <w:r>
        <w:rPr>
          <w:rFonts w:hint="eastAsia"/>
          <w:b/>
          <w:bCs/>
          <w:u w:val="single"/>
          <w:lang w:val="en-US" w:eastAsia="zh-CN"/>
        </w:rPr>
        <w:t>王翊行、张轩睿、沈沐晨、丁沐晞、丁雅琦、李一阳、李宗昊、王艺瑾、徐梓皓、万慕铄、王子嘉、曹铭轩、李沐冉。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</w:p>
    <w:p>
      <w:pPr>
        <w:ind w:firstLine="422" w:firstLineChars="200"/>
        <w:jc w:val="both"/>
        <w:rPr>
          <w:rFonts w:hint="eastAsia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/>
        <w:jc w:val="both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1.各位家长，安全教育平台的作业（开学第一课和保护我们的大眼睛）请及时完成。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2.今天周五没有延时班，所有孩子三点半准时放学，这周末把被子带回家晒洗，请大家提前五分钟15:25时在放学通道排队领取被子，领完被子依旧排好队接孩子。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2096010F"/>
    <w:rsid w:val="210146C8"/>
    <w:rsid w:val="28852506"/>
    <w:rsid w:val="2F130A19"/>
    <w:rsid w:val="2F136CE2"/>
    <w:rsid w:val="3C6F5DAF"/>
    <w:rsid w:val="3CD43181"/>
    <w:rsid w:val="4ADD6220"/>
    <w:rsid w:val="599962AE"/>
    <w:rsid w:val="62FF13F0"/>
    <w:rsid w:val="64CD379E"/>
    <w:rsid w:val="68151DD7"/>
    <w:rsid w:val="68E479CC"/>
    <w:rsid w:val="7151234A"/>
    <w:rsid w:val="790622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1140</Words>
  <Characters>1252</Characters>
  <Lines>0</Lines>
  <Paragraphs>0</Paragraphs>
  <TotalTime>0</TotalTime>
  <ScaleCrop>false</ScaleCrop>
  <LinksUpToDate>false</LinksUpToDate>
  <CharactersWithSpaces>1274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Administrator</cp:lastModifiedBy>
  <cp:lastPrinted>2022-08-31T08:51:00Z</cp:lastPrinted>
  <dcterms:modified xsi:type="dcterms:W3CDTF">2022-09-16T05:01:23Z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54748C13AC184DB78D43E0D49FECCBB0</vt:lpwstr>
  </property>
</Properties>
</file>