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 xml:space="preserve">精进管理重过程  </w:t>
      </w:r>
      <w:r>
        <w:rPr>
          <w:rFonts w:hint="eastAsia" w:ascii="黑体" w:hAnsi="黑体" w:eastAsia="黑体" w:cs="黑体"/>
          <w:b/>
          <w:sz w:val="36"/>
          <w:szCs w:val="36"/>
        </w:rPr>
        <w:t>向美高品创新优</w:t>
      </w:r>
    </w:p>
    <w:p>
      <w:pPr>
        <w:widowControl/>
        <w:tabs>
          <w:tab w:val="left" w:pos="960"/>
        </w:tabs>
        <w:spacing w:line="360" w:lineRule="auto"/>
        <w:ind w:right="640" w:firstLine="1260" w:firstLineChars="450"/>
        <w:jc w:val="right"/>
        <w:rPr>
          <w:rFonts w:hint="eastAsia"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服务保障中心202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-202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学年第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学期工作计划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对标学校</w:t>
      </w:r>
      <w:r>
        <w:rPr>
          <w:rFonts w:hint="eastAsia" w:ascii="宋体" w:hAnsi="宋体" w:cs="宋体"/>
          <w:sz w:val="24"/>
          <w:szCs w:val="24"/>
        </w:rPr>
        <w:t>总体工作思路和新三年发展规划的年度目标，服务保障中心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从</w:t>
      </w:r>
      <w:r>
        <w:rPr>
          <w:rFonts w:hint="eastAsia" w:ascii="宋体" w:hAnsi="宋体" w:cs="宋体"/>
          <w:sz w:val="24"/>
          <w:szCs w:val="24"/>
        </w:rPr>
        <w:t>“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保安全</w:t>
      </w:r>
      <w:r>
        <w:rPr>
          <w:rFonts w:hint="eastAsia" w:ascii="宋体" w:hAnsi="宋体" w:cs="宋体"/>
          <w:sz w:val="24"/>
          <w:szCs w:val="24"/>
        </w:rPr>
        <w:t>、慧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管理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创新优</w:t>
      </w:r>
      <w:r>
        <w:rPr>
          <w:rFonts w:hint="eastAsia" w:ascii="宋体" w:hAnsi="宋体" w:cs="宋体"/>
          <w:sz w:val="24"/>
          <w:szCs w:val="24"/>
        </w:rPr>
        <w:t>”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三方面出发</w:t>
      </w:r>
      <w:r>
        <w:rPr>
          <w:rFonts w:hint="eastAsia" w:ascii="宋体" w:hAnsi="宋体" w:cs="宋体"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在</w:t>
      </w:r>
      <w:r>
        <w:rPr>
          <w:rStyle w:val="10"/>
          <w:rFonts w:hint="eastAsia" w:ascii="宋体" w:hAnsi="宋体" w:cs="宋体"/>
          <w:b w:val="0"/>
          <w:sz w:val="24"/>
          <w:szCs w:val="24"/>
        </w:rPr>
        <w:t>践行团队文化——</w:t>
      </w:r>
      <w:r>
        <w:rPr>
          <w:rFonts w:hint="eastAsia" w:ascii="宋体" w:hAnsi="宋体" w:cs="宋体"/>
          <w:sz w:val="24"/>
          <w:szCs w:val="24"/>
        </w:rPr>
        <w:t>优秀是闪耀自己，卓越是兼顾他人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的同时，</w:t>
      </w:r>
      <w:r>
        <w:rPr>
          <w:rFonts w:hint="eastAsia" w:ascii="宋体" w:hAnsi="宋体" w:cs="宋体"/>
          <w:sz w:val="24"/>
          <w:szCs w:val="24"/>
        </w:rPr>
        <w:t>更好地服务于学校的教育教学工作。</w:t>
      </w:r>
    </w:p>
    <w:p>
      <w:pPr>
        <w:widowControl/>
        <w:adjustRightInd w:val="0"/>
        <w:snapToGrid w:val="0"/>
        <w:spacing w:line="400" w:lineRule="exact"/>
        <w:ind w:firstLine="562" w:firstLineChars="200"/>
        <w:jc w:val="left"/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  <w:t>一、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工作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  <w:t>目标</w:t>
      </w:r>
    </w:p>
    <w:p>
      <w:pPr>
        <w:adjustRightInd w:val="0"/>
        <w:snapToGrid w:val="0"/>
        <w:spacing w:line="400" w:lineRule="exact"/>
        <w:ind w:left="629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1、保安全、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强技术</w:t>
      </w:r>
      <w:r>
        <w:rPr>
          <w:rFonts w:hint="eastAsia" w:ascii="宋体" w:hAnsi="宋体" w:cs="宋体"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安全教育不放松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adjustRightInd w:val="0"/>
        <w:snapToGrid w:val="0"/>
        <w:spacing w:line="400" w:lineRule="exact"/>
        <w:ind w:left="62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2、慧管理、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创品牌</w:t>
      </w:r>
      <w:r>
        <w:rPr>
          <w:rFonts w:hint="eastAsia" w:ascii="宋体" w:hAnsi="宋体" w:cs="宋体"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考评机制要合理。</w:t>
      </w:r>
    </w:p>
    <w:p>
      <w:pPr>
        <w:adjustRightInd w:val="0"/>
        <w:snapToGrid w:val="0"/>
        <w:spacing w:line="400" w:lineRule="exact"/>
        <w:ind w:left="629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创新优</w:t>
      </w:r>
      <w:r>
        <w:rPr>
          <w:rFonts w:hint="eastAsia" w:ascii="宋体" w:hAnsi="宋体" w:cs="宋体"/>
          <w:sz w:val="24"/>
          <w:szCs w:val="24"/>
        </w:rPr>
        <w:t>、勤学习，服务品质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受考验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adjustRightInd w:val="0"/>
        <w:snapToGrid w:val="0"/>
        <w:spacing w:line="400" w:lineRule="exact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工作</w:t>
      </w:r>
      <w:r>
        <w:rPr>
          <w:rFonts w:hint="eastAsia" w:ascii="宋体" w:hAnsi="宋体" w:cs="宋体"/>
          <w:b/>
          <w:bCs/>
          <w:sz w:val="28"/>
          <w:szCs w:val="28"/>
        </w:rPr>
        <w:t>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2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1.提升后勤工作品质，加强安全过程管理。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2" w:firstLineChars="200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（1）加强校园安全防线。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2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疫情防控：</w:t>
      </w:r>
      <w:r>
        <w:rPr>
          <w:rFonts w:hint="eastAsia" w:ascii="宋体" w:hAnsi="宋体" w:cs="宋体"/>
          <w:sz w:val="24"/>
          <w:szCs w:val="24"/>
        </w:rPr>
        <w:t>根据疫情防控相关要求，切实加强新冠疫情防控工作，继续全面周密地做好常态化防控的各项工作，继续贯彻落实五个“到位”：防控机制建立到位、师生排查监测到位、设施物资准备到位、内部管理落实到位、师生防疫培训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2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食品卫生：</w:t>
      </w:r>
      <w:r>
        <w:rPr>
          <w:rFonts w:hint="eastAsia" w:ascii="宋体" w:hAnsi="宋体" w:cs="宋体"/>
          <w:sz w:val="24"/>
          <w:szCs w:val="24"/>
        </w:rPr>
        <w:t>根据食品卫生管理条例，在市场行政监管督导下，继续严格执行采购、验货、食品进出库等规范管理，保障师生的生命安全。实施阳光餐饮工程和明厨亮灶工程，做到所在监控视频覆盖全部食堂。推行食堂4D管理，在食堂现场管理中做到“四个到位”：整理到位、责任到位、执行到位、培训到位，确保全体师生饮食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2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强化安保：</w:t>
      </w:r>
      <w:r>
        <w:rPr>
          <w:rFonts w:hint="eastAsia" w:ascii="宋体" w:hAnsi="宋体" w:cs="宋体"/>
          <w:sz w:val="24"/>
          <w:szCs w:val="24"/>
        </w:rPr>
        <w:t>定期召开保安会议，清晰保安职责，按照各项制度，严格执勤，文明服务，定时巡更，发现异常问题要及时汇报。同时配齐配全安保设备，加强保安人员的安保技能培训。做好门卫一键报警装置的维护工作，培训保安熟练操作，对安防设备和系统每学期进行定时的测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>隐患排查：</w:t>
      </w:r>
      <w:r>
        <w:rPr>
          <w:rFonts w:hint="eastAsia" w:ascii="宋体" w:hAnsi="宋体" w:cs="宋体"/>
          <w:sz w:val="24"/>
          <w:szCs w:val="24"/>
        </w:rPr>
        <w:t>定期查看学校的房屋、各类电器设备设施和体育运动器材，确保各类设施正常运转；重视饮用水的安全，定期检查更换滤芯；消防设施设备定期维保，及时消除安全隐患；按要求组织全校师生进行防震减灾、消防疏散演练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2" w:firstLineChars="200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技术保障促安全过程管理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在上学年成功引进保安巡更系统后，学校重点区域的安全防护得到了显著提升；暑假我校在高配间、图书馆等各处增加了14个监控探头，确保校园无死角；同时服保中心对42个教室墙面、水池、开关等进行了集中处理，相对来说问题不会很多，为了更好的统计问题处理和反馈，新学期，服保中心除接收突发的、安全隐患较大的问题反馈，其他的问题均要通过网上报修的方式进行处理。做到查有所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（3）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安全教育不松懈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服务保障中心与课程中心、学发中心融合，加大安全教育和舆论宣传力度，强化安全意识和各项安全管理措施，确保无重大校园伤害事故发生；及时向家长宣传发放有关安全方面的通知和要求，并通过校园网及公众号及时推送安全教育及安全提醒，认真履行安全告知的义务。</w:t>
      </w:r>
    </w:p>
    <w:tbl>
      <w:tblPr>
        <w:tblStyle w:val="7"/>
        <w:tblW w:w="9460" w:type="dxa"/>
        <w:tblCellSpacing w:w="0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3568"/>
        <w:gridCol w:w="3748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840" w:type="dxa"/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</w:pPr>
            <w:r>
              <w:rPr>
                <w:rFonts w:ascii="微软雅黑" w:hAnsi="微软雅黑" w:eastAsia="微软雅黑" w:cs="微软雅黑"/>
                <w:b/>
                <w:bCs/>
                <w:color w:val="646464"/>
                <w:sz w:val="24"/>
                <w:szCs w:val="24"/>
              </w:rPr>
              <w:t>月份</w:t>
            </w:r>
          </w:p>
        </w:tc>
        <w:tc>
          <w:tcPr>
            <w:tcW w:w="3560" w:type="dxa"/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46464"/>
                <w:sz w:val="24"/>
                <w:szCs w:val="24"/>
              </w:rPr>
              <w:t>安全教育内容</w:t>
            </w:r>
          </w:p>
        </w:tc>
        <w:tc>
          <w:tcPr>
            <w:tcW w:w="3740" w:type="dxa"/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46464"/>
                <w:sz w:val="24"/>
                <w:szCs w:val="24"/>
              </w:rPr>
              <w:t>负责部门</w:t>
            </w:r>
          </w:p>
        </w:tc>
        <w:tc>
          <w:tcPr>
            <w:tcW w:w="1300" w:type="dxa"/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46464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</w:trPr>
        <w:tc>
          <w:tcPr>
            <w:tcW w:w="840" w:type="dxa"/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46464"/>
                <w:sz w:val="21"/>
                <w:szCs w:val="21"/>
              </w:rPr>
              <w:t>八月份</w:t>
            </w:r>
          </w:p>
        </w:tc>
        <w:tc>
          <w:tcPr>
            <w:tcW w:w="3560" w:type="dxa"/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  <w:t>1、公众号或线上传染病疫情防控教育</w:t>
            </w:r>
          </w:p>
        </w:tc>
        <w:tc>
          <w:tcPr>
            <w:tcW w:w="3740" w:type="dxa"/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  <w:t>服务保障中心、学生发展中心</w:t>
            </w:r>
          </w:p>
        </w:tc>
        <w:tc>
          <w:tcPr>
            <w:tcW w:w="1300" w:type="dxa"/>
            <w:vMerge w:val="restart"/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  <w:t>请各位年级组长，在每月28日前，把每个班级开展安全教育主题内容，收齐打包（电子稿），发给服务保障中心刘超老师。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</w:trPr>
        <w:tc>
          <w:tcPr>
            <w:tcW w:w="840" w:type="dxa"/>
            <w:vMerge w:val="restart"/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46464"/>
                <w:sz w:val="21"/>
                <w:szCs w:val="21"/>
              </w:rPr>
              <w:t>九月份</w:t>
            </w:r>
          </w:p>
        </w:tc>
        <w:tc>
          <w:tcPr>
            <w:tcW w:w="3560" w:type="dxa"/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  <w:t>1、传染病疫情防控下的心理健康教育</w:t>
            </w:r>
          </w:p>
        </w:tc>
        <w:tc>
          <w:tcPr>
            <w:tcW w:w="3740" w:type="dxa"/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  <w:t>服务保障中心、学生发展中心、周信妤</w:t>
            </w:r>
          </w:p>
        </w:tc>
        <w:tc>
          <w:tcPr>
            <w:tcW w:w="1300" w:type="dxa"/>
            <w:vMerge w:val="continue"/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40" w:type="dxa"/>
            <w:vMerge w:val="continue"/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60" w:type="dxa"/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  <w:t>2、开学第一课传染病疫情防控教育</w:t>
            </w:r>
          </w:p>
        </w:tc>
        <w:tc>
          <w:tcPr>
            <w:tcW w:w="3740" w:type="dxa"/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  <w:t>学生发展中心、服务保障中心、班主任</w:t>
            </w:r>
          </w:p>
        </w:tc>
        <w:tc>
          <w:tcPr>
            <w:tcW w:w="1300" w:type="dxa"/>
            <w:vMerge w:val="continue"/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40" w:type="dxa"/>
            <w:vMerge w:val="continue"/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60" w:type="dxa"/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  <w:t>3、交通安全教育</w:t>
            </w:r>
          </w:p>
        </w:tc>
        <w:tc>
          <w:tcPr>
            <w:tcW w:w="3740" w:type="dxa"/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  <w:t>学生发展中心、服务保障中心、班主任</w:t>
            </w:r>
          </w:p>
        </w:tc>
        <w:tc>
          <w:tcPr>
            <w:tcW w:w="1300" w:type="dxa"/>
            <w:vMerge w:val="continue"/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40" w:type="dxa"/>
            <w:vMerge w:val="restart"/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46464"/>
                <w:sz w:val="21"/>
                <w:szCs w:val="21"/>
              </w:rPr>
              <w:t>十月份</w:t>
            </w:r>
          </w:p>
        </w:tc>
        <w:tc>
          <w:tcPr>
            <w:tcW w:w="3560" w:type="dxa"/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  <w:t>1、食品安全教育</w:t>
            </w:r>
          </w:p>
        </w:tc>
        <w:tc>
          <w:tcPr>
            <w:tcW w:w="3740" w:type="dxa"/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  <w:t>服务保障中心、学生发展中心、班主任</w:t>
            </w:r>
          </w:p>
        </w:tc>
        <w:tc>
          <w:tcPr>
            <w:tcW w:w="1300" w:type="dxa"/>
            <w:vMerge w:val="continue"/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40" w:type="dxa"/>
            <w:vMerge w:val="continue"/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60" w:type="dxa"/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  <w:t>2、节水、用水安全教育</w:t>
            </w:r>
          </w:p>
        </w:tc>
        <w:tc>
          <w:tcPr>
            <w:tcW w:w="3740" w:type="dxa"/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  <w:t>服务保障中心、学生发展中心、班主任</w:t>
            </w:r>
          </w:p>
        </w:tc>
        <w:tc>
          <w:tcPr>
            <w:tcW w:w="1300" w:type="dxa"/>
            <w:vMerge w:val="continue"/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40" w:type="dxa"/>
            <w:vMerge w:val="continue"/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60" w:type="dxa"/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  <w:t>3、校园防欺凌教育</w:t>
            </w:r>
          </w:p>
        </w:tc>
        <w:tc>
          <w:tcPr>
            <w:tcW w:w="3740" w:type="dxa"/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  <w:t>服务保障中心、学生发展中心、班主任</w:t>
            </w:r>
          </w:p>
        </w:tc>
        <w:tc>
          <w:tcPr>
            <w:tcW w:w="1300" w:type="dxa"/>
            <w:vMerge w:val="continue"/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</w:trPr>
        <w:tc>
          <w:tcPr>
            <w:tcW w:w="840" w:type="dxa"/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46464"/>
                <w:sz w:val="21"/>
                <w:szCs w:val="21"/>
              </w:rPr>
              <w:t>十一月份</w:t>
            </w:r>
          </w:p>
        </w:tc>
        <w:tc>
          <w:tcPr>
            <w:tcW w:w="3560" w:type="dxa"/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  <w:t>消防安全月教育系列活动</w:t>
            </w:r>
          </w:p>
        </w:tc>
        <w:tc>
          <w:tcPr>
            <w:tcW w:w="3740" w:type="dxa"/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  <w:t>服务保障中心、学生发展中心、班主任</w:t>
            </w:r>
          </w:p>
        </w:tc>
        <w:tc>
          <w:tcPr>
            <w:tcW w:w="1300" w:type="dxa"/>
            <w:vMerge w:val="continue"/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40" w:type="dxa"/>
            <w:vMerge w:val="restart"/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46464"/>
                <w:sz w:val="21"/>
                <w:szCs w:val="21"/>
              </w:rPr>
              <w:t>十二月份</w:t>
            </w:r>
          </w:p>
        </w:tc>
        <w:tc>
          <w:tcPr>
            <w:tcW w:w="3560" w:type="dxa"/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  <w:t>1、冬季安全教育（防火、防滑等）</w:t>
            </w:r>
          </w:p>
        </w:tc>
        <w:tc>
          <w:tcPr>
            <w:tcW w:w="3740" w:type="dxa"/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  <w:t>服务保障中心、学生发展中心、班主任</w:t>
            </w:r>
          </w:p>
        </w:tc>
        <w:tc>
          <w:tcPr>
            <w:tcW w:w="1300" w:type="dxa"/>
            <w:vMerge w:val="continue"/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40" w:type="dxa"/>
            <w:vMerge w:val="continue"/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60" w:type="dxa"/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  <w:t>2、自救自护安全教育</w:t>
            </w:r>
          </w:p>
        </w:tc>
        <w:tc>
          <w:tcPr>
            <w:tcW w:w="3740" w:type="dxa"/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  <w:t>服务保障中心、学生发展中心、班主任</w:t>
            </w:r>
          </w:p>
        </w:tc>
        <w:tc>
          <w:tcPr>
            <w:tcW w:w="1300" w:type="dxa"/>
            <w:vMerge w:val="continue"/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40" w:type="dxa"/>
            <w:vMerge w:val="continue"/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60" w:type="dxa"/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  <w:t>3、毒品预防教育</w:t>
            </w:r>
          </w:p>
        </w:tc>
        <w:tc>
          <w:tcPr>
            <w:tcW w:w="3740" w:type="dxa"/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  <w:t>服务保障中心、学生发展中心、班主任</w:t>
            </w:r>
          </w:p>
        </w:tc>
        <w:tc>
          <w:tcPr>
            <w:tcW w:w="1300" w:type="dxa"/>
            <w:vMerge w:val="continue"/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40" w:type="dxa"/>
            <w:vMerge w:val="restart"/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46464"/>
                <w:sz w:val="21"/>
                <w:szCs w:val="21"/>
              </w:rPr>
              <w:t>一月份</w:t>
            </w:r>
          </w:p>
        </w:tc>
        <w:tc>
          <w:tcPr>
            <w:tcW w:w="3560" w:type="dxa"/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  <w:t>1、保护环境教育</w:t>
            </w:r>
          </w:p>
        </w:tc>
        <w:tc>
          <w:tcPr>
            <w:tcW w:w="3740" w:type="dxa"/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  <w:t>服务保障中心、学生发展中心、班主任</w:t>
            </w:r>
          </w:p>
        </w:tc>
        <w:tc>
          <w:tcPr>
            <w:tcW w:w="1300" w:type="dxa"/>
            <w:vMerge w:val="continue"/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40" w:type="dxa"/>
            <w:vMerge w:val="continue"/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60" w:type="dxa"/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  <w:t>2、用电安全教育</w:t>
            </w:r>
          </w:p>
        </w:tc>
        <w:tc>
          <w:tcPr>
            <w:tcW w:w="3740" w:type="dxa"/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  <w:t>服务保障中心、学生发展中心、班主任</w:t>
            </w:r>
          </w:p>
        </w:tc>
        <w:tc>
          <w:tcPr>
            <w:tcW w:w="1300" w:type="dxa"/>
            <w:vMerge w:val="continue"/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40" w:type="dxa"/>
            <w:vMerge w:val="continue"/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60" w:type="dxa"/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  <w:t>3、寒假前安全教育系列活动</w:t>
            </w:r>
          </w:p>
        </w:tc>
        <w:tc>
          <w:tcPr>
            <w:tcW w:w="3740" w:type="dxa"/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  <w:t>服务保障中心、学生发展中心、班主任</w:t>
            </w:r>
          </w:p>
        </w:tc>
        <w:tc>
          <w:tcPr>
            <w:tcW w:w="1300" w:type="dxa"/>
            <w:vMerge w:val="continue"/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</w:p>
    <w:tbl>
      <w:tblPr>
        <w:tblW w:w="7414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53"/>
        <w:gridCol w:w="1853"/>
        <w:gridCol w:w="1854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853" w:type="dxa"/>
            <w:shd w:val="clear" w:color="auto" w:fill="FFFFFF"/>
            <w:tcMar>
              <w:top w:w="10" w:type="dxa"/>
              <w:left w:w="280" w:type="dxa"/>
              <w:bottom w:w="10" w:type="dxa"/>
              <w:right w:w="28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  <w:rPr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646464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1853" w:type="dxa"/>
            <w:shd w:val="clear" w:color="auto" w:fill="FFFFFF"/>
            <w:tcMar>
              <w:top w:w="10" w:type="dxa"/>
              <w:left w:w="280" w:type="dxa"/>
              <w:bottom w:w="10" w:type="dxa"/>
              <w:right w:w="28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46464"/>
                <w:sz w:val="24"/>
                <w:szCs w:val="24"/>
                <w:bdr w:val="none" w:color="auto" w:sz="0" w:space="0"/>
              </w:rPr>
              <w:t>安排</w:t>
            </w:r>
          </w:p>
        </w:tc>
        <w:tc>
          <w:tcPr>
            <w:tcW w:w="1854" w:type="dxa"/>
            <w:shd w:val="clear" w:color="auto" w:fill="FFFFFF"/>
            <w:tcMar>
              <w:top w:w="10" w:type="dxa"/>
              <w:left w:w="280" w:type="dxa"/>
              <w:bottom w:w="10" w:type="dxa"/>
              <w:right w:w="28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46464"/>
                <w:sz w:val="24"/>
                <w:szCs w:val="24"/>
                <w:bdr w:val="none" w:color="auto" w:sz="0" w:space="0"/>
              </w:rPr>
              <w:t>年级</w:t>
            </w:r>
          </w:p>
        </w:tc>
        <w:tc>
          <w:tcPr>
            <w:tcW w:w="1854" w:type="dxa"/>
            <w:shd w:val="clear" w:color="auto" w:fill="FFFFFF"/>
            <w:tcMar>
              <w:top w:w="10" w:type="dxa"/>
              <w:left w:w="280" w:type="dxa"/>
              <w:bottom w:w="10" w:type="dxa"/>
              <w:right w:w="28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rPr>
                <w:rFonts w:hint="eastAsia" w:ascii="微软雅黑" w:hAnsi="微软雅黑" w:eastAsia="微软雅黑" w:cs="微软雅黑"/>
                <w:b/>
                <w:bCs/>
                <w:color w:val="646464"/>
                <w:sz w:val="32"/>
                <w:szCs w:val="32"/>
                <w:bdr w:val="none" w:color="auto" w:sz="0" w:space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46464"/>
                <w:sz w:val="24"/>
                <w:szCs w:val="24"/>
                <w:bdr w:val="none" w:color="auto" w:sz="0" w:space="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1853" w:type="dxa"/>
            <w:shd w:val="clear" w:color="auto" w:fill="FFFFFF"/>
            <w:tcMar>
              <w:top w:w="10" w:type="dxa"/>
              <w:left w:w="280" w:type="dxa"/>
              <w:bottom w:w="10" w:type="dxa"/>
              <w:right w:w="28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46464"/>
                <w:sz w:val="21"/>
                <w:szCs w:val="21"/>
                <w:bdr w:val="none" w:color="auto" w:sz="0" w:space="0"/>
              </w:rPr>
              <w:t>九月中</w:t>
            </w:r>
          </w:p>
        </w:tc>
        <w:tc>
          <w:tcPr>
            <w:tcW w:w="1853" w:type="dxa"/>
            <w:shd w:val="clear" w:color="auto" w:fill="FFFFFF"/>
            <w:tcMar>
              <w:top w:w="10" w:type="dxa"/>
              <w:left w:w="280" w:type="dxa"/>
              <w:bottom w:w="10" w:type="dxa"/>
              <w:right w:w="28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  <w:bdr w:val="none" w:color="auto" w:sz="0" w:space="0"/>
              </w:rPr>
              <w:t>应急演练</w:t>
            </w:r>
          </w:p>
        </w:tc>
        <w:tc>
          <w:tcPr>
            <w:tcW w:w="1854" w:type="dxa"/>
            <w:shd w:val="clear" w:color="auto" w:fill="FFFFFF"/>
            <w:tcMar>
              <w:top w:w="10" w:type="dxa"/>
              <w:left w:w="280" w:type="dxa"/>
              <w:bottom w:w="10" w:type="dxa"/>
              <w:right w:w="28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  <w:bdr w:val="none" w:color="auto" w:sz="0" w:space="0"/>
              </w:rPr>
              <w:t>五六年级</w:t>
            </w:r>
          </w:p>
        </w:tc>
        <w:tc>
          <w:tcPr>
            <w:tcW w:w="1854" w:type="dxa"/>
            <w:shd w:val="clear" w:color="auto" w:fill="FFFFFF"/>
            <w:tcMar>
              <w:top w:w="10" w:type="dxa"/>
              <w:left w:w="280" w:type="dxa"/>
              <w:bottom w:w="10" w:type="dxa"/>
              <w:right w:w="28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rPr>
                <w:rFonts w:hint="eastAsia" w:ascii="宋体" w:hAnsi="宋体" w:eastAsia="宋体" w:cs="宋体"/>
                <w:color w:val="404040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1853" w:type="dxa"/>
            <w:shd w:val="clear" w:color="auto" w:fill="F2F2F2"/>
            <w:tcMar>
              <w:top w:w="10" w:type="dxa"/>
              <w:left w:w="280" w:type="dxa"/>
              <w:bottom w:w="10" w:type="dxa"/>
              <w:right w:w="28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46464"/>
                <w:sz w:val="21"/>
                <w:szCs w:val="21"/>
                <w:bdr w:val="none" w:color="auto" w:sz="0" w:space="0"/>
              </w:rPr>
              <w:t>十月下</w:t>
            </w:r>
          </w:p>
        </w:tc>
        <w:tc>
          <w:tcPr>
            <w:tcW w:w="1853" w:type="dxa"/>
            <w:shd w:val="clear" w:color="auto" w:fill="F2F2F2"/>
            <w:tcMar>
              <w:top w:w="10" w:type="dxa"/>
              <w:left w:w="280" w:type="dxa"/>
              <w:bottom w:w="10" w:type="dxa"/>
              <w:right w:w="28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  <w:bdr w:val="none" w:color="auto" w:sz="0" w:space="0"/>
              </w:rPr>
              <w:t>应急演练</w:t>
            </w:r>
          </w:p>
        </w:tc>
        <w:tc>
          <w:tcPr>
            <w:tcW w:w="1854" w:type="dxa"/>
            <w:shd w:val="clear" w:color="auto" w:fill="F2F2F2"/>
            <w:tcMar>
              <w:top w:w="10" w:type="dxa"/>
              <w:left w:w="280" w:type="dxa"/>
              <w:bottom w:w="10" w:type="dxa"/>
              <w:right w:w="28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  <w:bdr w:val="none" w:color="auto" w:sz="0" w:space="0"/>
              </w:rPr>
              <w:t>三四年级</w:t>
            </w:r>
          </w:p>
        </w:tc>
        <w:tc>
          <w:tcPr>
            <w:tcW w:w="1854" w:type="dxa"/>
            <w:shd w:val="clear" w:color="auto" w:fill="F2F2F2"/>
            <w:tcMar>
              <w:top w:w="10" w:type="dxa"/>
              <w:left w:w="280" w:type="dxa"/>
              <w:bottom w:w="10" w:type="dxa"/>
              <w:right w:w="28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rPr>
                <w:rFonts w:hint="eastAsia" w:ascii="宋体" w:hAnsi="宋体" w:eastAsia="宋体" w:cs="宋体"/>
                <w:color w:val="404040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1853" w:type="dxa"/>
            <w:shd w:val="clear" w:color="auto" w:fill="FFFFFF"/>
            <w:tcMar>
              <w:top w:w="10" w:type="dxa"/>
              <w:left w:w="280" w:type="dxa"/>
              <w:bottom w:w="10" w:type="dxa"/>
              <w:right w:w="28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46464"/>
                <w:sz w:val="21"/>
                <w:szCs w:val="21"/>
                <w:bdr w:val="none" w:color="auto" w:sz="0" w:space="0"/>
              </w:rPr>
              <w:t>十一中</w:t>
            </w:r>
          </w:p>
        </w:tc>
        <w:tc>
          <w:tcPr>
            <w:tcW w:w="1853" w:type="dxa"/>
            <w:shd w:val="clear" w:color="auto" w:fill="FFFFFF"/>
            <w:tcMar>
              <w:top w:w="10" w:type="dxa"/>
              <w:left w:w="280" w:type="dxa"/>
              <w:bottom w:w="10" w:type="dxa"/>
              <w:right w:w="28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  <w:bdr w:val="none" w:color="auto" w:sz="0" w:space="0"/>
              </w:rPr>
              <w:t>应急演练</w:t>
            </w:r>
          </w:p>
        </w:tc>
        <w:tc>
          <w:tcPr>
            <w:tcW w:w="1854" w:type="dxa"/>
            <w:shd w:val="clear" w:color="auto" w:fill="FFFFFF"/>
            <w:tcMar>
              <w:top w:w="10" w:type="dxa"/>
              <w:left w:w="280" w:type="dxa"/>
              <w:bottom w:w="10" w:type="dxa"/>
              <w:right w:w="28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  <w:bdr w:val="none" w:color="auto" w:sz="0" w:space="0"/>
              </w:rPr>
              <w:t>全校</w:t>
            </w:r>
          </w:p>
        </w:tc>
        <w:tc>
          <w:tcPr>
            <w:tcW w:w="1854" w:type="dxa"/>
            <w:shd w:val="clear" w:color="auto" w:fill="FFFFFF"/>
            <w:tcMar>
              <w:top w:w="10" w:type="dxa"/>
              <w:left w:w="280" w:type="dxa"/>
              <w:bottom w:w="10" w:type="dxa"/>
              <w:right w:w="28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rPr>
                <w:rFonts w:hint="eastAsia" w:ascii="宋体" w:hAnsi="宋体" w:eastAsia="宋体" w:cs="宋体"/>
                <w:color w:val="404040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1853" w:type="dxa"/>
            <w:shd w:val="clear" w:color="auto" w:fill="F2F2F2"/>
            <w:tcMar>
              <w:top w:w="10" w:type="dxa"/>
              <w:left w:w="280" w:type="dxa"/>
              <w:bottom w:w="10" w:type="dxa"/>
              <w:right w:w="28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46464"/>
                <w:sz w:val="21"/>
                <w:szCs w:val="21"/>
                <w:bdr w:val="none" w:color="auto" w:sz="0" w:space="0"/>
              </w:rPr>
              <w:t>十二月下</w:t>
            </w:r>
          </w:p>
        </w:tc>
        <w:tc>
          <w:tcPr>
            <w:tcW w:w="1853" w:type="dxa"/>
            <w:shd w:val="clear" w:color="auto" w:fill="F2F2F2"/>
            <w:tcMar>
              <w:top w:w="10" w:type="dxa"/>
              <w:left w:w="280" w:type="dxa"/>
              <w:bottom w:w="10" w:type="dxa"/>
              <w:right w:w="28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  <w:bdr w:val="none" w:color="auto" w:sz="0" w:space="0"/>
              </w:rPr>
              <w:t>应急演练</w:t>
            </w:r>
          </w:p>
        </w:tc>
        <w:tc>
          <w:tcPr>
            <w:tcW w:w="1854" w:type="dxa"/>
            <w:shd w:val="clear" w:color="auto" w:fill="F2F2F2"/>
            <w:tcMar>
              <w:top w:w="10" w:type="dxa"/>
              <w:left w:w="280" w:type="dxa"/>
              <w:bottom w:w="10" w:type="dxa"/>
              <w:right w:w="28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  <w:bdr w:val="none" w:color="auto" w:sz="0" w:space="0"/>
              </w:rPr>
              <w:t>一二年级</w:t>
            </w:r>
          </w:p>
        </w:tc>
        <w:tc>
          <w:tcPr>
            <w:tcW w:w="1854" w:type="dxa"/>
            <w:shd w:val="clear" w:color="auto" w:fill="F2F2F2"/>
            <w:tcMar>
              <w:top w:w="10" w:type="dxa"/>
              <w:left w:w="280" w:type="dxa"/>
              <w:bottom w:w="10" w:type="dxa"/>
              <w:right w:w="28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rPr>
                <w:rFonts w:hint="eastAsia" w:ascii="宋体" w:hAnsi="宋体" w:eastAsia="宋体" w:cs="宋体"/>
                <w:color w:val="404040"/>
                <w:sz w:val="21"/>
                <w:szCs w:val="21"/>
                <w:bdr w:val="none" w:color="auto" w:sz="0" w:space="0"/>
              </w:rPr>
            </w:pPr>
          </w:p>
        </w:tc>
      </w:tr>
    </w:tbl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</w:p>
    <w:p>
      <w:pPr>
        <w:adjustRightInd w:val="0"/>
        <w:snapToGrid w:val="0"/>
        <w:spacing w:line="400" w:lineRule="exact"/>
        <w:ind w:firstLine="482" w:firstLineChars="200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2.亮化智慧校园建设 促进内涵品质提升</w:t>
      </w:r>
    </w:p>
    <w:p>
      <w:pPr>
        <w:adjustRightInd w:val="0"/>
        <w:snapToGrid w:val="0"/>
        <w:spacing w:line="400" w:lineRule="exact"/>
        <w:ind w:firstLine="482" w:firstLineChars="20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制度完善：</w:t>
      </w:r>
      <w:r>
        <w:rPr>
          <w:rFonts w:hint="eastAsia" w:ascii="宋体" w:hAnsi="宋体" w:cs="宋体"/>
          <w:sz w:val="24"/>
          <w:szCs w:val="24"/>
        </w:rPr>
        <w:t>我校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已</w:t>
      </w:r>
      <w:r>
        <w:rPr>
          <w:rFonts w:hint="eastAsia" w:ascii="宋体" w:hAnsi="宋体" w:cs="宋体"/>
          <w:sz w:val="24"/>
          <w:szCs w:val="24"/>
        </w:rPr>
        <w:t>完成学校管理制度和章程的制定，从教育法律法规，学校各部门规章制度、岗位职责、考核奖惩四方面进行了修订，并通过学校教代会讨论通过。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同时</w:t>
      </w:r>
      <w:r>
        <w:rPr>
          <w:rFonts w:hint="eastAsia" w:ascii="宋体" w:hAnsi="宋体" w:cs="宋体"/>
          <w:sz w:val="24"/>
          <w:szCs w:val="24"/>
        </w:rPr>
        <w:t>服务保障中心修订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cs="宋体"/>
          <w:sz w:val="24"/>
          <w:szCs w:val="24"/>
        </w:rPr>
        <w:t>2022年学校安全管理手册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也已完成</w:t>
      </w:r>
      <w:r>
        <w:rPr>
          <w:rFonts w:hint="eastAsia" w:ascii="宋体" w:hAnsi="宋体" w:cs="宋体"/>
          <w:sz w:val="24"/>
          <w:szCs w:val="24"/>
        </w:rPr>
        <w:t>，完善各类应急预案，将新冠疫情防控的两案八制，开学常态化疫情防控预案等纳入其中。学校后勤各部门将进一步修订、完善各部门的工作制度和岗位职责，工作中做到有章可循、依章办事、认真履职、高品服务。</w:t>
      </w:r>
    </w:p>
    <w:p>
      <w:pPr>
        <w:adjustRightInd w:val="0"/>
        <w:snapToGrid w:val="0"/>
        <w:spacing w:line="400" w:lineRule="exact"/>
        <w:ind w:firstLine="482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团队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文化</w:t>
      </w:r>
      <w:r>
        <w:rPr>
          <w:rFonts w:hint="eastAsia" w:ascii="宋体" w:hAnsi="宋体" w:cs="宋体"/>
          <w:b/>
          <w:bCs/>
          <w:sz w:val="24"/>
          <w:szCs w:val="24"/>
        </w:rPr>
        <w:t>建设：</w:t>
      </w:r>
      <w:r>
        <w:rPr>
          <w:rFonts w:hint="eastAsia" w:ascii="宋体" w:hAnsi="宋体" w:cs="宋体"/>
          <w:sz w:val="24"/>
          <w:szCs w:val="24"/>
        </w:rPr>
        <w:t>凝聚人心，愉悦身心，增进情谊的教职工团建活动要创意策划；关爱职工活动要深入人心；长程设计、提前规划创建新优质的高品向美的后勤服务。以实际行动立足岗位建新功。分层级组织后勤管理人员、图书管理员、档案管理员、厨师、会计、校医等不同岗位的后勤人员参加岗位培训，不断加强学习，掌握丰富的专业知识和熟练的专业技能。通过组织岗位基本功评比，进行技能展示、标兵评比等一系列活动，提高后勤员工的整体素质，提升服务品质。</w:t>
      </w:r>
    </w:p>
    <w:p>
      <w:pPr>
        <w:adjustRightInd w:val="0"/>
        <w:snapToGrid w:val="0"/>
        <w:spacing w:line="400" w:lineRule="exact"/>
        <w:ind w:firstLine="482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i w:val="0"/>
          <w:iCs w:val="0"/>
          <w:sz w:val="24"/>
          <w:szCs w:val="24"/>
          <w:lang w:val="en-US" w:eastAsia="zh-CN"/>
        </w:rPr>
        <w:t>创建品牌：</w:t>
      </w:r>
      <w:r>
        <w:rPr>
          <w:rFonts w:hint="eastAsia" w:ascii="宋体" w:hAnsi="宋体" w:cs="宋体"/>
          <w:sz w:val="24"/>
          <w:szCs w:val="24"/>
        </w:rPr>
        <w:t>本学期服务保障中心将积极申报各级各类创建项目，结合创建新优质学校的解读标准和学校自身发展的需求，后续我们将努力创建常州市依法治校示范校或达到创建标准，申报江苏省节水型学校称号等。</w:t>
      </w:r>
    </w:p>
    <w:p>
      <w:pPr>
        <w:adjustRightInd w:val="0"/>
        <w:snapToGrid w:val="0"/>
        <w:spacing w:line="360" w:lineRule="exact"/>
        <w:ind w:firstLine="482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技术创新促硬件升级</w:t>
      </w:r>
      <w:r>
        <w:rPr>
          <w:rFonts w:hint="eastAsia" w:ascii="宋体" w:hAnsi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目前，学校已创建成为</w:t>
      </w:r>
      <w:r>
        <w:rPr>
          <w:rFonts w:hint="eastAsia" w:ascii="宋体" w:hAnsi="宋体"/>
          <w:szCs w:val="21"/>
        </w:rPr>
        <w:t>市教育装备管理应用示范学校、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江苏省智慧校园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。未来将依托“智慧后勤管理”工作室平台，用“走出去、请进来”的方式，变革创新管理技术，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利用大数据进行智慧化管理，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提高劳动效率，减少劳动力使用。组织“智慧后勤管理”工作室的成员到周边已创成“省智慧校园示范校”的学校参观学习，优化、提升我们现有的管理品质；与校外技术公司合作，逐步对校园进行智慧化改造，</w:t>
      </w:r>
    </w:p>
    <w:p>
      <w:pPr>
        <w:adjustRightInd w:val="0"/>
        <w:snapToGrid w:val="0"/>
        <w:spacing w:line="400" w:lineRule="exact"/>
        <w:ind w:firstLine="482" w:firstLineChars="200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3.关注后勤高品服务 助力高标创新优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（1）暑期在建项目提升收尾：绿化提升项目、第三期文化建设项目、暑期维修维护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（2）各类后勤文创产品（如：杯子、笔记本、手提袋、茶杯、餐具等）的设计包括logo、颜色等。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（3）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评价促提升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为更好的迎接新优质创建，食堂工作人员每月将进行前期工作反馈总结以及基本功的练习，为师生提供更高品的服务。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4652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4652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安排</w:t>
            </w:r>
          </w:p>
        </w:tc>
        <w:tc>
          <w:tcPr>
            <w:tcW w:w="328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参与人员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8月末</w:t>
            </w:r>
          </w:p>
        </w:tc>
        <w:tc>
          <w:tcPr>
            <w:tcW w:w="4652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食堂工作人员操作规范、菜谱制定等</w:t>
            </w:r>
          </w:p>
        </w:tc>
        <w:tc>
          <w:tcPr>
            <w:tcW w:w="328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服保中心、食堂工作人员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9月中</w:t>
            </w:r>
          </w:p>
        </w:tc>
        <w:tc>
          <w:tcPr>
            <w:tcW w:w="4652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前期菜品质量反馈总结、厨师基本功练习</w:t>
            </w:r>
          </w:p>
        </w:tc>
        <w:tc>
          <w:tcPr>
            <w:tcW w:w="328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服保中心、食堂工作人员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10月中</w:t>
            </w:r>
          </w:p>
        </w:tc>
        <w:tc>
          <w:tcPr>
            <w:tcW w:w="4652" w:type="dxa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食品安全培训、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厨师基本功练习</w:t>
            </w:r>
          </w:p>
        </w:tc>
        <w:tc>
          <w:tcPr>
            <w:tcW w:w="328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服保中心、食堂工作人员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11月初</w:t>
            </w:r>
          </w:p>
        </w:tc>
        <w:tc>
          <w:tcPr>
            <w:tcW w:w="4652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前期菜品质量反馈总结、厨师基本功练习</w:t>
            </w:r>
          </w:p>
        </w:tc>
        <w:tc>
          <w:tcPr>
            <w:tcW w:w="328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服保中心、食堂工作人员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11月末</w:t>
            </w:r>
          </w:p>
        </w:tc>
        <w:tc>
          <w:tcPr>
            <w:tcW w:w="4652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食堂服务培训、厨师基本功练习</w:t>
            </w:r>
          </w:p>
        </w:tc>
        <w:tc>
          <w:tcPr>
            <w:tcW w:w="328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服保中心、食堂工作人员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12月末</w:t>
            </w:r>
          </w:p>
        </w:tc>
        <w:tc>
          <w:tcPr>
            <w:tcW w:w="4652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前期菜品质量反馈总结、厨师基本功练习</w:t>
            </w:r>
          </w:p>
        </w:tc>
        <w:tc>
          <w:tcPr>
            <w:tcW w:w="328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服保中心、食堂工作人员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1月初</w:t>
            </w:r>
          </w:p>
        </w:tc>
        <w:tc>
          <w:tcPr>
            <w:tcW w:w="4652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学期工作总结、优秀员工评比</w:t>
            </w:r>
          </w:p>
        </w:tc>
        <w:tc>
          <w:tcPr>
            <w:tcW w:w="328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服保中心、食堂工作人员</w:t>
            </w:r>
          </w:p>
        </w:tc>
      </w:tr>
    </w:tbl>
    <w:p>
      <w:pPr>
        <w:adjustRightInd w:val="0"/>
        <w:snapToGrid w:val="0"/>
        <w:spacing w:line="400" w:lineRule="exact"/>
        <w:ind w:firstLine="480" w:firstLineChars="200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400" w:lineRule="exact"/>
        <w:ind w:firstLine="360" w:firstLineChars="200"/>
        <w:rPr>
          <w:rFonts w:hint="eastAsia" w:ascii="宋体" w:hAnsi="宋体" w:cs="宋体"/>
          <w:sz w:val="18"/>
          <w:szCs w:val="1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7"/>
        <w:gridCol w:w="5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7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578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7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8月底</w:t>
            </w:r>
          </w:p>
        </w:tc>
        <w:tc>
          <w:tcPr>
            <w:tcW w:w="578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暑期在建项目收尾工作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7" w:type="dxa"/>
            <w:vMerge w:val="continue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78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教材调剂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7" w:type="dxa"/>
            <w:vMerge w:val="continue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78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饮用水检测</w:t>
            </w:r>
          </w:p>
          <w:bookmarkEnd w:id="0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7" w:type="dxa"/>
            <w:vMerge w:val="continue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78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疫情防控信息摸排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7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9月</w:t>
            </w:r>
          </w:p>
        </w:tc>
        <w:tc>
          <w:tcPr>
            <w:tcW w:w="578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食品安全培训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7" w:type="dxa"/>
            <w:vMerge w:val="continue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78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安全教育平台相关教育活动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7" w:type="dxa"/>
            <w:vMerge w:val="continue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78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后勤员工食品安全培训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7" w:type="dxa"/>
            <w:vMerge w:val="continue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78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校园环境提升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7" w:type="dxa"/>
            <w:vMerge w:val="continue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78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办公室卫生评比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7" w:type="dxa"/>
            <w:vMerge w:val="continue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78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安全检查、应急演练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7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10月</w:t>
            </w:r>
          </w:p>
        </w:tc>
        <w:tc>
          <w:tcPr>
            <w:tcW w:w="578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社会实践活动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7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78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安全检查、应急演练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7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78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安全生产月活动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7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11月</w:t>
            </w:r>
          </w:p>
        </w:tc>
        <w:tc>
          <w:tcPr>
            <w:tcW w:w="578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消防安全月活动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7" w:type="dxa"/>
            <w:vMerge w:val="continue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78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安全检查、应急演练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7" w:type="dxa"/>
            <w:vMerge w:val="continue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78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相关设施设备维修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7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12月</w:t>
            </w:r>
          </w:p>
        </w:tc>
        <w:tc>
          <w:tcPr>
            <w:tcW w:w="578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新优质创建接待工作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7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8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安全检查、应急演练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7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8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学年安全督察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7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1月</w:t>
            </w:r>
          </w:p>
        </w:tc>
        <w:tc>
          <w:tcPr>
            <w:tcW w:w="578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各办公室、教室财产统计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7" w:type="dxa"/>
            <w:vMerge w:val="continue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8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安全检查</w:t>
            </w:r>
          </w:p>
        </w:tc>
      </w:tr>
    </w:tbl>
    <w:p>
      <w:pPr>
        <w:adjustRightInd w:val="0"/>
        <w:snapToGrid w:val="0"/>
        <w:spacing w:line="400" w:lineRule="exact"/>
        <w:ind w:firstLine="360" w:firstLineChars="200"/>
        <w:rPr>
          <w:rFonts w:hint="eastAsia" w:ascii="宋体" w:hAnsi="宋体" w:cs="宋体"/>
          <w:sz w:val="18"/>
          <w:szCs w:val="18"/>
        </w:rPr>
      </w:pPr>
    </w:p>
    <w:p>
      <w:pPr>
        <w:adjustRightInd w:val="0"/>
        <w:snapToGrid w:val="0"/>
        <w:spacing w:line="360" w:lineRule="exact"/>
        <w:ind w:firstLine="413" w:firstLineChars="196"/>
        <w:rPr>
          <w:rFonts w:hint="default" w:ascii="宋体" w:hAnsi="宋体" w:eastAsia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新学年</w:t>
      </w:r>
      <w:r>
        <w:rPr>
          <w:rFonts w:hint="eastAsia" w:ascii="宋体" w:hAnsi="宋体" w:cs="宋体"/>
          <w:b/>
          <w:bCs/>
          <w:szCs w:val="21"/>
        </w:rPr>
        <w:t>，我们将不忘初心，凝心聚力，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扎实过程管理，助力新优质高品创建。</w:t>
      </w:r>
    </w:p>
    <w:p>
      <w:pPr>
        <w:pStyle w:val="2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cs="宋体"/>
        </w:rPr>
      </w:pPr>
    </w:p>
    <w:p>
      <w:pPr>
        <w:pStyle w:val="2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cs="宋体"/>
        </w:rPr>
      </w:pPr>
    </w:p>
    <w:p>
      <w:pPr>
        <w:pStyle w:val="2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cs="宋体"/>
        </w:rPr>
      </w:pPr>
    </w:p>
    <w:p>
      <w:pPr>
        <w:pStyle w:val="2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cs="宋体"/>
        </w:rPr>
      </w:pPr>
    </w:p>
    <w:p>
      <w:pPr>
        <w:pStyle w:val="2"/>
        <w:adjustRightInd w:val="0"/>
        <w:snapToGrid w:val="0"/>
        <w:spacing w:before="0" w:beforeAutospacing="0" w:after="0" w:afterAutospacing="0" w:line="360" w:lineRule="auto"/>
        <w:rPr>
          <w:rFonts w:cs="宋体"/>
          <w:color w:val="FF0000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NTdlOWZiYTNhMGQ3YWJlZDI0MmFjYzQxYjU3NjIifQ=="/>
  </w:docVars>
  <w:rsids>
    <w:rsidRoot w:val="00043F51"/>
    <w:rsid w:val="00000362"/>
    <w:rsid w:val="000021E3"/>
    <w:rsid w:val="00002A48"/>
    <w:rsid w:val="000034EA"/>
    <w:rsid w:val="00006E88"/>
    <w:rsid w:val="00006FD6"/>
    <w:rsid w:val="00007269"/>
    <w:rsid w:val="000076A9"/>
    <w:rsid w:val="00011406"/>
    <w:rsid w:val="000119AC"/>
    <w:rsid w:val="000125AD"/>
    <w:rsid w:val="00012B1B"/>
    <w:rsid w:val="00013785"/>
    <w:rsid w:val="00015C67"/>
    <w:rsid w:val="00015FBA"/>
    <w:rsid w:val="00016D96"/>
    <w:rsid w:val="000170D0"/>
    <w:rsid w:val="00017C10"/>
    <w:rsid w:val="00020952"/>
    <w:rsid w:val="0002169C"/>
    <w:rsid w:val="000226CB"/>
    <w:rsid w:val="0002274C"/>
    <w:rsid w:val="00022ACB"/>
    <w:rsid w:val="00023841"/>
    <w:rsid w:val="00027310"/>
    <w:rsid w:val="00027906"/>
    <w:rsid w:val="00031AFA"/>
    <w:rsid w:val="00031B50"/>
    <w:rsid w:val="00033322"/>
    <w:rsid w:val="0004228C"/>
    <w:rsid w:val="00042EFC"/>
    <w:rsid w:val="000437D3"/>
    <w:rsid w:val="00043F51"/>
    <w:rsid w:val="000469A3"/>
    <w:rsid w:val="00047CD7"/>
    <w:rsid w:val="00047E04"/>
    <w:rsid w:val="000500B5"/>
    <w:rsid w:val="0005223E"/>
    <w:rsid w:val="00054A6C"/>
    <w:rsid w:val="0005515C"/>
    <w:rsid w:val="00055342"/>
    <w:rsid w:val="00055D9F"/>
    <w:rsid w:val="0006275D"/>
    <w:rsid w:val="00064287"/>
    <w:rsid w:val="00064C30"/>
    <w:rsid w:val="000661B0"/>
    <w:rsid w:val="000665EC"/>
    <w:rsid w:val="00066C25"/>
    <w:rsid w:val="0006787C"/>
    <w:rsid w:val="00071EC5"/>
    <w:rsid w:val="000733D9"/>
    <w:rsid w:val="0007359A"/>
    <w:rsid w:val="00073B1B"/>
    <w:rsid w:val="00075839"/>
    <w:rsid w:val="00077630"/>
    <w:rsid w:val="0008636F"/>
    <w:rsid w:val="000874BD"/>
    <w:rsid w:val="00090C0E"/>
    <w:rsid w:val="00092134"/>
    <w:rsid w:val="000922C0"/>
    <w:rsid w:val="000927E3"/>
    <w:rsid w:val="00092B29"/>
    <w:rsid w:val="000932AA"/>
    <w:rsid w:val="00096335"/>
    <w:rsid w:val="000A1047"/>
    <w:rsid w:val="000A18CF"/>
    <w:rsid w:val="000A1B77"/>
    <w:rsid w:val="000A380B"/>
    <w:rsid w:val="000A624D"/>
    <w:rsid w:val="000A6794"/>
    <w:rsid w:val="000B25AC"/>
    <w:rsid w:val="000B3CE8"/>
    <w:rsid w:val="000B5021"/>
    <w:rsid w:val="000B7608"/>
    <w:rsid w:val="000C04BF"/>
    <w:rsid w:val="000C1603"/>
    <w:rsid w:val="000C4E09"/>
    <w:rsid w:val="000C50FD"/>
    <w:rsid w:val="000C66E2"/>
    <w:rsid w:val="000C6A5A"/>
    <w:rsid w:val="000D149C"/>
    <w:rsid w:val="000D16E0"/>
    <w:rsid w:val="000D4166"/>
    <w:rsid w:val="000D43D2"/>
    <w:rsid w:val="000D5E05"/>
    <w:rsid w:val="000D6B2B"/>
    <w:rsid w:val="000D6DF4"/>
    <w:rsid w:val="000D799E"/>
    <w:rsid w:val="000E0B39"/>
    <w:rsid w:val="000E0E3F"/>
    <w:rsid w:val="000E441A"/>
    <w:rsid w:val="000E5477"/>
    <w:rsid w:val="000F11D6"/>
    <w:rsid w:val="000F3EF8"/>
    <w:rsid w:val="000F4081"/>
    <w:rsid w:val="000F5509"/>
    <w:rsid w:val="000F7896"/>
    <w:rsid w:val="00100566"/>
    <w:rsid w:val="00103D55"/>
    <w:rsid w:val="0010454D"/>
    <w:rsid w:val="00104C48"/>
    <w:rsid w:val="0010517F"/>
    <w:rsid w:val="0011393E"/>
    <w:rsid w:val="00113CDB"/>
    <w:rsid w:val="00114D45"/>
    <w:rsid w:val="001150FA"/>
    <w:rsid w:val="00117B5B"/>
    <w:rsid w:val="00123217"/>
    <w:rsid w:val="00123F56"/>
    <w:rsid w:val="00124B46"/>
    <w:rsid w:val="001255E0"/>
    <w:rsid w:val="00125B37"/>
    <w:rsid w:val="001319BB"/>
    <w:rsid w:val="0013230B"/>
    <w:rsid w:val="00132BE3"/>
    <w:rsid w:val="001359D2"/>
    <w:rsid w:val="00135F42"/>
    <w:rsid w:val="001367EF"/>
    <w:rsid w:val="0014016C"/>
    <w:rsid w:val="00142428"/>
    <w:rsid w:val="0014295A"/>
    <w:rsid w:val="00142AD7"/>
    <w:rsid w:val="00143688"/>
    <w:rsid w:val="001439A8"/>
    <w:rsid w:val="00144F92"/>
    <w:rsid w:val="00147119"/>
    <w:rsid w:val="0014787A"/>
    <w:rsid w:val="00150110"/>
    <w:rsid w:val="00150D9B"/>
    <w:rsid w:val="00153FE9"/>
    <w:rsid w:val="0015509B"/>
    <w:rsid w:val="001556DA"/>
    <w:rsid w:val="00162062"/>
    <w:rsid w:val="00162480"/>
    <w:rsid w:val="00162B82"/>
    <w:rsid w:val="00164328"/>
    <w:rsid w:val="00165F62"/>
    <w:rsid w:val="00167317"/>
    <w:rsid w:val="00170331"/>
    <w:rsid w:val="00171A4B"/>
    <w:rsid w:val="00171F89"/>
    <w:rsid w:val="00171FE6"/>
    <w:rsid w:val="00173B31"/>
    <w:rsid w:val="001767FA"/>
    <w:rsid w:val="0017722C"/>
    <w:rsid w:val="00181DC5"/>
    <w:rsid w:val="001833A5"/>
    <w:rsid w:val="0018377C"/>
    <w:rsid w:val="001848FC"/>
    <w:rsid w:val="0019107B"/>
    <w:rsid w:val="00191C0D"/>
    <w:rsid w:val="0019394B"/>
    <w:rsid w:val="00193D37"/>
    <w:rsid w:val="001A1912"/>
    <w:rsid w:val="001A3573"/>
    <w:rsid w:val="001A4D81"/>
    <w:rsid w:val="001A5DBA"/>
    <w:rsid w:val="001A685A"/>
    <w:rsid w:val="001B04D8"/>
    <w:rsid w:val="001B171E"/>
    <w:rsid w:val="001B177A"/>
    <w:rsid w:val="001B2874"/>
    <w:rsid w:val="001B36BE"/>
    <w:rsid w:val="001B408A"/>
    <w:rsid w:val="001B4A6D"/>
    <w:rsid w:val="001B5382"/>
    <w:rsid w:val="001C0313"/>
    <w:rsid w:val="001C1C19"/>
    <w:rsid w:val="001C2E6D"/>
    <w:rsid w:val="001C4771"/>
    <w:rsid w:val="001C4954"/>
    <w:rsid w:val="001C5C9E"/>
    <w:rsid w:val="001D2A7D"/>
    <w:rsid w:val="001D2F99"/>
    <w:rsid w:val="001D6EF4"/>
    <w:rsid w:val="001E2547"/>
    <w:rsid w:val="001E2D7B"/>
    <w:rsid w:val="001F1E7E"/>
    <w:rsid w:val="001F2631"/>
    <w:rsid w:val="001F3B5E"/>
    <w:rsid w:val="001F72A4"/>
    <w:rsid w:val="001F740D"/>
    <w:rsid w:val="001F76DC"/>
    <w:rsid w:val="002038FB"/>
    <w:rsid w:val="00205D25"/>
    <w:rsid w:val="002102EE"/>
    <w:rsid w:val="00211335"/>
    <w:rsid w:val="002138A6"/>
    <w:rsid w:val="00221E0B"/>
    <w:rsid w:val="00221FFF"/>
    <w:rsid w:val="002252AE"/>
    <w:rsid w:val="0022790E"/>
    <w:rsid w:val="002311C2"/>
    <w:rsid w:val="00233B2D"/>
    <w:rsid w:val="00235125"/>
    <w:rsid w:val="002378DC"/>
    <w:rsid w:val="002379D3"/>
    <w:rsid w:val="00242318"/>
    <w:rsid w:val="00245141"/>
    <w:rsid w:val="0025082F"/>
    <w:rsid w:val="00251392"/>
    <w:rsid w:val="00253E2C"/>
    <w:rsid w:val="0026288A"/>
    <w:rsid w:val="00270689"/>
    <w:rsid w:val="002718C5"/>
    <w:rsid w:val="00273221"/>
    <w:rsid w:val="00273A07"/>
    <w:rsid w:val="00274905"/>
    <w:rsid w:val="002770AC"/>
    <w:rsid w:val="00281B4D"/>
    <w:rsid w:val="002822D5"/>
    <w:rsid w:val="00283056"/>
    <w:rsid w:val="00283F76"/>
    <w:rsid w:val="0028654A"/>
    <w:rsid w:val="00286C4F"/>
    <w:rsid w:val="0029246D"/>
    <w:rsid w:val="00295AA6"/>
    <w:rsid w:val="00296262"/>
    <w:rsid w:val="002969A6"/>
    <w:rsid w:val="002A365B"/>
    <w:rsid w:val="002A3A19"/>
    <w:rsid w:val="002A6853"/>
    <w:rsid w:val="002B1779"/>
    <w:rsid w:val="002B217F"/>
    <w:rsid w:val="002B3147"/>
    <w:rsid w:val="002B5663"/>
    <w:rsid w:val="002B6EF3"/>
    <w:rsid w:val="002B7E0B"/>
    <w:rsid w:val="002C0AFC"/>
    <w:rsid w:val="002C2321"/>
    <w:rsid w:val="002C2CDF"/>
    <w:rsid w:val="002C54DC"/>
    <w:rsid w:val="002C5D1C"/>
    <w:rsid w:val="002C60A0"/>
    <w:rsid w:val="002D0403"/>
    <w:rsid w:val="002D16ED"/>
    <w:rsid w:val="002D173F"/>
    <w:rsid w:val="002D1B17"/>
    <w:rsid w:val="002D3819"/>
    <w:rsid w:val="002D60E1"/>
    <w:rsid w:val="002D7336"/>
    <w:rsid w:val="002E5504"/>
    <w:rsid w:val="002F30B0"/>
    <w:rsid w:val="002F6306"/>
    <w:rsid w:val="002F6F47"/>
    <w:rsid w:val="00300024"/>
    <w:rsid w:val="00300149"/>
    <w:rsid w:val="00300603"/>
    <w:rsid w:val="00302A2F"/>
    <w:rsid w:val="003054A2"/>
    <w:rsid w:val="0031090A"/>
    <w:rsid w:val="00311430"/>
    <w:rsid w:val="003135AF"/>
    <w:rsid w:val="0031394A"/>
    <w:rsid w:val="00314193"/>
    <w:rsid w:val="00315BAD"/>
    <w:rsid w:val="00316A70"/>
    <w:rsid w:val="003215C1"/>
    <w:rsid w:val="003238A6"/>
    <w:rsid w:val="00323DE6"/>
    <w:rsid w:val="00324A3B"/>
    <w:rsid w:val="0032645A"/>
    <w:rsid w:val="0032676E"/>
    <w:rsid w:val="003274D0"/>
    <w:rsid w:val="00335AB4"/>
    <w:rsid w:val="00335FDD"/>
    <w:rsid w:val="00337784"/>
    <w:rsid w:val="00344AC1"/>
    <w:rsid w:val="00346563"/>
    <w:rsid w:val="0034724F"/>
    <w:rsid w:val="003478B5"/>
    <w:rsid w:val="003501EE"/>
    <w:rsid w:val="003507D4"/>
    <w:rsid w:val="00350939"/>
    <w:rsid w:val="003566CC"/>
    <w:rsid w:val="003602BF"/>
    <w:rsid w:val="003611D3"/>
    <w:rsid w:val="00361EA7"/>
    <w:rsid w:val="003663E0"/>
    <w:rsid w:val="00370ABF"/>
    <w:rsid w:val="00373477"/>
    <w:rsid w:val="00376254"/>
    <w:rsid w:val="003841FD"/>
    <w:rsid w:val="00384C50"/>
    <w:rsid w:val="00385815"/>
    <w:rsid w:val="00386089"/>
    <w:rsid w:val="003903E0"/>
    <w:rsid w:val="00392D61"/>
    <w:rsid w:val="003954EE"/>
    <w:rsid w:val="0039550D"/>
    <w:rsid w:val="00397B42"/>
    <w:rsid w:val="003A0E5F"/>
    <w:rsid w:val="003A36FB"/>
    <w:rsid w:val="003A4BE3"/>
    <w:rsid w:val="003A500E"/>
    <w:rsid w:val="003A7FA9"/>
    <w:rsid w:val="003B1636"/>
    <w:rsid w:val="003B1D9E"/>
    <w:rsid w:val="003B27ED"/>
    <w:rsid w:val="003B298F"/>
    <w:rsid w:val="003B3340"/>
    <w:rsid w:val="003B60D3"/>
    <w:rsid w:val="003B6443"/>
    <w:rsid w:val="003B728A"/>
    <w:rsid w:val="003B7E55"/>
    <w:rsid w:val="003C0BE2"/>
    <w:rsid w:val="003C19AD"/>
    <w:rsid w:val="003C1C6A"/>
    <w:rsid w:val="003C2C5A"/>
    <w:rsid w:val="003C326C"/>
    <w:rsid w:val="003C33A7"/>
    <w:rsid w:val="003C433F"/>
    <w:rsid w:val="003C7626"/>
    <w:rsid w:val="003C7E5B"/>
    <w:rsid w:val="003D0B6D"/>
    <w:rsid w:val="003D1317"/>
    <w:rsid w:val="003D2EED"/>
    <w:rsid w:val="003D2F56"/>
    <w:rsid w:val="003D3BCC"/>
    <w:rsid w:val="003D6529"/>
    <w:rsid w:val="003D6CF9"/>
    <w:rsid w:val="003D75BC"/>
    <w:rsid w:val="003D7E68"/>
    <w:rsid w:val="003E0C7A"/>
    <w:rsid w:val="003E148C"/>
    <w:rsid w:val="003E4B6D"/>
    <w:rsid w:val="003E59CD"/>
    <w:rsid w:val="003E650C"/>
    <w:rsid w:val="003F08DB"/>
    <w:rsid w:val="003F1801"/>
    <w:rsid w:val="003F19B5"/>
    <w:rsid w:val="003F5966"/>
    <w:rsid w:val="003F6BDB"/>
    <w:rsid w:val="003F798F"/>
    <w:rsid w:val="003F7E54"/>
    <w:rsid w:val="003F7F5B"/>
    <w:rsid w:val="00400192"/>
    <w:rsid w:val="004012A1"/>
    <w:rsid w:val="00401A46"/>
    <w:rsid w:val="00402F0A"/>
    <w:rsid w:val="00403031"/>
    <w:rsid w:val="0040323F"/>
    <w:rsid w:val="00403724"/>
    <w:rsid w:val="00405054"/>
    <w:rsid w:val="004050BE"/>
    <w:rsid w:val="004051E9"/>
    <w:rsid w:val="004105CD"/>
    <w:rsid w:val="00412108"/>
    <w:rsid w:val="00413327"/>
    <w:rsid w:val="00413DA1"/>
    <w:rsid w:val="004153AA"/>
    <w:rsid w:val="004171A8"/>
    <w:rsid w:val="0042047B"/>
    <w:rsid w:val="00421613"/>
    <w:rsid w:val="00421B99"/>
    <w:rsid w:val="0042599C"/>
    <w:rsid w:val="00427AFF"/>
    <w:rsid w:val="00427BE3"/>
    <w:rsid w:val="004302F5"/>
    <w:rsid w:val="00432DEE"/>
    <w:rsid w:val="00433C6B"/>
    <w:rsid w:val="00435618"/>
    <w:rsid w:val="00435ADE"/>
    <w:rsid w:val="0043621B"/>
    <w:rsid w:val="004408EE"/>
    <w:rsid w:val="0044621F"/>
    <w:rsid w:val="0045140B"/>
    <w:rsid w:val="00452294"/>
    <w:rsid w:val="0045331A"/>
    <w:rsid w:val="0045349B"/>
    <w:rsid w:val="00453A1E"/>
    <w:rsid w:val="00454440"/>
    <w:rsid w:val="004548B0"/>
    <w:rsid w:val="00455DD6"/>
    <w:rsid w:val="0045695E"/>
    <w:rsid w:val="004574A3"/>
    <w:rsid w:val="00460824"/>
    <w:rsid w:val="004614AD"/>
    <w:rsid w:val="0046184C"/>
    <w:rsid w:val="0046463E"/>
    <w:rsid w:val="0046537F"/>
    <w:rsid w:val="004668BE"/>
    <w:rsid w:val="00470439"/>
    <w:rsid w:val="00472939"/>
    <w:rsid w:val="00476121"/>
    <w:rsid w:val="00476177"/>
    <w:rsid w:val="004771A7"/>
    <w:rsid w:val="00477ACD"/>
    <w:rsid w:val="00483EA9"/>
    <w:rsid w:val="0048628B"/>
    <w:rsid w:val="0049214B"/>
    <w:rsid w:val="004927CA"/>
    <w:rsid w:val="0049655B"/>
    <w:rsid w:val="00497BC3"/>
    <w:rsid w:val="00497D20"/>
    <w:rsid w:val="004A057C"/>
    <w:rsid w:val="004A1FFC"/>
    <w:rsid w:val="004A2DF0"/>
    <w:rsid w:val="004A3EE7"/>
    <w:rsid w:val="004A47A3"/>
    <w:rsid w:val="004A62CB"/>
    <w:rsid w:val="004A7ABB"/>
    <w:rsid w:val="004B22B9"/>
    <w:rsid w:val="004B48D5"/>
    <w:rsid w:val="004C15DB"/>
    <w:rsid w:val="004C39C3"/>
    <w:rsid w:val="004C4431"/>
    <w:rsid w:val="004C7874"/>
    <w:rsid w:val="004D066C"/>
    <w:rsid w:val="004D117B"/>
    <w:rsid w:val="004D2E45"/>
    <w:rsid w:val="004D2F46"/>
    <w:rsid w:val="004D393B"/>
    <w:rsid w:val="004D5F4F"/>
    <w:rsid w:val="004E265C"/>
    <w:rsid w:val="004E26CA"/>
    <w:rsid w:val="004E556F"/>
    <w:rsid w:val="004F143D"/>
    <w:rsid w:val="004F2EF7"/>
    <w:rsid w:val="004F3756"/>
    <w:rsid w:val="00501A70"/>
    <w:rsid w:val="00501AF9"/>
    <w:rsid w:val="00503717"/>
    <w:rsid w:val="005038A3"/>
    <w:rsid w:val="005042D7"/>
    <w:rsid w:val="005061D9"/>
    <w:rsid w:val="0050647D"/>
    <w:rsid w:val="00511ABB"/>
    <w:rsid w:val="00511B3F"/>
    <w:rsid w:val="005129DE"/>
    <w:rsid w:val="00512DD6"/>
    <w:rsid w:val="00514CC5"/>
    <w:rsid w:val="005167E4"/>
    <w:rsid w:val="0052072E"/>
    <w:rsid w:val="005220CE"/>
    <w:rsid w:val="00523127"/>
    <w:rsid w:val="00523419"/>
    <w:rsid w:val="005269AA"/>
    <w:rsid w:val="00527140"/>
    <w:rsid w:val="005272CB"/>
    <w:rsid w:val="00533E68"/>
    <w:rsid w:val="0053531A"/>
    <w:rsid w:val="0053589C"/>
    <w:rsid w:val="00536A02"/>
    <w:rsid w:val="00543265"/>
    <w:rsid w:val="00543D46"/>
    <w:rsid w:val="00544312"/>
    <w:rsid w:val="00544F3B"/>
    <w:rsid w:val="00544FA2"/>
    <w:rsid w:val="00547050"/>
    <w:rsid w:val="00547502"/>
    <w:rsid w:val="00552BD7"/>
    <w:rsid w:val="00553679"/>
    <w:rsid w:val="00557C03"/>
    <w:rsid w:val="005618EF"/>
    <w:rsid w:val="00573A87"/>
    <w:rsid w:val="00574848"/>
    <w:rsid w:val="00574F00"/>
    <w:rsid w:val="005754B6"/>
    <w:rsid w:val="00576DDC"/>
    <w:rsid w:val="005803FB"/>
    <w:rsid w:val="00580550"/>
    <w:rsid w:val="005811FA"/>
    <w:rsid w:val="00582E0C"/>
    <w:rsid w:val="00583702"/>
    <w:rsid w:val="0058381C"/>
    <w:rsid w:val="00585E66"/>
    <w:rsid w:val="005861ED"/>
    <w:rsid w:val="00591B26"/>
    <w:rsid w:val="00592513"/>
    <w:rsid w:val="005936E2"/>
    <w:rsid w:val="00594233"/>
    <w:rsid w:val="00597450"/>
    <w:rsid w:val="005A06B0"/>
    <w:rsid w:val="005A10CE"/>
    <w:rsid w:val="005A2B90"/>
    <w:rsid w:val="005A3924"/>
    <w:rsid w:val="005A40B4"/>
    <w:rsid w:val="005A4293"/>
    <w:rsid w:val="005A482D"/>
    <w:rsid w:val="005A7E98"/>
    <w:rsid w:val="005B084D"/>
    <w:rsid w:val="005B0C9B"/>
    <w:rsid w:val="005B21C9"/>
    <w:rsid w:val="005B22AB"/>
    <w:rsid w:val="005B3548"/>
    <w:rsid w:val="005B4D5C"/>
    <w:rsid w:val="005B7638"/>
    <w:rsid w:val="005C0E29"/>
    <w:rsid w:val="005C122A"/>
    <w:rsid w:val="005C37A1"/>
    <w:rsid w:val="005C3AF8"/>
    <w:rsid w:val="005C4DC7"/>
    <w:rsid w:val="005C52EE"/>
    <w:rsid w:val="005C5571"/>
    <w:rsid w:val="005D1496"/>
    <w:rsid w:val="005D68CB"/>
    <w:rsid w:val="005D7221"/>
    <w:rsid w:val="005D7B65"/>
    <w:rsid w:val="005E180B"/>
    <w:rsid w:val="005E1903"/>
    <w:rsid w:val="005E1B84"/>
    <w:rsid w:val="005E6E60"/>
    <w:rsid w:val="005F4088"/>
    <w:rsid w:val="005F420C"/>
    <w:rsid w:val="006006C3"/>
    <w:rsid w:val="006020EE"/>
    <w:rsid w:val="00603933"/>
    <w:rsid w:val="006074D7"/>
    <w:rsid w:val="00612315"/>
    <w:rsid w:val="00613117"/>
    <w:rsid w:val="0061553F"/>
    <w:rsid w:val="006168D4"/>
    <w:rsid w:val="00620772"/>
    <w:rsid w:val="00620B55"/>
    <w:rsid w:val="00621C29"/>
    <w:rsid w:val="00623FBB"/>
    <w:rsid w:val="00624024"/>
    <w:rsid w:val="00624C32"/>
    <w:rsid w:val="00625E7D"/>
    <w:rsid w:val="006269AE"/>
    <w:rsid w:val="0062747C"/>
    <w:rsid w:val="006338A6"/>
    <w:rsid w:val="0063569E"/>
    <w:rsid w:val="006402C9"/>
    <w:rsid w:val="0064035B"/>
    <w:rsid w:val="00645C66"/>
    <w:rsid w:val="00650821"/>
    <w:rsid w:val="0065127B"/>
    <w:rsid w:val="006520DB"/>
    <w:rsid w:val="006553A0"/>
    <w:rsid w:val="0065614F"/>
    <w:rsid w:val="00656A29"/>
    <w:rsid w:val="00662E81"/>
    <w:rsid w:val="00663CDF"/>
    <w:rsid w:val="0066444B"/>
    <w:rsid w:val="0066465F"/>
    <w:rsid w:val="00667D0D"/>
    <w:rsid w:val="00671233"/>
    <w:rsid w:val="00671280"/>
    <w:rsid w:val="00672374"/>
    <w:rsid w:val="00674D4B"/>
    <w:rsid w:val="006752AE"/>
    <w:rsid w:val="00680258"/>
    <w:rsid w:val="00681FA3"/>
    <w:rsid w:val="0068326B"/>
    <w:rsid w:val="0068733A"/>
    <w:rsid w:val="006878A5"/>
    <w:rsid w:val="00691619"/>
    <w:rsid w:val="006927CF"/>
    <w:rsid w:val="00693497"/>
    <w:rsid w:val="00695ABF"/>
    <w:rsid w:val="006A1B62"/>
    <w:rsid w:val="006B26BC"/>
    <w:rsid w:val="006B30C3"/>
    <w:rsid w:val="006B5993"/>
    <w:rsid w:val="006B7AFC"/>
    <w:rsid w:val="006C0928"/>
    <w:rsid w:val="006C36C6"/>
    <w:rsid w:val="006C3796"/>
    <w:rsid w:val="006C4C72"/>
    <w:rsid w:val="006C4FD0"/>
    <w:rsid w:val="006C71A1"/>
    <w:rsid w:val="006D01BE"/>
    <w:rsid w:val="006D1147"/>
    <w:rsid w:val="006D1B33"/>
    <w:rsid w:val="006D26E7"/>
    <w:rsid w:val="006D476E"/>
    <w:rsid w:val="006D51FA"/>
    <w:rsid w:val="006D6C99"/>
    <w:rsid w:val="006D6EA4"/>
    <w:rsid w:val="006D6F12"/>
    <w:rsid w:val="006D762E"/>
    <w:rsid w:val="006E06E4"/>
    <w:rsid w:val="006E0D6C"/>
    <w:rsid w:val="006E1E9E"/>
    <w:rsid w:val="006E4015"/>
    <w:rsid w:val="006E5A75"/>
    <w:rsid w:val="006E6A05"/>
    <w:rsid w:val="006F1053"/>
    <w:rsid w:val="006F14A5"/>
    <w:rsid w:val="006F2448"/>
    <w:rsid w:val="006F5306"/>
    <w:rsid w:val="006F69CC"/>
    <w:rsid w:val="006F76B2"/>
    <w:rsid w:val="00701808"/>
    <w:rsid w:val="00701968"/>
    <w:rsid w:val="00702764"/>
    <w:rsid w:val="00702ED2"/>
    <w:rsid w:val="00704402"/>
    <w:rsid w:val="00705DA5"/>
    <w:rsid w:val="00706EBF"/>
    <w:rsid w:val="00711B3D"/>
    <w:rsid w:val="0072189F"/>
    <w:rsid w:val="00727B1C"/>
    <w:rsid w:val="00731CAD"/>
    <w:rsid w:val="0073206C"/>
    <w:rsid w:val="00733DA1"/>
    <w:rsid w:val="007342BA"/>
    <w:rsid w:val="00734F40"/>
    <w:rsid w:val="00736392"/>
    <w:rsid w:val="00740012"/>
    <w:rsid w:val="00740B34"/>
    <w:rsid w:val="00744E31"/>
    <w:rsid w:val="00751246"/>
    <w:rsid w:val="0075175E"/>
    <w:rsid w:val="00751DE7"/>
    <w:rsid w:val="00752392"/>
    <w:rsid w:val="00755FAB"/>
    <w:rsid w:val="0076011B"/>
    <w:rsid w:val="00760B2C"/>
    <w:rsid w:val="00762DAF"/>
    <w:rsid w:val="0076393D"/>
    <w:rsid w:val="00766ED3"/>
    <w:rsid w:val="00772C56"/>
    <w:rsid w:val="00772FE5"/>
    <w:rsid w:val="00774463"/>
    <w:rsid w:val="0077680D"/>
    <w:rsid w:val="00777CB3"/>
    <w:rsid w:val="00783ADA"/>
    <w:rsid w:val="00786C82"/>
    <w:rsid w:val="007870F8"/>
    <w:rsid w:val="0079006B"/>
    <w:rsid w:val="00790081"/>
    <w:rsid w:val="00790E12"/>
    <w:rsid w:val="0079210F"/>
    <w:rsid w:val="00792775"/>
    <w:rsid w:val="00793260"/>
    <w:rsid w:val="00794860"/>
    <w:rsid w:val="0079635B"/>
    <w:rsid w:val="007A25A6"/>
    <w:rsid w:val="007A3AF7"/>
    <w:rsid w:val="007A50E6"/>
    <w:rsid w:val="007A5E00"/>
    <w:rsid w:val="007A7AE0"/>
    <w:rsid w:val="007A7BFE"/>
    <w:rsid w:val="007B03FD"/>
    <w:rsid w:val="007B280F"/>
    <w:rsid w:val="007B4CD5"/>
    <w:rsid w:val="007B6A73"/>
    <w:rsid w:val="007C63DA"/>
    <w:rsid w:val="007D19EF"/>
    <w:rsid w:val="007D1ADB"/>
    <w:rsid w:val="007D1B79"/>
    <w:rsid w:val="007D3EDD"/>
    <w:rsid w:val="007D4766"/>
    <w:rsid w:val="007D6DAE"/>
    <w:rsid w:val="007E1BAD"/>
    <w:rsid w:val="007E1D4B"/>
    <w:rsid w:val="007E3B86"/>
    <w:rsid w:val="007E56FB"/>
    <w:rsid w:val="007E7726"/>
    <w:rsid w:val="007F0144"/>
    <w:rsid w:val="007F061F"/>
    <w:rsid w:val="007F2C3D"/>
    <w:rsid w:val="007F45A5"/>
    <w:rsid w:val="008006DF"/>
    <w:rsid w:val="0080084E"/>
    <w:rsid w:val="0080186A"/>
    <w:rsid w:val="00805ED9"/>
    <w:rsid w:val="00807B8D"/>
    <w:rsid w:val="008124A1"/>
    <w:rsid w:val="0082063B"/>
    <w:rsid w:val="00821AA4"/>
    <w:rsid w:val="00823850"/>
    <w:rsid w:val="00824A0B"/>
    <w:rsid w:val="00824D5E"/>
    <w:rsid w:val="00826133"/>
    <w:rsid w:val="00831F32"/>
    <w:rsid w:val="00833549"/>
    <w:rsid w:val="00835C95"/>
    <w:rsid w:val="00835DD0"/>
    <w:rsid w:val="00836BB8"/>
    <w:rsid w:val="0084239B"/>
    <w:rsid w:val="008461D9"/>
    <w:rsid w:val="00846B8B"/>
    <w:rsid w:val="00853445"/>
    <w:rsid w:val="0085601D"/>
    <w:rsid w:val="00860989"/>
    <w:rsid w:val="00860C9E"/>
    <w:rsid w:val="00864C1E"/>
    <w:rsid w:val="008659A6"/>
    <w:rsid w:val="00866982"/>
    <w:rsid w:val="00866EC7"/>
    <w:rsid w:val="008700DC"/>
    <w:rsid w:val="00872AB3"/>
    <w:rsid w:val="0087377F"/>
    <w:rsid w:val="008751E0"/>
    <w:rsid w:val="00876FC6"/>
    <w:rsid w:val="0088089C"/>
    <w:rsid w:val="008822C4"/>
    <w:rsid w:val="008844C8"/>
    <w:rsid w:val="00884D79"/>
    <w:rsid w:val="00885859"/>
    <w:rsid w:val="00886A2B"/>
    <w:rsid w:val="0089535B"/>
    <w:rsid w:val="008A2E71"/>
    <w:rsid w:val="008B1805"/>
    <w:rsid w:val="008B183B"/>
    <w:rsid w:val="008B6022"/>
    <w:rsid w:val="008C0A59"/>
    <w:rsid w:val="008C0B7A"/>
    <w:rsid w:val="008C17D9"/>
    <w:rsid w:val="008C3D1C"/>
    <w:rsid w:val="008D0E60"/>
    <w:rsid w:val="008D2586"/>
    <w:rsid w:val="008D54FB"/>
    <w:rsid w:val="008D6447"/>
    <w:rsid w:val="008D6DFE"/>
    <w:rsid w:val="008D74E8"/>
    <w:rsid w:val="008E2650"/>
    <w:rsid w:val="008E3CA4"/>
    <w:rsid w:val="008E77AE"/>
    <w:rsid w:val="008F00B1"/>
    <w:rsid w:val="008F0592"/>
    <w:rsid w:val="008F15FA"/>
    <w:rsid w:val="008F3DBC"/>
    <w:rsid w:val="008F471C"/>
    <w:rsid w:val="008F5027"/>
    <w:rsid w:val="008F61D5"/>
    <w:rsid w:val="008F6E36"/>
    <w:rsid w:val="00900369"/>
    <w:rsid w:val="009016A7"/>
    <w:rsid w:val="00901929"/>
    <w:rsid w:val="0090516B"/>
    <w:rsid w:val="0090641A"/>
    <w:rsid w:val="0090699B"/>
    <w:rsid w:val="00907598"/>
    <w:rsid w:val="00907FD8"/>
    <w:rsid w:val="00911D2D"/>
    <w:rsid w:val="00913B8A"/>
    <w:rsid w:val="009140D9"/>
    <w:rsid w:val="00914497"/>
    <w:rsid w:val="00923F87"/>
    <w:rsid w:val="00924F15"/>
    <w:rsid w:val="009263C2"/>
    <w:rsid w:val="0092726B"/>
    <w:rsid w:val="00934563"/>
    <w:rsid w:val="00936D4F"/>
    <w:rsid w:val="00940775"/>
    <w:rsid w:val="00943339"/>
    <w:rsid w:val="00945E39"/>
    <w:rsid w:val="009509CB"/>
    <w:rsid w:val="00951C8D"/>
    <w:rsid w:val="0095448E"/>
    <w:rsid w:val="0095528C"/>
    <w:rsid w:val="0096294B"/>
    <w:rsid w:val="009639A1"/>
    <w:rsid w:val="00963C9C"/>
    <w:rsid w:val="009645A3"/>
    <w:rsid w:val="0096462A"/>
    <w:rsid w:val="0096496A"/>
    <w:rsid w:val="00965FFA"/>
    <w:rsid w:val="009661CF"/>
    <w:rsid w:val="009664CF"/>
    <w:rsid w:val="0096716C"/>
    <w:rsid w:val="0097077F"/>
    <w:rsid w:val="00970BEB"/>
    <w:rsid w:val="00972FE3"/>
    <w:rsid w:val="00974163"/>
    <w:rsid w:val="009743CB"/>
    <w:rsid w:val="009767E0"/>
    <w:rsid w:val="0097694D"/>
    <w:rsid w:val="009805D5"/>
    <w:rsid w:val="00980A84"/>
    <w:rsid w:val="0098140D"/>
    <w:rsid w:val="00985230"/>
    <w:rsid w:val="0098536A"/>
    <w:rsid w:val="0098646B"/>
    <w:rsid w:val="00986525"/>
    <w:rsid w:val="00987890"/>
    <w:rsid w:val="00987E8F"/>
    <w:rsid w:val="00990BBC"/>
    <w:rsid w:val="00992C56"/>
    <w:rsid w:val="00994027"/>
    <w:rsid w:val="009965CF"/>
    <w:rsid w:val="009A0B6B"/>
    <w:rsid w:val="009A2355"/>
    <w:rsid w:val="009A3EAB"/>
    <w:rsid w:val="009A4115"/>
    <w:rsid w:val="009A4394"/>
    <w:rsid w:val="009A4C54"/>
    <w:rsid w:val="009A5258"/>
    <w:rsid w:val="009A543C"/>
    <w:rsid w:val="009A79FC"/>
    <w:rsid w:val="009B216B"/>
    <w:rsid w:val="009B45A2"/>
    <w:rsid w:val="009B5D7D"/>
    <w:rsid w:val="009B60B1"/>
    <w:rsid w:val="009B7BCF"/>
    <w:rsid w:val="009C1897"/>
    <w:rsid w:val="009C64BE"/>
    <w:rsid w:val="009C6C99"/>
    <w:rsid w:val="009D2528"/>
    <w:rsid w:val="009D30A3"/>
    <w:rsid w:val="009D43A4"/>
    <w:rsid w:val="009D625A"/>
    <w:rsid w:val="009D7B15"/>
    <w:rsid w:val="009E11A8"/>
    <w:rsid w:val="009E13D1"/>
    <w:rsid w:val="009E2922"/>
    <w:rsid w:val="009E3138"/>
    <w:rsid w:val="009E3AEB"/>
    <w:rsid w:val="009E542E"/>
    <w:rsid w:val="009E55EE"/>
    <w:rsid w:val="009E5E9C"/>
    <w:rsid w:val="009E7A1C"/>
    <w:rsid w:val="009F5A90"/>
    <w:rsid w:val="009F706A"/>
    <w:rsid w:val="009F716F"/>
    <w:rsid w:val="00A01263"/>
    <w:rsid w:val="00A06D60"/>
    <w:rsid w:val="00A11424"/>
    <w:rsid w:val="00A151C4"/>
    <w:rsid w:val="00A15A03"/>
    <w:rsid w:val="00A168D2"/>
    <w:rsid w:val="00A17A61"/>
    <w:rsid w:val="00A17D07"/>
    <w:rsid w:val="00A206BC"/>
    <w:rsid w:val="00A21DE5"/>
    <w:rsid w:val="00A22EC2"/>
    <w:rsid w:val="00A234E1"/>
    <w:rsid w:val="00A23839"/>
    <w:rsid w:val="00A247B4"/>
    <w:rsid w:val="00A26863"/>
    <w:rsid w:val="00A26871"/>
    <w:rsid w:val="00A31F11"/>
    <w:rsid w:val="00A33160"/>
    <w:rsid w:val="00A4090D"/>
    <w:rsid w:val="00A4119D"/>
    <w:rsid w:val="00A41327"/>
    <w:rsid w:val="00A4225C"/>
    <w:rsid w:val="00A43208"/>
    <w:rsid w:val="00A51287"/>
    <w:rsid w:val="00A51B9D"/>
    <w:rsid w:val="00A52969"/>
    <w:rsid w:val="00A54A46"/>
    <w:rsid w:val="00A55BC5"/>
    <w:rsid w:val="00A56F9D"/>
    <w:rsid w:val="00A56FAD"/>
    <w:rsid w:val="00A609A1"/>
    <w:rsid w:val="00A63268"/>
    <w:rsid w:val="00A63632"/>
    <w:rsid w:val="00A63988"/>
    <w:rsid w:val="00A63A24"/>
    <w:rsid w:val="00A656BC"/>
    <w:rsid w:val="00A7133D"/>
    <w:rsid w:val="00A72BB1"/>
    <w:rsid w:val="00A739EE"/>
    <w:rsid w:val="00A7439D"/>
    <w:rsid w:val="00A75C0F"/>
    <w:rsid w:val="00A779BD"/>
    <w:rsid w:val="00A8002B"/>
    <w:rsid w:val="00A82453"/>
    <w:rsid w:val="00A83C9C"/>
    <w:rsid w:val="00A84CC4"/>
    <w:rsid w:val="00A9073B"/>
    <w:rsid w:val="00A912B5"/>
    <w:rsid w:val="00A914E0"/>
    <w:rsid w:val="00A923E4"/>
    <w:rsid w:val="00A94316"/>
    <w:rsid w:val="00A94FBA"/>
    <w:rsid w:val="00AA0D83"/>
    <w:rsid w:val="00AA1DAE"/>
    <w:rsid w:val="00AA2159"/>
    <w:rsid w:val="00AA591C"/>
    <w:rsid w:val="00AA5AE2"/>
    <w:rsid w:val="00AA7EB5"/>
    <w:rsid w:val="00AA7F3D"/>
    <w:rsid w:val="00AB0759"/>
    <w:rsid w:val="00AB3229"/>
    <w:rsid w:val="00AB497A"/>
    <w:rsid w:val="00AC1422"/>
    <w:rsid w:val="00AD3035"/>
    <w:rsid w:val="00AD7976"/>
    <w:rsid w:val="00AE0778"/>
    <w:rsid w:val="00AE0AFF"/>
    <w:rsid w:val="00AE2160"/>
    <w:rsid w:val="00AF099A"/>
    <w:rsid w:val="00AF409A"/>
    <w:rsid w:val="00B00A3F"/>
    <w:rsid w:val="00B00B5D"/>
    <w:rsid w:val="00B01FC7"/>
    <w:rsid w:val="00B039EA"/>
    <w:rsid w:val="00B073EC"/>
    <w:rsid w:val="00B108DF"/>
    <w:rsid w:val="00B1295E"/>
    <w:rsid w:val="00B12F0D"/>
    <w:rsid w:val="00B16485"/>
    <w:rsid w:val="00B24479"/>
    <w:rsid w:val="00B25405"/>
    <w:rsid w:val="00B26B46"/>
    <w:rsid w:val="00B31753"/>
    <w:rsid w:val="00B31A8C"/>
    <w:rsid w:val="00B328A4"/>
    <w:rsid w:val="00B33634"/>
    <w:rsid w:val="00B33943"/>
    <w:rsid w:val="00B342D0"/>
    <w:rsid w:val="00B34DA0"/>
    <w:rsid w:val="00B35D45"/>
    <w:rsid w:val="00B362B1"/>
    <w:rsid w:val="00B412BD"/>
    <w:rsid w:val="00B43352"/>
    <w:rsid w:val="00B43C20"/>
    <w:rsid w:val="00B45F39"/>
    <w:rsid w:val="00B460D6"/>
    <w:rsid w:val="00B46932"/>
    <w:rsid w:val="00B508F8"/>
    <w:rsid w:val="00B52F02"/>
    <w:rsid w:val="00B532EC"/>
    <w:rsid w:val="00B5331D"/>
    <w:rsid w:val="00B53F6A"/>
    <w:rsid w:val="00B54970"/>
    <w:rsid w:val="00B550F1"/>
    <w:rsid w:val="00B56A82"/>
    <w:rsid w:val="00B577DF"/>
    <w:rsid w:val="00B57DA0"/>
    <w:rsid w:val="00B57E4C"/>
    <w:rsid w:val="00B608EA"/>
    <w:rsid w:val="00B612CA"/>
    <w:rsid w:val="00B6265D"/>
    <w:rsid w:val="00B62971"/>
    <w:rsid w:val="00B631CA"/>
    <w:rsid w:val="00B6384D"/>
    <w:rsid w:val="00B63984"/>
    <w:rsid w:val="00B649E4"/>
    <w:rsid w:val="00B70F70"/>
    <w:rsid w:val="00B72489"/>
    <w:rsid w:val="00B76E0C"/>
    <w:rsid w:val="00B80CE5"/>
    <w:rsid w:val="00B82CAC"/>
    <w:rsid w:val="00B83443"/>
    <w:rsid w:val="00B83B06"/>
    <w:rsid w:val="00B86694"/>
    <w:rsid w:val="00B90274"/>
    <w:rsid w:val="00B93EF5"/>
    <w:rsid w:val="00B95330"/>
    <w:rsid w:val="00B962DD"/>
    <w:rsid w:val="00B9718A"/>
    <w:rsid w:val="00B972BE"/>
    <w:rsid w:val="00B97A45"/>
    <w:rsid w:val="00B97B49"/>
    <w:rsid w:val="00BA246A"/>
    <w:rsid w:val="00BA36C5"/>
    <w:rsid w:val="00BA6D46"/>
    <w:rsid w:val="00BB04AA"/>
    <w:rsid w:val="00BB28FE"/>
    <w:rsid w:val="00BC1E52"/>
    <w:rsid w:val="00BC21B9"/>
    <w:rsid w:val="00BC4433"/>
    <w:rsid w:val="00BC5923"/>
    <w:rsid w:val="00BC68DB"/>
    <w:rsid w:val="00BD0BE9"/>
    <w:rsid w:val="00BD539A"/>
    <w:rsid w:val="00BD54F9"/>
    <w:rsid w:val="00BD71BC"/>
    <w:rsid w:val="00BE400A"/>
    <w:rsid w:val="00BE447E"/>
    <w:rsid w:val="00BE4FAC"/>
    <w:rsid w:val="00BE7C11"/>
    <w:rsid w:val="00BE7C69"/>
    <w:rsid w:val="00BF1D83"/>
    <w:rsid w:val="00BF255A"/>
    <w:rsid w:val="00BF40D9"/>
    <w:rsid w:val="00BF475C"/>
    <w:rsid w:val="00BF582F"/>
    <w:rsid w:val="00C004FC"/>
    <w:rsid w:val="00C021AC"/>
    <w:rsid w:val="00C02E89"/>
    <w:rsid w:val="00C041AE"/>
    <w:rsid w:val="00C051EC"/>
    <w:rsid w:val="00C052B3"/>
    <w:rsid w:val="00C07197"/>
    <w:rsid w:val="00C12921"/>
    <w:rsid w:val="00C220FC"/>
    <w:rsid w:val="00C2339E"/>
    <w:rsid w:val="00C233C2"/>
    <w:rsid w:val="00C2427A"/>
    <w:rsid w:val="00C2451A"/>
    <w:rsid w:val="00C25A0D"/>
    <w:rsid w:val="00C26274"/>
    <w:rsid w:val="00C34160"/>
    <w:rsid w:val="00C343A8"/>
    <w:rsid w:val="00C355CC"/>
    <w:rsid w:val="00C368B8"/>
    <w:rsid w:val="00C36ABA"/>
    <w:rsid w:val="00C36DD3"/>
    <w:rsid w:val="00C4104B"/>
    <w:rsid w:val="00C42221"/>
    <w:rsid w:val="00C4247D"/>
    <w:rsid w:val="00C42521"/>
    <w:rsid w:val="00C42D3D"/>
    <w:rsid w:val="00C519C3"/>
    <w:rsid w:val="00C52CF2"/>
    <w:rsid w:val="00C53599"/>
    <w:rsid w:val="00C539E4"/>
    <w:rsid w:val="00C560B9"/>
    <w:rsid w:val="00C5667C"/>
    <w:rsid w:val="00C6336F"/>
    <w:rsid w:val="00C63746"/>
    <w:rsid w:val="00C63EDB"/>
    <w:rsid w:val="00C644FC"/>
    <w:rsid w:val="00C64750"/>
    <w:rsid w:val="00C67486"/>
    <w:rsid w:val="00C71E05"/>
    <w:rsid w:val="00C751F2"/>
    <w:rsid w:val="00C7596C"/>
    <w:rsid w:val="00C759B8"/>
    <w:rsid w:val="00C7682C"/>
    <w:rsid w:val="00C77332"/>
    <w:rsid w:val="00C816C1"/>
    <w:rsid w:val="00C827DB"/>
    <w:rsid w:val="00C901D7"/>
    <w:rsid w:val="00C90812"/>
    <w:rsid w:val="00C90A2E"/>
    <w:rsid w:val="00C91D47"/>
    <w:rsid w:val="00C92226"/>
    <w:rsid w:val="00C9683B"/>
    <w:rsid w:val="00CA03C6"/>
    <w:rsid w:val="00CA07DC"/>
    <w:rsid w:val="00CA12DB"/>
    <w:rsid w:val="00CA557A"/>
    <w:rsid w:val="00CA59BC"/>
    <w:rsid w:val="00CA7C27"/>
    <w:rsid w:val="00CB04DD"/>
    <w:rsid w:val="00CB16AB"/>
    <w:rsid w:val="00CB2D8F"/>
    <w:rsid w:val="00CB7178"/>
    <w:rsid w:val="00CC0E29"/>
    <w:rsid w:val="00CC2622"/>
    <w:rsid w:val="00CD0AD8"/>
    <w:rsid w:val="00CD0DB0"/>
    <w:rsid w:val="00CD0E3C"/>
    <w:rsid w:val="00CD100F"/>
    <w:rsid w:val="00CD3A01"/>
    <w:rsid w:val="00CD5E56"/>
    <w:rsid w:val="00CD74D1"/>
    <w:rsid w:val="00CE0C02"/>
    <w:rsid w:val="00CE0C2B"/>
    <w:rsid w:val="00CE103D"/>
    <w:rsid w:val="00CE25D3"/>
    <w:rsid w:val="00CE2995"/>
    <w:rsid w:val="00CE4D23"/>
    <w:rsid w:val="00CE4E12"/>
    <w:rsid w:val="00CE5B09"/>
    <w:rsid w:val="00CE7912"/>
    <w:rsid w:val="00CF0BA3"/>
    <w:rsid w:val="00CF3E9D"/>
    <w:rsid w:val="00CF6DF7"/>
    <w:rsid w:val="00D00A94"/>
    <w:rsid w:val="00D00FA4"/>
    <w:rsid w:val="00D05312"/>
    <w:rsid w:val="00D05A20"/>
    <w:rsid w:val="00D05B59"/>
    <w:rsid w:val="00D07C1A"/>
    <w:rsid w:val="00D11AD1"/>
    <w:rsid w:val="00D12FB7"/>
    <w:rsid w:val="00D143C4"/>
    <w:rsid w:val="00D17356"/>
    <w:rsid w:val="00D17F08"/>
    <w:rsid w:val="00D25CBA"/>
    <w:rsid w:val="00D304F0"/>
    <w:rsid w:val="00D359B1"/>
    <w:rsid w:val="00D40461"/>
    <w:rsid w:val="00D4304E"/>
    <w:rsid w:val="00D45765"/>
    <w:rsid w:val="00D47264"/>
    <w:rsid w:val="00D50CF2"/>
    <w:rsid w:val="00D53212"/>
    <w:rsid w:val="00D53537"/>
    <w:rsid w:val="00D54CC3"/>
    <w:rsid w:val="00D56D34"/>
    <w:rsid w:val="00D570A8"/>
    <w:rsid w:val="00D570D6"/>
    <w:rsid w:val="00D60CEA"/>
    <w:rsid w:val="00D6111A"/>
    <w:rsid w:val="00D6193D"/>
    <w:rsid w:val="00D639F1"/>
    <w:rsid w:val="00D6444F"/>
    <w:rsid w:val="00D71D4E"/>
    <w:rsid w:val="00D7649B"/>
    <w:rsid w:val="00D7671D"/>
    <w:rsid w:val="00D77084"/>
    <w:rsid w:val="00D81F1A"/>
    <w:rsid w:val="00D83B90"/>
    <w:rsid w:val="00D8789C"/>
    <w:rsid w:val="00D92BD9"/>
    <w:rsid w:val="00D9792F"/>
    <w:rsid w:val="00DA1DA0"/>
    <w:rsid w:val="00DA2AAE"/>
    <w:rsid w:val="00DA5205"/>
    <w:rsid w:val="00DA6BF3"/>
    <w:rsid w:val="00DA6CA7"/>
    <w:rsid w:val="00DB1777"/>
    <w:rsid w:val="00DB44F1"/>
    <w:rsid w:val="00DB6F21"/>
    <w:rsid w:val="00DC0C8C"/>
    <w:rsid w:val="00DC0CA8"/>
    <w:rsid w:val="00DC1609"/>
    <w:rsid w:val="00DC3AFE"/>
    <w:rsid w:val="00DC5E71"/>
    <w:rsid w:val="00DC5F2B"/>
    <w:rsid w:val="00DD0CB8"/>
    <w:rsid w:val="00DD3BCB"/>
    <w:rsid w:val="00DD7616"/>
    <w:rsid w:val="00DD7D5F"/>
    <w:rsid w:val="00DE12AD"/>
    <w:rsid w:val="00DE1A26"/>
    <w:rsid w:val="00DE26ED"/>
    <w:rsid w:val="00DE2809"/>
    <w:rsid w:val="00DE3A03"/>
    <w:rsid w:val="00DE42D9"/>
    <w:rsid w:val="00DE5358"/>
    <w:rsid w:val="00DE6B73"/>
    <w:rsid w:val="00DE6F30"/>
    <w:rsid w:val="00DF05D0"/>
    <w:rsid w:val="00DF50C7"/>
    <w:rsid w:val="00DF5EE2"/>
    <w:rsid w:val="00E000E8"/>
    <w:rsid w:val="00E0210A"/>
    <w:rsid w:val="00E04592"/>
    <w:rsid w:val="00E0501F"/>
    <w:rsid w:val="00E061B7"/>
    <w:rsid w:val="00E0698D"/>
    <w:rsid w:val="00E07E92"/>
    <w:rsid w:val="00E1378F"/>
    <w:rsid w:val="00E13ED0"/>
    <w:rsid w:val="00E15B72"/>
    <w:rsid w:val="00E203D6"/>
    <w:rsid w:val="00E20BB9"/>
    <w:rsid w:val="00E238BB"/>
    <w:rsid w:val="00E246E4"/>
    <w:rsid w:val="00E26516"/>
    <w:rsid w:val="00E3058F"/>
    <w:rsid w:val="00E31717"/>
    <w:rsid w:val="00E31BDB"/>
    <w:rsid w:val="00E3264B"/>
    <w:rsid w:val="00E33BE4"/>
    <w:rsid w:val="00E34F58"/>
    <w:rsid w:val="00E35109"/>
    <w:rsid w:val="00E36045"/>
    <w:rsid w:val="00E41646"/>
    <w:rsid w:val="00E478E6"/>
    <w:rsid w:val="00E50B06"/>
    <w:rsid w:val="00E51179"/>
    <w:rsid w:val="00E5284E"/>
    <w:rsid w:val="00E52CD4"/>
    <w:rsid w:val="00E53DA7"/>
    <w:rsid w:val="00E56B1C"/>
    <w:rsid w:val="00E57281"/>
    <w:rsid w:val="00E604D2"/>
    <w:rsid w:val="00E631BB"/>
    <w:rsid w:val="00E63938"/>
    <w:rsid w:val="00E6404A"/>
    <w:rsid w:val="00E655A1"/>
    <w:rsid w:val="00E6589C"/>
    <w:rsid w:val="00E70CBA"/>
    <w:rsid w:val="00E71ADD"/>
    <w:rsid w:val="00E71DD8"/>
    <w:rsid w:val="00E71F1A"/>
    <w:rsid w:val="00E744A3"/>
    <w:rsid w:val="00E754EB"/>
    <w:rsid w:val="00E76681"/>
    <w:rsid w:val="00E8607B"/>
    <w:rsid w:val="00E87EE6"/>
    <w:rsid w:val="00E92D78"/>
    <w:rsid w:val="00E9318F"/>
    <w:rsid w:val="00E942A5"/>
    <w:rsid w:val="00E97507"/>
    <w:rsid w:val="00EA1838"/>
    <w:rsid w:val="00EA47A9"/>
    <w:rsid w:val="00EA4C4B"/>
    <w:rsid w:val="00EA7280"/>
    <w:rsid w:val="00EB0003"/>
    <w:rsid w:val="00EB6BBE"/>
    <w:rsid w:val="00EB6DB4"/>
    <w:rsid w:val="00EC0795"/>
    <w:rsid w:val="00EC10F3"/>
    <w:rsid w:val="00EC126C"/>
    <w:rsid w:val="00EC31C4"/>
    <w:rsid w:val="00EC3201"/>
    <w:rsid w:val="00EC42D1"/>
    <w:rsid w:val="00EC4914"/>
    <w:rsid w:val="00EC4B75"/>
    <w:rsid w:val="00EC70C2"/>
    <w:rsid w:val="00ED2210"/>
    <w:rsid w:val="00ED2D67"/>
    <w:rsid w:val="00ED4442"/>
    <w:rsid w:val="00ED6051"/>
    <w:rsid w:val="00ED76F3"/>
    <w:rsid w:val="00EE0230"/>
    <w:rsid w:val="00EE0C0D"/>
    <w:rsid w:val="00EE1519"/>
    <w:rsid w:val="00EE23AD"/>
    <w:rsid w:val="00EE2A59"/>
    <w:rsid w:val="00EE431E"/>
    <w:rsid w:val="00EE4926"/>
    <w:rsid w:val="00EF08C9"/>
    <w:rsid w:val="00EF18EB"/>
    <w:rsid w:val="00EF558D"/>
    <w:rsid w:val="00EF57A1"/>
    <w:rsid w:val="00EF7637"/>
    <w:rsid w:val="00F02864"/>
    <w:rsid w:val="00F115D1"/>
    <w:rsid w:val="00F1295F"/>
    <w:rsid w:val="00F14372"/>
    <w:rsid w:val="00F1481C"/>
    <w:rsid w:val="00F17FAA"/>
    <w:rsid w:val="00F22D3E"/>
    <w:rsid w:val="00F23975"/>
    <w:rsid w:val="00F25A1F"/>
    <w:rsid w:val="00F301D5"/>
    <w:rsid w:val="00F31114"/>
    <w:rsid w:val="00F320AB"/>
    <w:rsid w:val="00F3212C"/>
    <w:rsid w:val="00F325F9"/>
    <w:rsid w:val="00F32EF6"/>
    <w:rsid w:val="00F3301B"/>
    <w:rsid w:val="00F336B8"/>
    <w:rsid w:val="00F34B32"/>
    <w:rsid w:val="00F3534B"/>
    <w:rsid w:val="00F35794"/>
    <w:rsid w:val="00F415D8"/>
    <w:rsid w:val="00F41AC4"/>
    <w:rsid w:val="00F41B48"/>
    <w:rsid w:val="00F43B1D"/>
    <w:rsid w:val="00F459D2"/>
    <w:rsid w:val="00F46579"/>
    <w:rsid w:val="00F46794"/>
    <w:rsid w:val="00F46BA7"/>
    <w:rsid w:val="00F50F58"/>
    <w:rsid w:val="00F54435"/>
    <w:rsid w:val="00F56086"/>
    <w:rsid w:val="00F56A98"/>
    <w:rsid w:val="00F602B1"/>
    <w:rsid w:val="00F6458E"/>
    <w:rsid w:val="00F65732"/>
    <w:rsid w:val="00F72BA2"/>
    <w:rsid w:val="00F73D49"/>
    <w:rsid w:val="00F75E94"/>
    <w:rsid w:val="00F7721B"/>
    <w:rsid w:val="00F80581"/>
    <w:rsid w:val="00F811C4"/>
    <w:rsid w:val="00F829CC"/>
    <w:rsid w:val="00F8413B"/>
    <w:rsid w:val="00F90CC9"/>
    <w:rsid w:val="00F958EE"/>
    <w:rsid w:val="00F975BE"/>
    <w:rsid w:val="00F976C6"/>
    <w:rsid w:val="00FA12DE"/>
    <w:rsid w:val="00FA29D8"/>
    <w:rsid w:val="00FA495D"/>
    <w:rsid w:val="00FA5A1A"/>
    <w:rsid w:val="00FB1168"/>
    <w:rsid w:val="00FB4780"/>
    <w:rsid w:val="00FB57F0"/>
    <w:rsid w:val="00FC1E96"/>
    <w:rsid w:val="00FC2A96"/>
    <w:rsid w:val="00FC2CEB"/>
    <w:rsid w:val="00FC70DE"/>
    <w:rsid w:val="00FD306C"/>
    <w:rsid w:val="00FD7C43"/>
    <w:rsid w:val="00FE2F51"/>
    <w:rsid w:val="00FE65EC"/>
    <w:rsid w:val="00FE6E7B"/>
    <w:rsid w:val="00FF0181"/>
    <w:rsid w:val="00FF0A52"/>
    <w:rsid w:val="00FF1A86"/>
    <w:rsid w:val="00FF1DB0"/>
    <w:rsid w:val="00FF28C0"/>
    <w:rsid w:val="00FF3B93"/>
    <w:rsid w:val="00FF5E2A"/>
    <w:rsid w:val="00FF613E"/>
    <w:rsid w:val="01F574D7"/>
    <w:rsid w:val="02F93FC2"/>
    <w:rsid w:val="03864A86"/>
    <w:rsid w:val="03C2759E"/>
    <w:rsid w:val="054D733B"/>
    <w:rsid w:val="05755C62"/>
    <w:rsid w:val="0612119D"/>
    <w:rsid w:val="064B7078"/>
    <w:rsid w:val="06CE7638"/>
    <w:rsid w:val="06CF59B7"/>
    <w:rsid w:val="06E439E2"/>
    <w:rsid w:val="073A015E"/>
    <w:rsid w:val="0B7A1A4D"/>
    <w:rsid w:val="0C5B720C"/>
    <w:rsid w:val="0DB46E14"/>
    <w:rsid w:val="0E4F749E"/>
    <w:rsid w:val="0E8C1C50"/>
    <w:rsid w:val="0FF54660"/>
    <w:rsid w:val="108325E0"/>
    <w:rsid w:val="10BD6215"/>
    <w:rsid w:val="10E31F6F"/>
    <w:rsid w:val="114C7BFE"/>
    <w:rsid w:val="11AB1672"/>
    <w:rsid w:val="12D3045C"/>
    <w:rsid w:val="1391048F"/>
    <w:rsid w:val="13C31F4C"/>
    <w:rsid w:val="15916DBD"/>
    <w:rsid w:val="1622235D"/>
    <w:rsid w:val="167A106D"/>
    <w:rsid w:val="16E41E8F"/>
    <w:rsid w:val="18A62CD3"/>
    <w:rsid w:val="18BE1C7E"/>
    <w:rsid w:val="19624C19"/>
    <w:rsid w:val="19F31E08"/>
    <w:rsid w:val="1A6E76E0"/>
    <w:rsid w:val="1B1A7957"/>
    <w:rsid w:val="1B7673BD"/>
    <w:rsid w:val="1BCC288B"/>
    <w:rsid w:val="1C741FE0"/>
    <w:rsid w:val="1CAA1DB9"/>
    <w:rsid w:val="1E853391"/>
    <w:rsid w:val="214B4CC6"/>
    <w:rsid w:val="2154115C"/>
    <w:rsid w:val="237D7633"/>
    <w:rsid w:val="23AA1B47"/>
    <w:rsid w:val="25EA2295"/>
    <w:rsid w:val="27125DFF"/>
    <w:rsid w:val="278834BA"/>
    <w:rsid w:val="27D206F9"/>
    <w:rsid w:val="27D442AB"/>
    <w:rsid w:val="28170BDE"/>
    <w:rsid w:val="28215D0D"/>
    <w:rsid w:val="28BE7A85"/>
    <w:rsid w:val="28E86CDC"/>
    <w:rsid w:val="291F2F35"/>
    <w:rsid w:val="295E6B72"/>
    <w:rsid w:val="2A921E28"/>
    <w:rsid w:val="2C030F11"/>
    <w:rsid w:val="2C107767"/>
    <w:rsid w:val="2DCE74D2"/>
    <w:rsid w:val="2E280B41"/>
    <w:rsid w:val="34781288"/>
    <w:rsid w:val="34D533AB"/>
    <w:rsid w:val="357113BF"/>
    <w:rsid w:val="36A1175A"/>
    <w:rsid w:val="36AE4F2E"/>
    <w:rsid w:val="36CB2EA2"/>
    <w:rsid w:val="3717117F"/>
    <w:rsid w:val="38F117B0"/>
    <w:rsid w:val="3A5125DA"/>
    <w:rsid w:val="3AB37605"/>
    <w:rsid w:val="3B791CFD"/>
    <w:rsid w:val="3CCA2A44"/>
    <w:rsid w:val="3EFC6F9F"/>
    <w:rsid w:val="42843D72"/>
    <w:rsid w:val="44A235C0"/>
    <w:rsid w:val="44AD2A74"/>
    <w:rsid w:val="44F05245"/>
    <w:rsid w:val="45CF4C28"/>
    <w:rsid w:val="46321CB9"/>
    <w:rsid w:val="46705A2B"/>
    <w:rsid w:val="46F85940"/>
    <w:rsid w:val="47B06B9C"/>
    <w:rsid w:val="48561928"/>
    <w:rsid w:val="49800A38"/>
    <w:rsid w:val="4A080708"/>
    <w:rsid w:val="4A172464"/>
    <w:rsid w:val="4B946B91"/>
    <w:rsid w:val="4BD72A88"/>
    <w:rsid w:val="4C0C415D"/>
    <w:rsid w:val="4DAB2227"/>
    <w:rsid w:val="4EA35678"/>
    <w:rsid w:val="4F1C2B8A"/>
    <w:rsid w:val="50A32C3F"/>
    <w:rsid w:val="51051E45"/>
    <w:rsid w:val="51E2349D"/>
    <w:rsid w:val="51FD421E"/>
    <w:rsid w:val="520D10E6"/>
    <w:rsid w:val="520E0886"/>
    <w:rsid w:val="52E4135F"/>
    <w:rsid w:val="52E63291"/>
    <w:rsid w:val="52F575A8"/>
    <w:rsid w:val="53986BA1"/>
    <w:rsid w:val="54A11A8B"/>
    <w:rsid w:val="54D166B7"/>
    <w:rsid w:val="56B934B6"/>
    <w:rsid w:val="57592325"/>
    <w:rsid w:val="585D6B52"/>
    <w:rsid w:val="58C44F6D"/>
    <w:rsid w:val="58C924C3"/>
    <w:rsid w:val="58CC6C2B"/>
    <w:rsid w:val="58EF6321"/>
    <w:rsid w:val="59256E0D"/>
    <w:rsid w:val="5A994E7E"/>
    <w:rsid w:val="5A997773"/>
    <w:rsid w:val="5CDD6587"/>
    <w:rsid w:val="5D283AE8"/>
    <w:rsid w:val="5E383CAC"/>
    <w:rsid w:val="5E9E4832"/>
    <w:rsid w:val="5F0C595D"/>
    <w:rsid w:val="60320CCA"/>
    <w:rsid w:val="63606DA6"/>
    <w:rsid w:val="645A56A7"/>
    <w:rsid w:val="67411016"/>
    <w:rsid w:val="695D437C"/>
    <w:rsid w:val="6AFE3663"/>
    <w:rsid w:val="6BEF7DEC"/>
    <w:rsid w:val="6C187CFF"/>
    <w:rsid w:val="6CBC47BE"/>
    <w:rsid w:val="6E3E6B4A"/>
    <w:rsid w:val="6E477F72"/>
    <w:rsid w:val="6EE5495F"/>
    <w:rsid w:val="6F7A2597"/>
    <w:rsid w:val="6FA9119F"/>
    <w:rsid w:val="704C3EA4"/>
    <w:rsid w:val="71A55408"/>
    <w:rsid w:val="731E26CD"/>
    <w:rsid w:val="73F36B57"/>
    <w:rsid w:val="741E67D8"/>
    <w:rsid w:val="743D2B42"/>
    <w:rsid w:val="747E18DF"/>
    <w:rsid w:val="74AD1D47"/>
    <w:rsid w:val="750F5669"/>
    <w:rsid w:val="75402553"/>
    <w:rsid w:val="755F780B"/>
    <w:rsid w:val="759321F6"/>
    <w:rsid w:val="75D5233E"/>
    <w:rsid w:val="7744334D"/>
    <w:rsid w:val="78680440"/>
    <w:rsid w:val="791C6AA4"/>
    <w:rsid w:val="7B545DD3"/>
    <w:rsid w:val="7D014504"/>
    <w:rsid w:val="7D744F18"/>
    <w:rsid w:val="7E147A3B"/>
    <w:rsid w:val="7FF870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ourier New" w:hAnsi="Courier New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customStyle="1" w:styleId="12">
    <w:name w:val="页眉 Char"/>
    <w:link w:val="5"/>
    <w:qFormat/>
    <w:uiPriority w:val="0"/>
    <w:rPr>
      <w:rFonts w:ascii="Courier New" w:hAnsi="Courier New"/>
      <w:kern w:val="2"/>
      <w:sz w:val="18"/>
      <w:szCs w:val="18"/>
    </w:rPr>
  </w:style>
  <w:style w:type="character" w:customStyle="1" w:styleId="13">
    <w:name w:val="style101"/>
    <w:qFormat/>
    <w:uiPriority w:val="0"/>
    <w:rPr>
      <w:rFonts w:hint="eastAsia" w:ascii="宋体" w:hAnsi="宋体" w:eastAsia="宋体"/>
      <w:color w:val="666666"/>
      <w:sz w:val="18"/>
      <w:szCs w:val="18"/>
    </w:rPr>
  </w:style>
  <w:style w:type="character" w:customStyle="1" w:styleId="14">
    <w:name w:val="style121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5">
    <w:name w:val="style91"/>
    <w:qFormat/>
    <w:uiPriority w:val="0"/>
    <w:rPr>
      <w:rFonts w:hint="eastAsia" w:ascii="宋体" w:hAnsi="宋体" w:eastAsia="宋体"/>
      <w:color w:val="999999"/>
      <w:sz w:val="18"/>
      <w:szCs w:val="18"/>
    </w:rPr>
  </w:style>
  <w:style w:type="character" w:customStyle="1" w:styleId="16">
    <w:name w:val="页脚 Char"/>
    <w:link w:val="4"/>
    <w:qFormat/>
    <w:uiPriority w:val="0"/>
    <w:rPr>
      <w:rFonts w:ascii="Courier New" w:hAnsi="Courier New"/>
      <w:kern w:val="2"/>
      <w:sz w:val="18"/>
      <w:szCs w:val="18"/>
    </w:rPr>
  </w:style>
  <w:style w:type="paragraph" w:customStyle="1" w:styleId="17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批注框文本 Char"/>
    <w:basedOn w:val="9"/>
    <w:link w:val="3"/>
    <w:qFormat/>
    <w:uiPriority w:val="0"/>
    <w:rPr>
      <w:rFonts w:ascii="Courier New" w:hAnsi="Courier New"/>
      <w:kern w:val="2"/>
      <w:sz w:val="18"/>
      <w:szCs w:val="18"/>
    </w:rPr>
  </w:style>
  <w:style w:type="paragraph" w:customStyle="1" w:styleId="20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89A3A-7853-4AA9-9A82-5ABF92B1E1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2368</Words>
  <Characters>2391</Characters>
  <Lines>14</Lines>
  <Paragraphs>3</Paragraphs>
  <TotalTime>74</TotalTime>
  <ScaleCrop>false</ScaleCrop>
  <LinksUpToDate>false</LinksUpToDate>
  <CharactersWithSpaces>2404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2022-01-24T05:51:00Z</dcterms:created>
  <dc:creator>雨林木风</dc:creator>
  <cp:lastModifiedBy>じ☆ve晨</cp:lastModifiedBy>
  <cp:lastPrinted>2015-08-27T06:54:00Z</cp:lastPrinted>
  <dcterms:modified xsi:type="dcterms:W3CDTF">2022-08-25T04:30:24Z</dcterms:modified>
  <dc:title>2014秋老师上网合法IP地址分配(含教程）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03D9C049D12B4266A0F71A57C5248B99</vt:lpwstr>
  </property>
</Properties>
</file>