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default" w:ascii="宋体" w:hAnsi="宋体" w:eastAsia="宋体" w:cs="宋体"/>
        </w:rPr>
        <w:t>13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24"/>
        <w:gridCol w:w="1094"/>
        <w:gridCol w:w="1163"/>
        <w:gridCol w:w="1111"/>
        <w:gridCol w:w="5376"/>
      </w:tblGrid>
      <w:tr>
        <w:trPr>
          <w:jc w:val="center"/>
        </w:trPr>
        <w:tc>
          <w:tcPr>
            <w:tcW w:w="70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rPr>
          <w:trHeight w:val="28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饭菜都剩下一点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没喝汤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挑食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要喂饭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不吃菜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不愿喝汤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散步时哭闹</w:t>
            </w:r>
            <w:r>
              <w:rPr>
                <w:rFonts w:hint="default" w:ascii="宋体" w:hAnsi="宋体" w:eastAsia="宋体" w:cs="宋体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没有午睡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饭剩下一点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rPr>
          <w:trHeight w:val="31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饭菜都剩下一点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饭菜剩下一点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汤没喝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饭剩下一点</w:t>
            </w:r>
          </w:p>
        </w:tc>
      </w:tr>
      <w:tr>
        <w:trPr>
          <w:trHeight w:val="31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来园时短暂哭泣</w:t>
            </w:r>
            <w:r>
              <w:rPr>
                <w:rFonts w:hint="default" w:ascii="宋体" w:hAnsi="宋体" w:eastAsia="宋体" w:cs="宋体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散步时哭泣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散步时哭泣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</w:p>
        </w:tc>
      </w:tr>
      <w:tr>
        <w:trPr>
          <w:trHeight w:val="323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汤没喝完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不愿喝汤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菜剩下没吃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饭剩下一点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进入教室后短暂哭闹</w:t>
            </w:r>
            <w:r>
              <w:rPr>
                <w:rFonts w:hint="default" w:ascii="宋体" w:hAnsi="宋体" w:eastAsia="宋体" w:cs="宋体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</w:p>
        </w:tc>
      </w:tr>
      <w:tr>
        <w:trPr>
          <w:trHeight w:val="14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default"/>
          <w:lang w:eastAsia="zh-CN"/>
        </w:rPr>
        <w:t>33</w:t>
      </w:r>
      <w:r>
        <w:rPr>
          <w:rFonts w:hint="eastAsia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none"/>
          <w:lang w:eastAsia="zh-Hans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全部孩子</w:t>
      </w:r>
      <w:r>
        <w:rPr>
          <w:rFonts w:hint="eastAsia"/>
          <w:lang w:val="en-US" w:eastAsia="zh-CN"/>
        </w:rPr>
        <w:t>都能</w:t>
      </w:r>
      <w:r>
        <w:rPr>
          <w:rFonts w:hint="eastAsia"/>
          <w:lang w:val="en-US" w:eastAsia="zh-Hans"/>
        </w:rPr>
        <w:t>情绪良好得走进幼儿园并自主</w:t>
      </w:r>
      <w:r>
        <w:rPr>
          <w:rFonts w:hint="eastAsia"/>
        </w:rPr>
        <w:t>晨检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进入教室后</w:t>
      </w:r>
      <w:r>
        <w:rPr>
          <w:rFonts w:hint="default"/>
          <w:lang w:eastAsia="zh-Hans"/>
        </w:rPr>
        <w:t>，</w:t>
      </w:r>
      <w:r>
        <w:rPr>
          <w:rFonts w:hint="default"/>
          <w:b/>
          <w:bCs/>
          <w:u w:val="single"/>
          <w:lang w:eastAsia="zh-Hans"/>
        </w:rPr>
        <w:t>陶昕晨、任贞臻、张宥妍、孙梓涵、万语新、巢瑾兮、戴芸舒、余佳彤、邹梓晗、袁铭翔、万卓桉、张辰逸、王彦钦、仲浩轩、陈仲锦、任蒋星、杨云聪、刘书宏、黄子睿、花烨橙、周梓钧、胡立超、陈昭晖、包顾成</w:t>
      </w:r>
      <w:r>
        <w:rPr>
          <w:rFonts w:hint="eastAsia"/>
          <w:lang w:val="en-US" w:eastAsia="zh-Hans"/>
        </w:rPr>
        <w:t>在老师的提醒下能够大声地打招呼并能放好水杯及自己的</w:t>
      </w:r>
      <w:r>
        <w:rPr>
          <w:rFonts w:hint="eastAsia"/>
        </w:rPr>
        <w:t>物品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今天入园时情绪不太稳定的有</w:t>
      </w:r>
      <w:r>
        <w:rPr>
          <w:rFonts w:hint="eastAsia"/>
          <w:b/>
          <w:bCs/>
          <w:u w:val="single"/>
          <w:lang w:val="en-US" w:eastAsia="zh-Hans"/>
        </w:rPr>
        <w:t>孙梓涵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刘书宏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袁铭菲</w:t>
      </w:r>
      <w:r>
        <w:rPr>
          <w:rFonts w:hint="default"/>
          <w:b/>
          <w:bCs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/>
          <w:lang w:val="en-US" w:eastAsia="zh-Hans"/>
        </w:rPr>
        <w:t>今天全部孩子都把牛奶喝完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了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晨间游戏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 w:eastAsiaTheme="minorEastAsia"/>
          <w:b w:val="0"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lang w:val="en-US" w:eastAsia="zh-Hans"/>
        </w:rPr>
        <w:t>孩子们根据自己的兴趣选择游戏</w:t>
      </w:r>
      <w:r>
        <w:rPr>
          <w:rFonts w:hint="default"/>
          <w:b w:val="0"/>
          <w:bCs w:val="0"/>
          <w:sz w:val="21"/>
          <w:lang w:eastAsia="zh-Hans"/>
        </w:rPr>
        <w:t>，</w:t>
      </w:r>
      <w:r>
        <w:rPr>
          <w:rFonts w:hint="eastAsia"/>
          <w:b w:val="0"/>
          <w:bCs w:val="0"/>
          <w:sz w:val="21"/>
          <w:lang w:val="en-US" w:eastAsia="zh-Hans"/>
        </w:rPr>
        <w:t>并初步尝试与同伴互动</w:t>
      </w:r>
      <w:r>
        <w:rPr>
          <w:rFonts w:hint="default"/>
          <w:b w:val="0"/>
          <w:bCs w:val="0"/>
          <w:sz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sz w:val="21"/>
        </w:rPr>
      </w:pPr>
      <w:r>
        <w:rPr>
          <w:b w:val="0"/>
          <w:bCs w:val="0"/>
          <w:sz w:val="21"/>
        </w:rPr>
        <w:pict>
          <v:group id="组合 2" o:spid="_x0000_s2053" o:spt="203" style="position:absolute;left:0pt;margin-left:-36.4pt;margin-top:5.35pt;height:133.35pt;width:536.9pt;mso-wrap-distance-bottom:0pt;mso-wrap-distance-top:0pt;z-index:251659264;mso-width-relative:page;mso-height-relative:page;" coordorigin="14602,7234" coordsize="10739,2667">
            <o:lock v:ext="edit" aspectratio="f"/>
            <v:shape id="图片 4" o:spid="_x0000_s2050" o:spt="75" alt="/Users/qyhu/Desktop/39536481581CDFAB1DD5F21A45BCAB62.jpg39536481581CDFAB1DD5F21A45BCAB62" type="#_x0000_t75" style="position:absolute;left:14602;top:7251;height:2650;width:3533;" filled="f" o:preferrelative="t" stroked="f" coordsize="21600,21600">
              <v:path/>
              <v:fill on="f" focussize="0,0"/>
              <v:stroke on="f"/>
              <v:imagedata r:id="rId4" o:title="39536481581CDFAB1DD5F21A45BCAB62"/>
              <o:lock v:ext="edit" aspectratio="t"/>
            </v:shape>
            <v:shape id="图片 5" o:spid="_x0000_s2051" o:spt="75" alt="/Users/qyhu/Desktop/3268336DD0671B11AA98B87810DBDA76.jpg3268336DD0671B11AA98B87810DBDA76" type="#_x0000_t75" style="position:absolute;left:18217;top:7234;height:2648;width:3531;" filled="f" o:preferrelative="t" stroked="f" coordsize="21600,21600">
              <v:path/>
              <v:fill on="f" focussize="0,0"/>
              <v:stroke on="f"/>
              <v:imagedata r:id="rId5" o:title="3268336DD0671B11AA98B87810DBDA76"/>
              <o:lock v:ext="edit" aspectratio="t"/>
            </v:shape>
            <v:shape id="图片 6" o:spid="_x0000_s2052" o:spt="75" alt="/Users/qyhu/Desktop/1F598BDE9467CB429412462D7AAB2F66.jpg1F598BDE9467CB429412462D7AAB2F66" type="#_x0000_t75" style="position:absolute;left:21828;top:7258;height:2634;width:3513;" filled="f" o:preferrelative="t" stroked="f" coordsize="21600,21600">
              <v:path/>
              <v:fill on="f" focussize="0,0"/>
              <v:stroke on="f"/>
              <v:imagedata r:id="rId6" o:title="1F598BDE9467CB429412462D7AAB2F66"/>
              <o:lock v:ext="edit" aspectratio="t"/>
            </v:shape>
            <w10:wrap type="topAndBottom"/>
          </v:group>
        </w:pict>
      </w:r>
      <w:r>
        <w:rPr>
          <w:rFonts w:hint="eastAsia"/>
          <w:b/>
          <w:bCs/>
          <w:sz w:val="21"/>
          <w:lang w:val="en-US" w:eastAsia="zh-Hans"/>
        </w:rPr>
        <w:t>集体活动</w:t>
      </w:r>
      <w:r>
        <w:rPr>
          <w:rFonts w:hint="default"/>
          <w:b/>
          <w:bCs/>
          <w:sz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《</w:t>
      </w:r>
      <w:r>
        <w:rPr>
          <w:rFonts w:hint="eastAsia"/>
          <w:b w:val="0"/>
          <w:bCs w:val="0"/>
          <w:lang w:val="en-US" w:eastAsia="zh-Hans"/>
        </w:rPr>
        <w:t>语言</w:t>
      </w:r>
      <w:r>
        <w:rPr>
          <w:rFonts w:hint="default"/>
          <w:b w:val="0"/>
          <w:bCs w:val="0"/>
          <w:lang w:eastAsia="zh-Hans"/>
        </w:rPr>
        <w:t>：</w:t>
      </w:r>
      <w:r>
        <w:rPr>
          <w:rFonts w:hint="eastAsia"/>
          <w:b w:val="0"/>
          <w:bCs w:val="0"/>
          <w:lang w:val="en-US" w:eastAsia="zh-Hans"/>
        </w:rPr>
        <w:t>下雨的时候</w:t>
      </w:r>
      <w:r>
        <w:rPr>
          <w:rFonts w:hint="default"/>
          <w:b w:val="0"/>
          <w:bCs w:val="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 w:ascii="宋体" w:hAnsi="宋体" w:cs="宋体"/>
          <w:szCs w:val="21"/>
        </w:rPr>
        <w:t>故事《下雨的时候》选用了小朋友喜闻乐见的小动物为角色，讲述了小白兔在下雨的时候想办法用树叶当雨伞，帮助小鸡和小猫的故事，向幼儿传递了助人为乐的美好品质。故事中小动物们的对话运用了重复的手法，易于幼儿理解和讲述。</w:t>
      </w:r>
      <w:r>
        <w:rPr>
          <w:rFonts w:ascii="宋体" w:hAnsi="宋体" w:cs="宋体"/>
          <w:kern w:val="0"/>
          <w:sz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</w:rPr>
      </w:pPr>
      <w:r>
        <w:rPr>
          <w:rFonts w:hint="eastAsia"/>
          <w:b w:val="0"/>
          <w:bCs w:val="0"/>
          <w:lang w:val="en-US" w:eastAsia="zh-Hans"/>
        </w:rPr>
        <w:t>活动中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default"/>
          <w:b/>
          <w:bCs/>
          <w:u w:val="single"/>
          <w:lang w:eastAsia="zh-Hans"/>
        </w:rPr>
        <w:t>陶昕晨、任贞臻、张宥妍、孙梓涵、万语新、巢瑾兮、戴芸舒、余佳彤、邹梓晗、袁铭翔、万卓桉、张辰逸、王彦钦、仲浩轩、陈仲锦、任蒋星、杨云聪、刘书宏、黄子睿、花烨橙、周梓钧、胡立超、陈昭晖、包顾成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default"/>
          <w:b/>
          <w:bCs/>
          <w:u w:val="none"/>
          <w:lang w:eastAsia="zh-Hans"/>
        </w:rPr>
        <w:t>汪谕菡、熊诺一、盛佳惠、林语晨、袁铭菲、刘书宇、彭礼斌、崔皓轩、吴黄泽熙</w:t>
      </w:r>
      <w:r>
        <w:rPr>
          <w:rFonts w:hint="eastAsia"/>
          <w:lang w:val="en-US" w:eastAsia="zh-Hans"/>
        </w:rPr>
        <w:t>能够认真观看故事视频</w:t>
      </w:r>
      <w:r>
        <w:rPr>
          <w:rFonts w:hint="default"/>
          <w:lang w:eastAsia="zh-Hans"/>
        </w:rPr>
        <w:t>，</w:t>
      </w:r>
      <w:r>
        <w:rPr>
          <w:rFonts w:hint="eastAsia" w:ascii="宋体" w:hAnsi="宋体" w:cs="宋体"/>
          <w:kern w:val="0"/>
          <w:szCs w:val="21"/>
        </w:rPr>
        <w:t>初步感受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同伴之间要相互</w:t>
      </w:r>
      <w:r>
        <w:rPr>
          <w:rFonts w:hint="eastAsia" w:ascii="宋体" w:hAnsi="宋体" w:cs="宋体"/>
          <w:kern w:val="0"/>
          <w:szCs w:val="21"/>
        </w:rPr>
        <w:t>关心、帮助，同时初步养成良好的倾听习惯</w:t>
      </w:r>
      <w:r>
        <w:rPr>
          <w:rFonts w:hint="default" w:ascii="宋体" w:hAnsi="宋体" w:cs="宋体"/>
          <w:kern w:val="0"/>
          <w:szCs w:val="21"/>
        </w:rPr>
        <w:t>；</w:t>
      </w:r>
      <w:r>
        <w:rPr>
          <w:rFonts w:hint="default"/>
          <w:b/>
          <w:bCs/>
          <w:u w:val="single"/>
          <w:lang w:eastAsia="zh-Hans"/>
        </w:rPr>
        <w:t>任贞臻、</w:t>
      </w:r>
      <w:r>
        <w:rPr>
          <w:rFonts w:hint="eastAsia"/>
          <w:b/>
          <w:bCs/>
          <w:u w:val="single"/>
          <w:lang w:val="en-US" w:eastAsia="zh-Hans"/>
        </w:rPr>
        <w:t>彭礼斌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张辰逸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刘书宇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default"/>
          <w:b/>
          <w:bCs/>
          <w:u w:val="single"/>
          <w:lang w:eastAsia="zh-Hans"/>
        </w:rPr>
        <w:t>巢瑾兮、戴芸舒、万卓桉、</w:t>
      </w:r>
      <w:r>
        <w:rPr>
          <w:rFonts w:hint="eastAsia"/>
          <w:b/>
          <w:bCs/>
          <w:u w:val="single"/>
          <w:lang w:val="en-US" w:eastAsia="zh-Hans"/>
        </w:rPr>
        <w:t>胡立超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default"/>
          <w:b/>
          <w:bCs/>
          <w:u w:val="single"/>
          <w:lang w:eastAsia="zh-Hans"/>
        </w:rPr>
        <w:t>陈仲锦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陈昭晖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熊诺一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邹梓晗</w:t>
      </w:r>
      <w:r>
        <w:rPr>
          <w:rFonts w:hint="eastAsia" w:ascii="宋体" w:hAnsi="宋体" w:cs="宋体"/>
          <w:lang w:val="en-US" w:eastAsia="zh-Hans"/>
        </w:rPr>
        <w:t>能</w:t>
      </w:r>
      <w:r>
        <w:rPr>
          <w:rFonts w:hint="eastAsia" w:ascii="宋体" w:hAnsi="宋体" w:cs="宋体"/>
          <w:kern w:val="0"/>
          <w:szCs w:val="21"/>
        </w:rPr>
        <w:t>理解故事内容，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一边与教师一起表演一边学</w:t>
      </w:r>
      <w:r>
        <w:rPr>
          <w:rFonts w:hint="eastAsia" w:ascii="宋体" w:hAnsi="宋体" w:cs="宋体"/>
          <w:kern w:val="0"/>
          <w:szCs w:val="21"/>
        </w:rPr>
        <w:t>说故事对话。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Hans"/>
        </w:rPr>
      </w:pPr>
      <w:r>
        <w:rPr>
          <w:b/>
          <w:bCs/>
          <w:sz w:val="21"/>
        </w:rPr>
        <w:pict>
          <v:group id="_x0000_s2057" o:spid="_x0000_s2057" o:spt="203" style="position:absolute;left:0pt;margin-left:-35.3pt;margin-top:2.3pt;height:133.35pt;width:537pt;mso-wrap-distance-bottom:0pt;mso-wrap-distance-top:0pt;z-index:251660288;mso-width-relative:page;mso-height-relative:page;" coordorigin="14601,7234" coordsize="10740,2667">
            <o:lock v:ext="edit" aspectratio="f"/>
            <v:shape id="图片 4" o:spid="_x0000_s2054" o:spt="75" alt="/Users/qyhu/Desktop/6D3AAEE6F9E9534C1B44485C85F3F717.jpg6D3AAEE6F9E9534C1B44485C85F3F717" type="#_x0000_t75" style="position:absolute;left:14601;top:7251;height:2650;width:3534;" filled="f" o:preferrelative="t" stroked="f" coordsize="21600,21600">
              <v:path/>
              <v:fill on="f" focussize="0,0"/>
              <v:stroke on="f"/>
              <v:imagedata r:id="rId7" o:title="6D3AAEE6F9E9534C1B44485C85F3F717"/>
              <o:lock v:ext="edit" aspectratio="t"/>
            </v:shape>
            <v:shape id="图片 5" o:spid="_x0000_s2055" o:spt="75" alt="/Users/qyhu/Desktop/99E1EB66804D31C08BC8E7F74CECFA8D.jpg99E1EB66804D31C08BC8E7F74CECFA8D" type="#_x0000_t75" style="position:absolute;left:18217;top:7234;height:2648;width:3531;" filled="f" o:preferrelative="t" stroked="f" coordsize="21600,21600">
              <v:path/>
              <v:fill on="f" focussize="0,0"/>
              <v:stroke on="f"/>
              <v:imagedata r:id="rId8" o:title="99E1EB66804D31C08BC8E7F74CECFA8D"/>
              <o:lock v:ext="edit" aspectratio="t"/>
            </v:shape>
            <v:shape id="图片 6" o:spid="_x0000_s2056" o:spt="75" alt="/Users/qyhu/Desktop/12B8D23858F1108176F63492A32DA9CF.jpg12B8D23858F1108176F63492A32DA9CF" type="#_x0000_t75" style="position:absolute;left:21828;top:7258;height:2634;width:3513;" filled="f" o:preferrelative="t" stroked="f" coordsize="21600,21600">
              <v:path/>
              <v:fill on="f" focussize="0,0"/>
              <v:stroke on="f"/>
              <v:imagedata r:id="rId9" o:title="12B8D23858F1108176F63492A32DA9CF"/>
              <o:lock v:ext="edit" aspectratio="t"/>
            </v:shape>
            <w10:wrap type="topAndBottom"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Hans"/>
        </w:rPr>
        <w:t>今天吃的是</w:t>
      </w:r>
      <w:r>
        <w:rPr>
          <w:rFonts w:hint="eastAsia"/>
          <w:b/>
          <w:bCs/>
          <w:lang w:val="en-US" w:eastAsia="zh-Hans"/>
        </w:rPr>
        <w:t>燕麦饭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素鸡红烧肉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莴苣胡萝卜丝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Hans"/>
        </w:rPr>
        <w:t>青菜木耳山药汤</w:t>
      </w:r>
      <w:r>
        <w:rPr>
          <w:rFonts w:hint="default"/>
          <w:b/>
          <w:bCs/>
          <w:lang w:eastAsia="zh-Hans"/>
        </w:rPr>
        <w:t>。</w:t>
      </w:r>
      <w:r>
        <w:rPr>
          <w:rFonts w:hint="eastAsia"/>
          <w:lang w:val="en-US" w:eastAsia="zh-CN"/>
        </w:rPr>
        <w:t>餐前，</w:t>
      </w:r>
      <w:r>
        <w:rPr>
          <w:rFonts w:hint="eastAsia"/>
          <w:lang w:val="en-US" w:eastAsia="zh-Hans"/>
        </w:rPr>
        <w:t>大部分孩子能够安静趴在椅背上听餐前故事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并在老师的提醒下按顺序如厕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洗手</w:t>
      </w:r>
      <w:r>
        <w:rPr>
          <w:rFonts w:hint="default"/>
          <w:lang w:eastAsia="zh-Hans"/>
        </w:rPr>
        <w:t>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播</w:t>
      </w:r>
      <w:r>
        <w:rPr>
          <w:rFonts w:hint="eastAsia"/>
          <w:lang w:val="en-US" w:eastAsia="zh-CN"/>
        </w:rPr>
        <w:t>放舒缓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Hans"/>
        </w:rPr>
        <w:t>大部分孩子能够</w:t>
      </w:r>
      <w:r>
        <w:rPr>
          <w:rFonts w:hint="eastAsia"/>
          <w:lang w:val="en-US" w:eastAsia="zh-CN"/>
        </w:rPr>
        <w:t>一手拿勺子，一手扶碗</w:t>
      </w:r>
      <w:r>
        <w:rPr>
          <w:rFonts w:hint="default"/>
          <w:lang w:eastAsia="zh-CN"/>
        </w:rPr>
        <w:t>，</w:t>
      </w:r>
      <w:r>
        <w:rPr>
          <w:rFonts w:hint="eastAsia"/>
          <w:lang w:val="en-US" w:eastAsia="zh-Hans"/>
        </w:rPr>
        <w:t>一口饭一口菜吃完自己的饭菜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并举手示意老师盛汤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大部分孩子们能够</w:t>
      </w:r>
      <w:r>
        <w:rPr>
          <w:rFonts w:hint="eastAsia"/>
        </w:rPr>
        <w:t>安静的进餐，</w:t>
      </w:r>
      <w:r>
        <w:rPr>
          <w:rFonts w:hint="eastAsia"/>
          <w:lang w:val="en-US" w:eastAsia="zh-Hans"/>
        </w:rPr>
        <w:t>但仍有部分孩子握勺子姿势还不对</w:t>
      </w:r>
      <w:r>
        <w:rPr>
          <w:rFonts w:hint="eastAsia"/>
          <w:lang w:val="en-US" w:eastAsia="zh-CN"/>
        </w:rPr>
        <w:t>，需要回家多练习。</w:t>
      </w:r>
      <w:r>
        <w:rPr>
          <w:rFonts w:hint="eastAsia"/>
          <w:lang w:val="en-US" w:eastAsia="zh-Hans"/>
        </w:rPr>
        <w:t>饭后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孩子们能在提醒下将碗勺放到指定的位置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并能及时擦嘴巴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CN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孩子们按顺序如厕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洗手进入午睡室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幼儿</w:t>
      </w:r>
      <w:r>
        <w:rPr>
          <w:rFonts w:hint="eastAsia"/>
          <w:lang w:val="en-US" w:eastAsia="zh-CN"/>
        </w:rPr>
        <w:t>在老师的提醒下，</w:t>
      </w:r>
      <w:r>
        <w:rPr>
          <w:rFonts w:hint="eastAsia"/>
          <w:lang w:val="en-US" w:eastAsia="zh-Hans"/>
        </w:rPr>
        <w:t>都</w:t>
      </w:r>
      <w:r>
        <w:rPr>
          <w:rFonts w:hint="eastAsia"/>
          <w:lang w:val="en-US" w:eastAsia="zh-CN"/>
        </w:rPr>
        <w:t>能做到</w:t>
      </w:r>
      <w:r>
        <w:rPr>
          <w:rFonts w:hint="eastAsia"/>
          <w:lang w:val="en-US" w:eastAsia="zh-Hans"/>
        </w:rPr>
        <w:t>小便后再进午睡室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孩子们能够摆放好自己的鞋子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并快速上床躺好听睡前故事</w:t>
      </w:r>
      <w:r>
        <w:rPr>
          <w:rFonts w:hint="default"/>
          <w:lang w:eastAsia="zh-Hans"/>
        </w:rPr>
        <w:t>。</w:t>
      </w:r>
      <w:r>
        <w:rPr>
          <w:rFonts w:hint="eastAsia"/>
        </w:rPr>
        <w:t>今天</w:t>
      </w:r>
      <w:r>
        <w:rPr>
          <w:rFonts w:hint="eastAsia"/>
          <w:b/>
          <w:bCs/>
          <w:u w:val="none"/>
          <w:lang w:val="en-US" w:eastAsia="zh-Hans"/>
        </w:rPr>
        <w:t>张宥妍</w:t>
      </w:r>
      <w:r>
        <w:rPr>
          <w:rFonts w:hint="eastAsia"/>
          <w:lang w:val="en-US" w:eastAsia="zh-Hans"/>
        </w:rPr>
        <w:t>没有睡着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其他孩子全部在</w:t>
      </w:r>
      <w:r>
        <w:rPr>
          <w:rFonts w:hint="default"/>
          <w:lang w:eastAsia="zh-Hans"/>
        </w:rPr>
        <w:t>13</w:t>
      </w:r>
      <w:r>
        <w:rPr>
          <w:rFonts w:hint="eastAsia"/>
          <w:lang w:val="en-US" w:eastAsia="zh-Hans"/>
        </w:rPr>
        <w:t>点左右睡着</w:t>
      </w:r>
      <w:r>
        <w:rPr>
          <w:rFonts w:hint="default"/>
          <w:lang w:eastAsia="zh-Hans"/>
        </w:rPr>
        <w:t>。</w:t>
      </w:r>
      <w:r>
        <w:rPr>
          <w:rFonts w:hint="eastAsia"/>
        </w:rPr>
        <w:t>但有些幼儿</w:t>
      </w:r>
      <w:r>
        <w:rPr>
          <w:rFonts w:hint="eastAsia"/>
          <w:lang w:val="en-US" w:eastAsia="zh-Hans"/>
        </w:rPr>
        <w:t>睡觉时间</w:t>
      </w:r>
      <w:r>
        <w:rPr>
          <w:rFonts w:hint="eastAsia"/>
        </w:rPr>
        <w:t>较短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Hans"/>
        </w:rPr>
        <w:t>醒来时间较早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家园合作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1.部分幼儿</w:t>
      </w:r>
      <w:r>
        <w:rPr>
          <w:rFonts w:hint="eastAsia" w:ascii="宋体" w:hAnsi="宋体" w:eastAsia="宋体" w:cs="宋体"/>
          <w:lang w:val="en-US" w:eastAsia="zh-Hans"/>
        </w:rPr>
        <w:t>拿勺子姿势还是不对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需要家园合作进一步引导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val="en-US" w:eastAsia="zh-Hans"/>
        </w:rPr>
        <w:t>我们班入园时间为早上</w:t>
      </w:r>
      <w:r>
        <w:rPr>
          <w:rFonts w:hint="default" w:ascii="宋体" w:hAnsi="宋体" w:eastAsia="宋体" w:cs="宋体"/>
          <w:lang w:eastAsia="zh-Hans"/>
        </w:rPr>
        <w:t>8</w:t>
      </w:r>
      <w:r>
        <w:rPr>
          <w:rFonts w:hint="eastAsia" w:ascii="宋体" w:hAnsi="宋体" w:eastAsia="宋体" w:cs="宋体"/>
          <w:lang w:val="en-US" w:eastAsia="zh-Hans"/>
        </w:rPr>
        <w:t>:</w:t>
      </w:r>
      <w:r>
        <w:rPr>
          <w:rFonts w:hint="default" w:ascii="宋体" w:hAnsi="宋体" w:eastAsia="宋体" w:cs="宋体"/>
          <w:lang w:eastAsia="zh-Hans"/>
        </w:rPr>
        <w:t>25——8</w:t>
      </w:r>
      <w:r>
        <w:rPr>
          <w:rFonts w:hint="eastAsia" w:ascii="宋体" w:hAnsi="宋体" w:eastAsia="宋体" w:cs="宋体"/>
          <w:lang w:val="en-US" w:eastAsia="zh-Hans"/>
        </w:rPr>
        <w:t>:</w:t>
      </w:r>
      <w:r>
        <w:rPr>
          <w:rFonts w:hint="default" w:ascii="宋体" w:hAnsi="宋体" w:eastAsia="宋体" w:cs="宋体"/>
          <w:lang w:eastAsia="zh-Hans"/>
        </w:rPr>
        <w:t>30，</w:t>
      </w:r>
      <w:r>
        <w:rPr>
          <w:rFonts w:hint="eastAsia" w:ascii="宋体" w:hAnsi="宋体" w:eastAsia="宋体" w:cs="宋体"/>
          <w:lang w:val="en-US" w:eastAsia="zh-Hans"/>
        </w:rPr>
        <w:t>请家长们尽量在时间段内送孩子来园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不要太早哦</w:t>
      </w:r>
      <w:r>
        <w:rPr>
          <w:rFonts w:hint="default" w:ascii="宋体" w:hAnsi="宋体" w:eastAsia="宋体" w:cs="宋体"/>
          <w:lang w:eastAsia="zh-Hans"/>
        </w:rPr>
        <w:t>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937658F"/>
    <w:rsid w:val="0E764AF7"/>
    <w:rsid w:val="0FFE2406"/>
    <w:rsid w:val="151F71CF"/>
    <w:rsid w:val="190667FC"/>
    <w:rsid w:val="1A9655C6"/>
    <w:rsid w:val="1EAE2F98"/>
    <w:rsid w:val="1FC22BC6"/>
    <w:rsid w:val="21A02040"/>
    <w:rsid w:val="22982DAB"/>
    <w:rsid w:val="28D041D6"/>
    <w:rsid w:val="2BDF44FF"/>
    <w:rsid w:val="2D5E6FE1"/>
    <w:rsid w:val="32097E0F"/>
    <w:rsid w:val="3D7F6766"/>
    <w:rsid w:val="3F7F78ED"/>
    <w:rsid w:val="3FB53791"/>
    <w:rsid w:val="3FFB67AF"/>
    <w:rsid w:val="40C87DA8"/>
    <w:rsid w:val="45530F50"/>
    <w:rsid w:val="49F31064"/>
    <w:rsid w:val="4E301A0C"/>
    <w:rsid w:val="4F7731EE"/>
    <w:rsid w:val="59520DA3"/>
    <w:rsid w:val="5D6D1FB3"/>
    <w:rsid w:val="5FEF7FEB"/>
    <w:rsid w:val="609A62E4"/>
    <w:rsid w:val="62FF13F0"/>
    <w:rsid w:val="63042E61"/>
    <w:rsid w:val="66343EFE"/>
    <w:rsid w:val="671314D9"/>
    <w:rsid w:val="6D7D5016"/>
    <w:rsid w:val="6FBDE8D6"/>
    <w:rsid w:val="6FFE96A9"/>
    <w:rsid w:val="73511C37"/>
    <w:rsid w:val="75FA8F23"/>
    <w:rsid w:val="79AF1A3C"/>
    <w:rsid w:val="7B706FEE"/>
    <w:rsid w:val="7D3F0899"/>
    <w:rsid w:val="7F0F30BD"/>
    <w:rsid w:val="7FEFCA41"/>
    <w:rsid w:val="9AFF3FE4"/>
    <w:rsid w:val="9EE715FD"/>
    <w:rsid w:val="AA7B07B3"/>
    <w:rsid w:val="AFFFB9E9"/>
    <w:rsid w:val="B17E5E82"/>
    <w:rsid w:val="DC47365C"/>
    <w:rsid w:val="EA1F9B8F"/>
    <w:rsid w:val="EFAB90D2"/>
    <w:rsid w:val="EFEF71D1"/>
    <w:rsid w:val="EFEF9548"/>
    <w:rsid w:val="EFF721BC"/>
    <w:rsid w:val="F3564608"/>
    <w:rsid w:val="F5AD6D6A"/>
    <w:rsid w:val="F7CE5837"/>
    <w:rsid w:val="FCCFDC7A"/>
    <w:rsid w:val="FEFF3E5B"/>
    <w:rsid w:val="FF7B1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1221</Characters>
  <Lines>10</Lines>
  <Paragraphs>2</Paragraphs>
  <TotalTime>9</TotalTime>
  <ScaleCrop>false</ScaleCrop>
  <LinksUpToDate>false</LinksUpToDate>
  <CharactersWithSpaces>1433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2021-09-09T13:02:00Z</dcterms:created>
  <dc:creator>batman</dc:creator>
  <cp:lastModifiedBy>撰冩沵莪哋嬡</cp:lastModifiedBy>
  <cp:lastPrinted>2021-09-02T18:02:00Z</cp:lastPrinted>
  <dcterms:modified xsi:type="dcterms:W3CDTF">2022-09-14T21:54:23Z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A0871BF026CD4F3DB65848888CCF87FC</vt:lpwstr>
  </property>
</Properties>
</file>