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</w:rPr>
        <w:t>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班幼儿生活状况记录表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观察时间：9.</w:t>
      </w:r>
      <w:r>
        <w:rPr>
          <w:rFonts w:hint="eastAsia" w:ascii="宋体" w:hAnsi="宋体" w:eastAsia="宋体" w:cs="宋体"/>
          <w:lang w:val="en-US" w:eastAsia="zh-CN"/>
        </w:rPr>
        <w:t>14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观察对象：小</w:t>
      </w:r>
      <w:r>
        <w:rPr>
          <w:rFonts w:hint="eastAsia" w:ascii="宋体" w:hAnsi="宋体" w:eastAsia="宋体" w:cs="宋体"/>
          <w:lang w:val="en-US" w:eastAsia="zh-Hans"/>
        </w:rPr>
        <w:t>四</w:t>
      </w:r>
      <w:r>
        <w:rPr>
          <w:rFonts w:hint="eastAsia" w:ascii="宋体" w:hAnsi="宋体" w:eastAsia="宋体" w:cs="宋体"/>
        </w:rPr>
        <w:t>班全体幼儿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观察者：胡老师、</w:t>
      </w:r>
      <w:r>
        <w:rPr>
          <w:rFonts w:hint="eastAsia" w:ascii="宋体" w:hAnsi="宋体" w:eastAsia="宋体" w:cs="宋体"/>
          <w:lang w:val="en-US" w:eastAsia="zh-Hans"/>
        </w:rPr>
        <w:t>孙</w:t>
      </w:r>
      <w:r>
        <w:rPr>
          <w:rFonts w:hint="eastAsia" w:ascii="宋体" w:hAnsi="宋体" w:eastAsia="宋体" w:cs="宋体"/>
        </w:rPr>
        <w:t>老师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观察目标：了解目标幼儿入园初期的适应能力</w:t>
      </w:r>
    </w:p>
    <w:p>
      <w:r>
        <w:rPr>
          <w:rFonts w:hint="eastAsia" w:ascii="宋体" w:hAnsi="宋体" w:eastAsia="宋体" w:cs="宋体"/>
        </w:rPr>
        <w:t>观察内容：观察目标幼儿来园</w:t>
      </w:r>
      <w:r>
        <w:rPr>
          <w:rFonts w:hint="eastAsia" w:ascii="宋体" w:hAnsi="宋体" w:eastAsia="宋体" w:cs="宋体"/>
          <w:lang w:val="en-US" w:eastAsia="zh-Hans"/>
        </w:rPr>
        <w:t>情绪</w:t>
      </w:r>
      <w:r>
        <w:rPr>
          <w:rFonts w:hint="eastAsia" w:ascii="宋体" w:hAnsi="宋体" w:eastAsia="宋体" w:cs="宋体"/>
        </w:rPr>
        <w:t>、午餐、午睡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游戏等</w:t>
      </w:r>
      <w:r>
        <w:rPr>
          <w:rFonts w:hint="eastAsia" w:ascii="宋体" w:hAnsi="宋体" w:eastAsia="宋体" w:cs="宋体"/>
        </w:rPr>
        <w:t>情况</w:t>
      </w:r>
    </w:p>
    <w:tbl>
      <w:tblPr>
        <w:tblStyle w:val="6"/>
        <w:tblpPr w:leftFromText="180" w:rightFromText="180" w:vertAnchor="text" w:horzAnchor="page" w:tblpXSpec="center" w:tblpY="146"/>
        <w:tblOverlap w:val="never"/>
        <w:tblW w:w="1056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1"/>
        <w:gridCol w:w="1124"/>
        <w:gridCol w:w="1094"/>
        <w:gridCol w:w="1163"/>
        <w:gridCol w:w="1111"/>
        <w:gridCol w:w="53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学号</w:t>
            </w:r>
          </w:p>
        </w:tc>
        <w:tc>
          <w:tcPr>
            <w:tcW w:w="112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姓名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来园情绪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午餐情况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午睡情况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陶昕晨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午睡醒的较早，出现哭闹情绪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任贞臻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剩一些汤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张宥妍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散步时出现哭闹情绪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汪谕菡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5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熊诺一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孙梓涵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万语新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7" w:hRule="atLeast"/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巢瑾兮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戴芸舒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余佳彤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汤没喝完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盛佳惠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汤和饭都剩一点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林语晨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邹梓晗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" w:hRule="atLeast"/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袁铭菲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来园和散步时哭闹情绪大，剩一点饭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袁铭翔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散步时出现短暂哭闹情绪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万卓桉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张辰逸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王彦钦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散步时出现短暂哭闹情绪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仲浩轩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刘书宇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饭、汤都剩一点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陈仲锦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剩一点汤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彭礼斌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23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任蒋星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午睡出现短暂哭闹情绪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杨云聪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25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刘书宏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来园后、午餐时出现哭闹情绪，剩一点饭、汤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112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黄子睿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8" w:hRule="atLeast"/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27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花烨橙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崔皓轩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周梓钧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胡立超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午睡醒的较早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陈昭晖</w:t>
            </w:r>
          </w:p>
        </w:tc>
        <w:tc>
          <w:tcPr>
            <w:tcW w:w="1094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1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汤里肉丸没吃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32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吴黄泽熙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1" w:type="dxa"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</w:rPr>
              <w:t>33</w:t>
            </w:r>
          </w:p>
        </w:tc>
        <w:tc>
          <w:tcPr>
            <w:tcW w:w="1124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color w:val="000000"/>
                <w:kern w:val="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包顾成</w:t>
            </w:r>
          </w:p>
        </w:tc>
        <w:tc>
          <w:tcPr>
            <w:tcW w:w="1094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63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1111" w:type="dxa"/>
          </w:tcPr>
          <w:p>
            <w:pPr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√</w:t>
            </w:r>
          </w:p>
        </w:tc>
        <w:tc>
          <w:tcPr>
            <w:tcW w:w="5376" w:type="dxa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</w:p>
        </w:tc>
      </w:tr>
    </w:tbl>
    <w:p/>
    <w:p>
      <w:r>
        <w:rPr>
          <w:rFonts w:hint="eastAsia"/>
        </w:rPr>
        <w:t>备注</w:t>
      </w:r>
      <w:r>
        <w:t>：</w:t>
      </w:r>
      <w:r>
        <w:rPr>
          <w:rFonts w:hint="eastAsia"/>
        </w:rPr>
        <w:t>（情绪</w:t>
      </w:r>
      <w:r>
        <w:t>：</w:t>
      </w:r>
      <w:r>
        <w:rPr>
          <w:rFonts w:hint="eastAsia"/>
        </w:rPr>
        <w:t>稳定√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不稳定○</w:t>
      </w:r>
      <w:r>
        <w:rPr>
          <w:rFonts w:hint="eastAsia"/>
          <w:lang w:val="en-US" w:eastAsia="zh-CN"/>
        </w:rPr>
        <w:t xml:space="preserve">     </w:t>
      </w:r>
      <w:r>
        <w:rPr>
          <w:rFonts w:hint="eastAsia"/>
        </w:rPr>
        <w:t>午餐</w:t>
      </w:r>
      <w:r>
        <w:t>：</w:t>
      </w:r>
      <w:r>
        <w:rPr>
          <w:rFonts w:hint="eastAsia"/>
        </w:rPr>
        <w:t>吃完√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没吃完○</w:t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eastAsia="zh-CN"/>
        </w:rPr>
        <w:t xml:space="preserve"> 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午睡</w:t>
      </w:r>
      <w:r>
        <w:t>：</w:t>
      </w:r>
      <w:r>
        <w:rPr>
          <w:rFonts w:hint="eastAsia"/>
        </w:rPr>
        <w:t>入睡√</w:t>
      </w: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未入睡○）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b/>
          <w:bCs/>
        </w:rPr>
      </w:pPr>
      <w:r>
        <w:rPr>
          <w:rFonts w:hint="eastAsia"/>
          <w:b/>
          <w:bCs/>
        </w:rPr>
        <w:t>评价与分析：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</w:pPr>
      <w:r>
        <w:rPr>
          <w:rFonts w:hint="eastAsia"/>
        </w:rPr>
        <w:t>来园人数</w:t>
      </w:r>
      <w:r>
        <w:rPr>
          <w:rFonts w:hint="default"/>
          <w:lang w:eastAsia="zh-CN"/>
        </w:rPr>
        <w:t>3</w:t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t>人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全员到齐</w:t>
      </w:r>
      <w:r>
        <w:rPr>
          <w:rFonts w:hint="eastAsia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 w:val="0"/>
          <w:bCs w:val="0"/>
          <w:u w:val="none"/>
          <w:lang w:eastAsia="zh-Hans"/>
        </w:rPr>
      </w:pPr>
      <w:r>
        <w:rPr>
          <w:rFonts w:hint="eastAsia"/>
          <w:b/>
          <w:bCs/>
        </w:rPr>
        <w:t>入园情绪：</w:t>
      </w:r>
      <w:r>
        <w:rPr>
          <w:rFonts w:hint="eastAsia"/>
          <w:b w:val="0"/>
          <w:bCs w:val="0"/>
          <w:lang w:val="en-US" w:eastAsia="zh-CN"/>
        </w:rPr>
        <w:t>开学已有一段时间了，大部分幼儿都能</w:t>
      </w:r>
      <w:r>
        <w:rPr>
          <w:rFonts w:hint="eastAsia"/>
          <w:b w:val="0"/>
          <w:bCs w:val="0"/>
          <w:lang w:val="en-US" w:eastAsia="zh-Hans"/>
        </w:rPr>
        <w:t>情绪良好得走进幼儿园并自主</w:t>
      </w:r>
      <w:r>
        <w:rPr>
          <w:rFonts w:hint="eastAsia"/>
          <w:b w:val="0"/>
          <w:bCs w:val="0"/>
        </w:rPr>
        <w:t>晨检</w:t>
      </w:r>
      <w:r>
        <w:rPr>
          <w:rFonts w:hint="default"/>
          <w:b w:val="0"/>
          <w:bCs w:val="0"/>
        </w:rPr>
        <w:t>。</w:t>
      </w:r>
      <w:r>
        <w:rPr>
          <w:rFonts w:hint="eastAsia"/>
          <w:b w:val="0"/>
          <w:bCs w:val="0"/>
          <w:lang w:val="en-US" w:eastAsia="zh-Hans"/>
        </w:rPr>
        <w:t>个别幼儿</w:t>
      </w:r>
      <w:r>
        <w:rPr>
          <w:rFonts w:hint="eastAsia"/>
          <w:b w:val="0"/>
          <w:bCs w:val="0"/>
          <w:lang w:val="en-US" w:eastAsia="zh-CN"/>
        </w:rPr>
        <w:t>入园</w:t>
      </w:r>
      <w:r>
        <w:rPr>
          <w:rFonts w:hint="eastAsia"/>
          <w:b w:val="0"/>
          <w:bCs w:val="0"/>
          <w:lang w:val="en-US" w:eastAsia="zh-Hans"/>
        </w:rPr>
        <w:t>稍有哭闹情绪</w:t>
      </w:r>
      <w:r>
        <w:rPr>
          <w:rFonts w:hint="default"/>
          <w:b w:val="0"/>
          <w:bCs w:val="0"/>
          <w:lang w:eastAsia="zh-Hans"/>
        </w:rPr>
        <w:t>，</w:t>
      </w:r>
      <w:r>
        <w:rPr>
          <w:rFonts w:hint="eastAsia"/>
          <w:b w:val="0"/>
          <w:bCs w:val="0"/>
          <w:lang w:val="en-US" w:eastAsia="zh-CN"/>
        </w:rPr>
        <w:t>在老师的安慰下</w:t>
      </w:r>
      <w:r>
        <w:rPr>
          <w:rFonts w:hint="eastAsia"/>
          <w:b w:val="0"/>
          <w:bCs w:val="0"/>
          <w:lang w:val="en-US" w:eastAsia="zh-Hans"/>
        </w:rPr>
        <w:t>能尽量调</w:t>
      </w:r>
      <w:r>
        <w:rPr>
          <w:rFonts w:hint="eastAsia"/>
          <w:lang w:val="en-US" w:eastAsia="zh-Hans"/>
        </w:rPr>
        <w:t>整自己的情绪</w:t>
      </w:r>
      <w:r>
        <w:rPr>
          <w:rFonts w:hint="default"/>
          <w:lang w:eastAsia="zh-Hans"/>
        </w:rPr>
        <w:t>。</w:t>
      </w:r>
      <w:r>
        <w:rPr>
          <w:rFonts w:hint="eastAsia"/>
          <w:lang w:val="en-US" w:eastAsia="zh-Hans"/>
        </w:rPr>
        <w:t>今天入园时情绪不太稳定的有</w:t>
      </w:r>
      <w:r>
        <w:rPr>
          <w:rFonts w:hint="eastAsia"/>
          <w:b/>
          <w:bCs/>
          <w:u w:val="single"/>
          <w:lang w:val="en-US" w:eastAsia="zh-CN"/>
        </w:rPr>
        <w:t>袁铭菲、刘书宏</w:t>
      </w:r>
      <w:r>
        <w:rPr>
          <w:rFonts w:hint="default"/>
          <w:b/>
          <w:bCs/>
          <w:u w:val="none"/>
          <w:lang w:eastAsia="zh-Hans"/>
        </w:rPr>
        <w:t>。</w:t>
      </w:r>
      <w:r>
        <w:rPr>
          <w:rFonts w:hint="eastAsia"/>
          <w:lang w:val="en-US" w:eastAsia="zh-Hans"/>
        </w:rPr>
        <w:t>大部分幼儿在老师的提醒下能主动和老师打招呼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并能放好水杯及自己的</w:t>
      </w:r>
      <w:r>
        <w:rPr>
          <w:rFonts w:hint="eastAsia"/>
        </w:rPr>
        <w:t>物品</w:t>
      </w:r>
      <w:r>
        <w:rPr>
          <w:rFonts w:hint="default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eastAsia="zh-Hans"/>
        </w:rPr>
      </w:pPr>
      <w:r>
        <w:rPr>
          <w:rFonts w:hint="eastAsia"/>
          <w:lang w:val="en-US" w:eastAsia="zh-Hans"/>
        </w:rPr>
        <w:t>今天孩子们</w:t>
      </w:r>
      <w:r>
        <w:rPr>
          <w:rFonts w:hint="eastAsia"/>
          <w:lang w:val="en-US" w:eastAsia="zh-CN"/>
        </w:rPr>
        <w:t>进行</w:t>
      </w:r>
      <w:r>
        <w:rPr>
          <w:rFonts w:hint="eastAsia"/>
          <w:lang w:val="en-US" w:eastAsia="zh-Hans"/>
        </w:rPr>
        <w:t>自主点心</w:t>
      </w:r>
      <w:r>
        <w:rPr>
          <w:rFonts w:hint="default"/>
          <w:lang w:eastAsia="zh-Hans"/>
        </w:rPr>
        <w:t>。</w:t>
      </w:r>
      <w:r>
        <w:rPr>
          <w:rFonts w:hint="eastAsia"/>
          <w:lang w:val="en-US" w:eastAsia="zh-Hans"/>
        </w:rPr>
        <w:t>大部分孩子能够在老师的提醒下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洗手吃点心</w:t>
      </w:r>
      <w:r>
        <w:rPr>
          <w:rFonts w:hint="default"/>
          <w:lang w:eastAsia="zh-Hans"/>
        </w:rPr>
        <w:t>。</w:t>
      </w:r>
      <w:r>
        <w:rPr>
          <w:rFonts w:hint="eastAsia"/>
          <w:lang w:val="en-US" w:eastAsia="zh-Hans"/>
        </w:rPr>
        <w:t>今天全部孩子都把牛奶喝完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了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Hans"/>
        </w:rPr>
        <w:t>晨间游戏</w:t>
      </w:r>
      <w:r>
        <w:rPr>
          <w:rFonts w:hint="default" w:ascii="宋体" w:hAnsi="宋体" w:eastAsia="宋体" w:cs="宋体"/>
          <w:b/>
          <w:bCs/>
          <w:sz w:val="21"/>
          <w:szCs w:val="21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lang w:eastAsia="zh-Hans"/>
        </w:rPr>
      </w:pPr>
      <w:r>
        <w:rPr>
          <w:rFonts w:hint="eastAsia"/>
          <w:b w:val="0"/>
          <w:bCs w:val="0"/>
          <w:sz w:val="21"/>
          <w:lang w:val="en-US" w:eastAsia="zh-Hans"/>
        </w:rPr>
        <w:t>孩子们根据自己的兴趣选择游戏</w:t>
      </w:r>
      <w:r>
        <w:rPr>
          <w:rFonts w:hint="default"/>
          <w:b w:val="0"/>
          <w:bCs w:val="0"/>
          <w:sz w:val="21"/>
          <w:lang w:eastAsia="zh-Hans"/>
        </w:rPr>
        <w:t>，</w:t>
      </w:r>
      <w:r>
        <w:rPr>
          <w:rFonts w:hint="eastAsia"/>
          <w:b w:val="0"/>
          <w:bCs w:val="0"/>
          <w:sz w:val="21"/>
          <w:lang w:val="en-US" w:eastAsia="zh-Hans"/>
        </w:rPr>
        <w:t>并初步尝试与同伴互动</w:t>
      </w:r>
      <w:r>
        <w:rPr>
          <w:rFonts w:hint="default"/>
          <w:b w:val="0"/>
          <w:bCs w:val="0"/>
          <w:sz w:val="21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b/>
          <w:bCs/>
          <w:sz w:val="21"/>
        </w:rPr>
        <w:pict>
          <v:group id="_x0000_s2070" o:spid="_x0000_s2070" o:spt="203" style="position:absolute;left:0pt;margin-left:-33.65pt;margin-top:141.2pt;height:133.35pt;width:536.9pt;mso-wrap-distance-bottom:0pt;mso-wrap-distance-top:0pt;z-index:251660288;mso-width-relative:page;mso-height-relative:page;" coordorigin="14602,7235" coordsize="10738,2667">
            <o:lock v:ext="edit" aspectratio="f"/>
            <v:shape id="图片 4" o:spid="_x0000_s2071" o:spt="75" alt="C:\Users\86135\Desktop\区域游戏\IMG_4911.JPGIMG_4911" type="#_x0000_t75" style="position:absolute;left:14602;top:7252;height:2650;width:3533;" filled="f" o:preferrelative="t" stroked="f" coordsize="21600,21600">
              <v:path/>
              <v:fill on="f" focussize="0,0"/>
              <v:stroke on="f"/>
              <v:imagedata r:id="rId4" o:title="IMG_4911"/>
              <o:lock v:ext="edit" aspectratio="t"/>
            </v:shape>
            <v:shape id="图片 5" o:spid="_x0000_s2072" o:spt="75" alt="C:\Users\86135\Desktop\区域游戏\IMG_4912.JPGIMG_4912" type="#_x0000_t75" style="position:absolute;left:18218;top:7235;height:2648;width:3530;" filled="f" o:preferrelative="t" stroked="f" coordsize="21600,21600">
              <v:path/>
              <v:fill on="f" focussize="0,0"/>
              <v:stroke on="f"/>
              <v:imagedata r:id="rId5" o:title="IMG_4912"/>
              <o:lock v:ext="edit" aspectratio="t"/>
            </v:shape>
            <v:shape id="图片 6" o:spid="_x0000_s2073" o:spt="75" alt="C:\Users\86135\Desktop\区域游戏\IMG_4914.JPGIMG_4914" type="#_x0000_t75" style="position:absolute;left:21830;top:7259;height:2633;width:3510;" filled="f" o:preferrelative="t" stroked="f" coordsize="21600,21600">
              <v:path/>
              <v:fill on="f" focussize="0,0"/>
              <v:stroke on="f"/>
              <v:imagedata r:id="rId6" o:title="IMG_4914"/>
              <o:lock v:ext="edit" aspectratio="t"/>
            </v:shape>
            <w10:wrap type="topAndBottom"/>
          </v:group>
        </w:pict>
      </w:r>
      <w:r>
        <w:rPr>
          <w:b/>
          <w:bCs/>
          <w:sz w:val="21"/>
        </w:rPr>
        <w:pict>
          <v:group id="_x0000_s2057" o:spid="_x0000_s2057" o:spt="203" style="position:absolute;left:0pt;margin-left:-35.3pt;margin-top:2.95pt;height:133.35pt;width:536.95pt;mso-wrap-distance-bottom:0pt;mso-wrap-distance-top:0pt;z-index:251659264;mso-width-relative:page;mso-height-relative:page;" coordorigin="14602,7234" coordsize="10739,2667">
            <o:lock v:ext="edit" aspectratio="f"/>
            <v:shape id="图片 4" o:spid="_x0000_s2054" o:spt="75" alt="C:\Users\86135\Desktop\区域游戏\IMG_4905.JPGIMG_4905" type="#_x0000_t75" style="position:absolute;left:14602;top:7251;height:2650;width:3533;" filled="f" o:preferrelative="t" stroked="f" coordsize="21600,21600">
              <v:path/>
              <v:fill on="f" focussize="0,0"/>
              <v:stroke on="f"/>
              <v:imagedata r:id="rId7" o:title="IMG_4905"/>
              <o:lock v:ext="edit" aspectratio="t"/>
            </v:shape>
            <v:shape id="图片 5" o:spid="_x0000_s2055" o:spt="75" alt="C:\Users\86135\Desktop\区域游戏\IMG_4908.JPGIMG_4908" type="#_x0000_t75" style="position:absolute;left:18218;top:7234;height:2648;width:3530;" filled="f" o:preferrelative="t" stroked="f" coordsize="21600,21600">
              <v:path/>
              <v:fill on="f" focussize="0,0"/>
              <v:stroke on="f"/>
              <v:imagedata r:id="rId8" o:title="IMG_4908"/>
              <o:lock v:ext="edit" aspectratio="t"/>
            </v:shape>
            <v:shape id="图片 6" o:spid="_x0000_s2056" o:spt="75" alt="C:\Users\86135\Desktop\区域游戏\IMG_4909.JPGIMG_4909" type="#_x0000_t75" style="position:absolute;left:21829;top:7259;height:2633;width:3512;" filled="f" o:preferrelative="t" stroked="f" coordsize="21600,21600">
              <v:path/>
              <v:fill on="f" focussize="0,0"/>
              <v:stroke on="f"/>
              <v:imagedata r:id="rId9" o:title="IMG_4909"/>
              <o:lock v:ext="edit" aspectratio="t"/>
            </v:shape>
            <w10:wrap type="topAndBottom"/>
          </v:group>
        </w:pic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eastAsiaTheme="minorEastAsia"/>
          <w:lang w:eastAsia="zh-Hans"/>
        </w:rPr>
      </w:pPr>
      <w:r>
        <w:rPr>
          <w:rFonts w:hint="eastAsia"/>
          <w:b/>
          <w:bCs/>
        </w:rPr>
        <w:t>午餐情况：</w:t>
      </w:r>
      <w:r>
        <w:rPr>
          <w:rFonts w:hint="eastAsia"/>
          <w:b w:val="0"/>
          <w:bCs w:val="0"/>
          <w:lang w:val="en-US" w:eastAsia="zh-Hans"/>
        </w:rPr>
        <w:t>今天吃的是</w:t>
      </w:r>
      <w:r>
        <w:rPr>
          <w:rFonts w:hint="eastAsia"/>
          <w:b w:val="0"/>
          <w:bCs w:val="0"/>
          <w:lang w:val="en-US" w:eastAsia="zh-CN"/>
        </w:rPr>
        <w:t>扬州炒饭和三鲜汤。</w:t>
      </w:r>
      <w:r>
        <w:rPr>
          <w:rFonts w:hint="eastAsia"/>
          <w:lang w:val="en-US" w:eastAsia="zh-CN"/>
        </w:rPr>
        <w:t>餐前，</w:t>
      </w:r>
      <w:r>
        <w:rPr>
          <w:rFonts w:hint="eastAsia"/>
          <w:lang w:val="en-US" w:eastAsia="zh-Hans"/>
        </w:rPr>
        <w:t>大部分孩子能够安静趴在椅背上听餐前故事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并在老师的提醒下按顺序如厕</w:t>
      </w:r>
      <w:r>
        <w:rPr>
          <w:rFonts w:hint="default"/>
          <w:lang w:eastAsia="zh-Hans"/>
        </w:rPr>
        <w:t>、</w:t>
      </w:r>
      <w:r>
        <w:rPr>
          <w:rFonts w:hint="eastAsia"/>
          <w:lang w:val="en-US" w:eastAsia="zh-Hans"/>
        </w:rPr>
        <w:t>洗手</w:t>
      </w:r>
      <w:r>
        <w:rPr>
          <w:rFonts w:hint="default"/>
          <w:lang w:eastAsia="zh-Hans"/>
        </w:rPr>
        <w:t>。</w:t>
      </w:r>
      <w:r>
        <w:rPr>
          <w:rFonts w:hint="eastAsia"/>
        </w:rPr>
        <w:t>午餐时</w:t>
      </w:r>
      <w:r>
        <w:rPr>
          <w:rFonts w:hint="eastAsia"/>
          <w:lang w:eastAsia="zh-CN"/>
        </w:rPr>
        <w:t>，</w:t>
      </w:r>
      <w:r>
        <w:rPr>
          <w:rFonts w:hint="eastAsia"/>
        </w:rPr>
        <w:t>播</w:t>
      </w:r>
      <w:r>
        <w:rPr>
          <w:rFonts w:hint="eastAsia"/>
          <w:lang w:val="en-US" w:eastAsia="zh-CN"/>
        </w:rPr>
        <w:t>放舒缓</w:t>
      </w:r>
      <w:r>
        <w:rPr>
          <w:rFonts w:hint="eastAsia"/>
        </w:rPr>
        <w:t>柔和的轻音乐，老师</w:t>
      </w:r>
      <w:r>
        <w:rPr>
          <w:rFonts w:hint="eastAsia"/>
          <w:lang w:val="en-US" w:eastAsia="zh-CN"/>
        </w:rPr>
        <w:t>用“一手拿勺子，一手扶碗，双腿放在桌子下面</w:t>
      </w:r>
      <w:r>
        <w:rPr>
          <w:rFonts w:hint="eastAsia"/>
          <w:lang w:val="en-US" w:eastAsia="zh-Hans"/>
        </w:rPr>
        <w:t>藏藏好</w:t>
      </w:r>
      <w:r>
        <w:rPr>
          <w:rFonts w:hint="eastAsia"/>
          <w:lang w:val="en-US" w:eastAsia="zh-CN"/>
        </w:rPr>
        <w:t>，身体靠近桌子。”这样的语言，</w:t>
      </w:r>
      <w:r>
        <w:rPr>
          <w:rFonts w:hint="eastAsia"/>
        </w:rPr>
        <w:t>引导</w:t>
      </w:r>
      <w:r>
        <w:rPr>
          <w:rFonts w:hint="eastAsia"/>
          <w:lang w:val="en-US" w:eastAsia="zh-CN"/>
        </w:rPr>
        <w:t>幼儿用正确的姿势午餐，</w:t>
      </w:r>
      <w:r>
        <w:rPr>
          <w:rFonts w:hint="eastAsia"/>
          <w:lang w:val="en-US" w:eastAsia="zh-Hans"/>
        </w:rPr>
        <w:t>大部分孩子们能够</w:t>
      </w:r>
      <w:r>
        <w:rPr>
          <w:rFonts w:hint="eastAsia"/>
        </w:rPr>
        <w:t>安静的进餐，</w:t>
      </w:r>
      <w:r>
        <w:rPr>
          <w:rFonts w:hint="eastAsia"/>
          <w:lang w:val="en-US" w:eastAsia="zh-CN"/>
        </w:rPr>
        <w:t>今天午餐</w:t>
      </w:r>
      <w:r>
        <w:rPr>
          <w:rFonts w:hint="eastAsia"/>
          <w:b/>
          <w:bCs/>
          <w:lang w:val="en-US" w:eastAsia="zh-CN"/>
        </w:rPr>
        <w:t>陈仲锦、彭礼斌、陈昭晖、吴黄泽熙</w:t>
      </w:r>
      <w:r>
        <w:rPr>
          <w:rFonts w:hint="eastAsia"/>
          <w:lang w:val="en-US" w:eastAsia="zh-CN"/>
        </w:rPr>
        <w:t>吃了两碗炒饭。全部吃饭的小朋友有：</w:t>
      </w:r>
      <w:r>
        <w:rPr>
          <w:rFonts w:hint="eastAsia"/>
          <w:b/>
          <w:bCs/>
          <w:u w:val="single"/>
          <w:lang w:val="en-US" w:eastAsia="zh-CN"/>
        </w:rPr>
        <w:t>陶昕晨、张宥妍、汪谕菡、熊诺一、孙梓涵、万语新、巢瑾兮、戴芸舒、林语晨、邹梓晗、袁铭翔、万卓桉、张辰逸、王彦钦、仲浩轩、陈仲锦、彭礼斌、任蒋星、杨云聪、黄子睿、花烨橙、崔皓轩、周梓钧、胡立超、吴黄泽熙、包顾成。</w:t>
      </w:r>
      <w:r>
        <w:rPr>
          <w:rFonts w:hint="eastAsia"/>
          <w:b w:val="0"/>
          <w:bCs w:val="0"/>
          <w:u w:val="none"/>
          <w:lang w:val="en-US" w:eastAsia="zh-CN"/>
        </w:rPr>
        <w:t>通过观察，</w:t>
      </w:r>
      <w:r>
        <w:rPr>
          <w:rFonts w:hint="eastAsia"/>
          <w:b w:val="0"/>
          <w:bCs w:val="0"/>
          <w:u w:val="none"/>
          <w:lang w:val="en-US" w:eastAsia="zh-Hans"/>
        </w:rPr>
        <w:t>仍</w:t>
      </w:r>
      <w:r>
        <w:rPr>
          <w:rFonts w:hint="eastAsia"/>
          <w:lang w:val="en-US" w:eastAsia="zh-Hans"/>
        </w:rPr>
        <w:t>有部分孩子握勺子姿势还不对</w:t>
      </w:r>
      <w:r>
        <w:rPr>
          <w:rFonts w:hint="eastAsia"/>
          <w:lang w:val="en-US" w:eastAsia="zh-CN"/>
        </w:rPr>
        <w:t>，需要回家多练习。</w:t>
      </w:r>
      <w:r>
        <w:rPr>
          <w:rFonts w:hint="eastAsia"/>
          <w:lang w:val="en-US" w:eastAsia="zh-Hans"/>
        </w:rPr>
        <w:t>饭后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孩子们能在提醒下将碗勺放到指定的位置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并能及时擦嘴巴</w:t>
      </w:r>
      <w:r>
        <w:rPr>
          <w:rFonts w:hint="default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 w:val="0"/>
          <w:bCs w:val="0"/>
          <w:u w:val="none"/>
          <w:lang w:val="en-US" w:eastAsia="zh-CN"/>
        </w:rPr>
      </w:pPr>
      <w:r>
        <w:rPr>
          <w:rFonts w:hint="eastAsia"/>
          <w:b/>
          <w:bCs/>
        </w:rPr>
        <w:t>午睡情况：</w:t>
      </w:r>
      <w:r>
        <w:rPr>
          <w:rFonts w:hint="eastAsia"/>
          <w:b w:val="0"/>
          <w:bCs w:val="0"/>
          <w:lang w:val="en-US" w:eastAsia="zh-Hans"/>
        </w:rPr>
        <w:t>睡前</w:t>
      </w:r>
      <w:r>
        <w:rPr>
          <w:rFonts w:hint="default"/>
          <w:b w:val="0"/>
          <w:bCs w:val="0"/>
          <w:lang w:eastAsia="zh-Hans"/>
        </w:rPr>
        <w:t>，</w:t>
      </w:r>
      <w:r>
        <w:rPr>
          <w:rFonts w:hint="eastAsia"/>
          <w:b w:val="0"/>
          <w:bCs w:val="0"/>
          <w:lang w:val="en-US" w:eastAsia="zh-Hans"/>
        </w:rPr>
        <w:t>孩子们按顺序如厕</w:t>
      </w:r>
      <w:r>
        <w:rPr>
          <w:rFonts w:hint="default"/>
          <w:b w:val="0"/>
          <w:bCs w:val="0"/>
          <w:lang w:eastAsia="zh-Hans"/>
        </w:rPr>
        <w:t>、</w:t>
      </w:r>
      <w:r>
        <w:rPr>
          <w:rFonts w:hint="eastAsia"/>
          <w:b w:val="0"/>
          <w:bCs w:val="0"/>
          <w:lang w:val="en-US" w:eastAsia="zh-Hans"/>
        </w:rPr>
        <w:t>洗手进入午睡室</w:t>
      </w:r>
      <w:r>
        <w:rPr>
          <w:rFonts w:hint="default"/>
          <w:b w:val="0"/>
          <w:bCs w:val="0"/>
          <w:lang w:eastAsia="zh-Hans"/>
        </w:rPr>
        <w:t>。</w:t>
      </w:r>
      <w:r>
        <w:rPr>
          <w:rFonts w:hint="eastAsia"/>
          <w:b w:val="0"/>
          <w:bCs w:val="0"/>
          <w:lang w:val="en-US" w:eastAsia="zh-Hans"/>
        </w:rPr>
        <w:t>幼儿</w:t>
      </w:r>
      <w:r>
        <w:rPr>
          <w:rFonts w:hint="eastAsia"/>
          <w:lang w:val="en-US" w:eastAsia="zh-CN"/>
        </w:rPr>
        <w:t>在老师的提醒下，</w:t>
      </w:r>
      <w:r>
        <w:rPr>
          <w:rFonts w:hint="eastAsia"/>
          <w:lang w:val="en-US" w:eastAsia="zh-Hans"/>
        </w:rPr>
        <w:t>都</w:t>
      </w:r>
      <w:r>
        <w:rPr>
          <w:rFonts w:hint="eastAsia"/>
          <w:lang w:val="en-US" w:eastAsia="zh-CN"/>
        </w:rPr>
        <w:t>能做到</w:t>
      </w:r>
      <w:r>
        <w:rPr>
          <w:rFonts w:hint="eastAsia"/>
          <w:lang w:val="en-US" w:eastAsia="zh-Hans"/>
        </w:rPr>
        <w:t>小便后再进午睡室</w:t>
      </w:r>
      <w:r>
        <w:rPr>
          <w:rFonts w:hint="eastAsia"/>
          <w:lang w:val="en-US" w:eastAsia="zh-CN"/>
        </w:rPr>
        <w:t>。</w:t>
      </w:r>
      <w:r>
        <w:rPr>
          <w:rFonts w:hint="eastAsia"/>
          <w:lang w:val="en-US" w:eastAsia="zh-Hans"/>
        </w:rPr>
        <w:t>大部分孩子都能将自己的鞋子摆放</w:t>
      </w:r>
      <w:r>
        <w:rPr>
          <w:rFonts w:hint="eastAsia"/>
          <w:lang w:val="en-US" w:eastAsia="zh-CN"/>
        </w:rPr>
        <w:t>整齐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然后上床睡觉</w:t>
      </w:r>
      <w:r>
        <w:rPr>
          <w:rFonts w:hint="default"/>
          <w:lang w:eastAsia="zh-Hans"/>
        </w:rPr>
        <w:t>。</w:t>
      </w:r>
      <w:r>
        <w:rPr>
          <w:rFonts w:hint="eastAsia"/>
        </w:rPr>
        <w:t>今天</w:t>
      </w:r>
      <w:r>
        <w:rPr>
          <w:rFonts w:hint="eastAsia"/>
          <w:b/>
          <w:bCs/>
          <w:lang w:val="en-US" w:eastAsia="zh-CN"/>
        </w:rPr>
        <w:t>万卓桉</w:t>
      </w:r>
      <w:r>
        <w:rPr>
          <w:rFonts w:hint="eastAsia"/>
          <w:lang w:val="en-US" w:eastAsia="zh-Hans"/>
        </w:rPr>
        <w:t>没有睡着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Hans"/>
        </w:rPr>
        <w:t>其他孩子全部在</w:t>
      </w:r>
      <w:r>
        <w:rPr>
          <w:rFonts w:hint="default"/>
          <w:lang w:eastAsia="zh-Hans"/>
        </w:rPr>
        <w:t>1</w:t>
      </w:r>
      <w:r>
        <w:rPr>
          <w:rFonts w:hint="eastAsia"/>
          <w:lang w:val="en-US" w:eastAsia="zh-CN"/>
        </w:rPr>
        <w:t>2点50</w:t>
      </w:r>
      <w:r>
        <w:rPr>
          <w:rFonts w:hint="eastAsia"/>
          <w:lang w:val="en-US" w:eastAsia="zh-Hans"/>
        </w:rPr>
        <w:t>左右睡着</w:t>
      </w:r>
      <w:r>
        <w:rPr>
          <w:rFonts w:hint="default"/>
          <w:lang w:eastAsia="zh-Hans"/>
        </w:rPr>
        <w:t>。</w:t>
      </w:r>
      <w:r>
        <w:rPr>
          <w:rFonts w:hint="eastAsia"/>
        </w:rPr>
        <w:t>但有些幼儿</w:t>
      </w:r>
      <w:r>
        <w:rPr>
          <w:rFonts w:hint="eastAsia"/>
          <w:lang w:val="en-US" w:eastAsia="zh-Hans"/>
        </w:rPr>
        <w:t>睡觉时间</w:t>
      </w:r>
      <w:r>
        <w:rPr>
          <w:rFonts w:hint="eastAsia"/>
        </w:rPr>
        <w:t>较短</w:t>
      </w:r>
      <w:r>
        <w:rPr>
          <w:rFonts w:hint="eastAsia"/>
          <w:lang w:eastAsia="zh-CN"/>
        </w:rPr>
        <w:t>。</w:t>
      </w:r>
      <w:r>
        <w:rPr>
          <w:rFonts w:hint="eastAsia"/>
          <w:b/>
          <w:bCs/>
          <w:lang w:val="en-US" w:eastAsia="zh-CN"/>
        </w:rPr>
        <w:t>胡立超、陶昕晨、崔皓轩、黄子睿</w:t>
      </w:r>
      <w:r>
        <w:rPr>
          <w:rFonts w:hint="eastAsia"/>
          <w:lang w:val="en-US" w:eastAsia="zh-Hans"/>
        </w:rPr>
        <w:t>醒来时间较早</w:t>
      </w:r>
      <w:r>
        <w:rPr>
          <w:rFonts w:hint="default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/>
          <w:b w:val="0"/>
          <w:bCs w:val="0"/>
          <w:u w:val="none"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集体活动：            </w:t>
      </w:r>
      <w:r>
        <w:rPr>
          <w:rFonts w:hint="eastAsia"/>
          <w:b w:val="0"/>
          <w:bCs w:val="0"/>
          <w:lang w:val="en-US" w:eastAsia="zh-CN"/>
        </w:rPr>
        <w:t>《综合：找找我的好朋友》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朋友是人际关系中甚为重要的交际对象，找朋友是孩子们比较喜欢的一项活动，也是孩子之间建立友谊的一种良好方式。本次活动利用故事“小鸭找朋友”为契机，通过故事情节引发幼儿生生互动“找找我的好朋友”，从而懂得有朋友是快乐的，体验有朋友的喜悦心情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u w:val="none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活动中，</w:t>
      </w:r>
      <w:r>
        <w:rPr>
          <w:rFonts w:hint="eastAsia"/>
          <w:b/>
          <w:bCs/>
          <w:u w:val="single"/>
          <w:lang w:val="en-US" w:eastAsia="zh-CN"/>
        </w:rPr>
        <w:t>陶昕晨、任贞臻、汪谕菡、熊诺一、万语新、巢瑾兮、戴芸舒、余佳彤、林语晨、邹梓晗、袁铭菲、袁铭翔、万卓桉、张辰逸、王彦钦、仲浩轩、陈仲锦、任蒋星、杨云聪、刘书宏、花烨橙、周梓钧、胡立超、陈昭晖、包顾成、张宥妍、孙梓涵、盛佳惠、刘书宇、彭礼斌、黄子睿、崔皓轩、吴黄泽熙</w:t>
      </w:r>
      <w:r>
        <w:rPr>
          <w:rFonts w:hint="eastAsia"/>
          <w:b w:val="0"/>
          <w:bCs w:val="0"/>
          <w:u w:val="none"/>
          <w:lang w:val="en-US" w:eastAsia="zh-CN"/>
        </w:rPr>
        <w:t>愿意在幼儿园交朋友，知道朋友之间要和睦相处。</w:t>
      </w:r>
      <w:r>
        <w:rPr>
          <w:rFonts w:hint="eastAsia"/>
          <w:b/>
          <w:bCs/>
          <w:u w:val="single"/>
          <w:lang w:val="en-US" w:eastAsia="zh-CN"/>
        </w:rPr>
        <w:t>任贞臻、熊诺一、戴芸舒、万卓桉、张辰逸、仲皓轩、杨云聪</w:t>
      </w:r>
      <w:r>
        <w:rPr>
          <w:rFonts w:hint="eastAsia"/>
          <w:b w:val="0"/>
          <w:bCs w:val="0"/>
          <w:u w:val="none"/>
          <w:lang w:val="en-US" w:eastAsia="zh-CN"/>
        </w:rPr>
        <w:t>能积极回应老师，用简单的语言表达自己的想法。</w:t>
      </w:r>
      <w:r>
        <w:rPr>
          <w:rFonts w:hint="eastAsia"/>
          <w:b/>
          <w:bCs/>
          <w:u w:val="none"/>
          <w:lang w:val="en-US" w:eastAsia="zh-CN"/>
        </w:rPr>
        <w:t>汪谕菡、孙梓涵、盛佳惠、彭礼斌、黄子睿、吴黄泽熙</w:t>
      </w:r>
      <w:r>
        <w:rPr>
          <w:rFonts w:hint="eastAsia"/>
          <w:b w:val="0"/>
          <w:bCs w:val="0"/>
          <w:u w:val="none"/>
          <w:lang w:val="en-US" w:eastAsia="zh-CN"/>
        </w:rPr>
        <w:t>在活动中注意力不太集中，或喜欢讲话和旁边的小朋友玩耍。</w:t>
      </w:r>
    </w:p>
    <w:p>
      <w:pPr>
        <w:jc w:val="left"/>
        <w:rPr>
          <w:rFonts w:hint="eastAsia" w:eastAsiaTheme="minorEastAsia"/>
          <w:b w:val="0"/>
          <w:bCs w:val="0"/>
          <w:u w:val="none"/>
          <w:lang w:val="en-US" w:eastAsia="zh-CN"/>
        </w:rPr>
      </w:pPr>
      <w:r>
        <w:rPr>
          <w:rFonts w:hint="eastAsia" w:eastAsiaTheme="minorEastAsia"/>
          <w:b w:val="0"/>
          <w:bCs w:val="0"/>
          <w:u w:val="none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50800</wp:posOffset>
            </wp:positionV>
            <wp:extent cx="2242820" cy="1681480"/>
            <wp:effectExtent l="0" t="0" r="5080" b="7620"/>
            <wp:wrapTopAndBottom/>
            <wp:docPr id="2" name="图片 2" descr="IMG_4932(20220914-134916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4932(20220914-134916)"/>
                    <pic:cNvPicPr/>
                  </pic:nvPicPr>
                  <pic:blipFill>
                    <a:blip r:embed="rId10"/>
                    <a:srcRect t="7779" r="35696"/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b w:val="0"/>
          <w:bCs w:val="0"/>
          <w:u w:val="none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4302125</wp:posOffset>
            </wp:positionH>
            <wp:positionV relativeFrom="paragraph">
              <wp:posOffset>76835</wp:posOffset>
            </wp:positionV>
            <wp:extent cx="2242185" cy="1681480"/>
            <wp:effectExtent l="0" t="0" r="5715" b="7620"/>
            <wp:wrapTopAndBottom/>
            <wp:docPr id="3" name="图片 3" descr="IMG_4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492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u w:val="none"/>
          <w:lang w:val="en-US" w:eastAsia="zh-Han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1927860</wp:posOffset>
            </wp:positionH>
            <wp:positionV relativeFrom="paragraph">
              <wp:posOffset>70485</wp:posOffset>
            </wp:positionV>
            <wp:extent cx="2242185" cy="1681480"/>
            <wp:effectExtent l="0" t="0" r="5715" b="7620"/>
            <wp:wrapTopAndBottom/>
            <wp:docPr id="1" name="图片 1" descr="IMG_4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491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  <w:lang w:val="en-US" w:eastAsia="zh-Hans"/>
        </w:rPr>
        <w:t>家园合作</w:t>
      </w:r>
      <w:r>
        <w:rPr>
          <w:rFonts w:hint="default"/>
          <w:b/>
          <w:bCs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lang w:eastAsia="zh-Hans"/>
        </w:rPr>
      </w:pPr>
      <w:r>
        <w:rPr>
          <w:rFonts w:hint="eastAsia" w:ascii="宋体" w:hAnsi="宋体" w:eastAsia="宋体" w:cs="宋体"/>
        </w:rPr>
        <w:t>1.部分幼儿</w:t>
      </w:r>
      <w:r>
        <w:rPr>
          <w:rFonts w:hint="eastAsia" w:ascii="宋体" w:hAnsi="宋体" w:eastAsia="宋体" w:cs="宋体"/>
          <w:lang w:val="en-US" w:eastAsia="zh-Hans"/>
        </w:rPr>
        <w:t>拿勺子姿势还是不对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需要家园合作进一步引导</w:t>
      </w:r>
      <w:r>
        <w:rPr>
          <w:rFonts w:hint="default" w:ascii="宋体" w:hAnsi="宋体" w:eastAsia="宋体" w:cs="宋体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eastAsia="宋体" w:cs="宋体"/>
          <w:lang w:eastAsia="zh-Hans"/>
        </w:rPr>
      </w:pPr>
      <w:r>
        <w:rPr>
          <w:rFonts w:hint="eastAsia" w:ascii="宋体" w:hAnsi="宋体" w:eastAsia="宋体" w:cs="宋体"/>
        </w:rPr>
        <w:t>2.</w:t>
      </w:r>
      <w:r>
        <w:rPr>
          <w:rFonts w:hint="eastAsia" w:ascii="宋体" w:hAnsi="宋体" w:eastAsia="宋体" w:cs="宋体"/>
          <w:lang w:val="en-US" w:eastAsia="zh-Hans"/>
        </w:rPr>
        <w:t>请家长</w:t>
      </w:r>
      <w:r>
        <w:rPr>
          <w:rFonts w:hint="eastAsia" w:ascii="宋体" w:hAnsi="宋体" w:eastAsia="宋体" w:cs="宋体"/>
          <w:lang w:val="en-US" w:eastAsia="zh-CN"/>
        </w:rPr>
        <w:t>们完成安全教育平台，和</w:t>
      </w:r>
      <w:bookmarkStart w:id="0" w:name="_GoBack"/>
      <w:bookmarkEnd w:id="0"/>
      <w:r>
        <w:rPr>
          <w:rFonts w:hint="eastAsia" w:ascii="宋体" w:hAnsi="宋体" w:eastAsia="宋体" w:cs="宋体"/>
          <w:lang w:val="en-US" w:eastAsia="zh-CN"/>
        </w:rPr>
        <w:t>孩子共同学习</w:t>
      </w:r>
      <w:r>
        <w:rPr>
          <w:rFonts w:hint="default" w:ascii="宋体" w:hAnsi="宋体" w:eastAsia="宋体" w:cs="宋体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default" w:ascii="宋体" w:hAnsi="宋体" w:eastAsia="宋体" w:cs="宋体"/>
          <w:lang w:eastAsia="zh-Hans"/>
        </w:rPr>
        <w:t>3</w:t>
      </w:r>
      <w:r>
        <w:rPr>
          <w:rFonts w:hint="eastAsia" w:ascii="宋体" w:hAnsi="宋体" w:eastAsia="宋体" w:cs="宋体"/>
          <w:lang w:val="en-US" w:eastAsia="zh-Hans"/>
        </w:rPr>
        <w:t>.</w:t>
      </w:r>
      <w:r>
        <w:rPr>
          <w:rFonts w:hint="eastAsia" w:ascii="宋体" w:hAnsi="宋体" w:eastAsia="宋体" w:cs="宋体"/>
          <w:lang w:val="en-US" w:eastAsia="zh-CN"/>
        </w:rPr>
        <w:t>请各位家长在家给孩子们的水杯里装上温度合适的水，个别幼儿杯中水温过高易烫伤孩子。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NzY5ZGNmOGUyZjM3N2JiYzc1Zjc1MjQ0ZWQyZWUzYTM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5E50775"/>
    <w:rsid w:val="064C0F8A"/>
    <w:rsid w:val="0937658F"/>
    <w:rsid w:val="0E764AF7"/>
    <w:rsid w:val="0FFE2406"/>
    <w:rsid w:val="151F71CF"/>
    <w:rsid w:val="154174E6"/>
    <w:rsid w:val="190667FC"/>
    <w:rsid w:val="1A9655C6"/>
    <w:rsid w:val="1B0E4A1F"/>
    <w:rsid w:val="1EAE2F98"/>
    <w:rsid w:val="1FC22BC6"/>
    <w:rsid w:val="20081D80"/>
    <w:rsid w:val="21953666"/>
    <w:rsid w:val="21A02040"/>
    <w:rsid w:val="22982DAB"/>
    <w:rsid w:val="27016A3E"/>
    <w:rsid w:val="28820A6F"/>
    <w:rsid w:val="28D041D6"/>
    <w:rsid w:val="29D15596"/>
    <w:rsid w:val="2BDF44FF"/>
    <w:rsid w:val="2F7470EF"/>
    <w:rsid w:val="2FAB4CF3"/>
    <w:rsid w:val="32097E0F"/>
    <w:rsid w:val="385E5DFF"/>
    <w:rsid w:val="3D7F6766"/>
    <w:rsid w:val="3F7F78ED"/>
    <w:rsid w:val="3FB53791"/>
    <w:rsid w:val="3FFB67AF"/>
    <w:rsid w:val="40C87DA8"/>
    <w:rsid w:val="45530F50"/>
    <w:rsid w:val="49F31064"/>
    <w:rsid w:val="4E197388"/>
    <w:rsid w:val="4E301A0C"/>
    <w:rsid w:val="4F7731EE"/>
    <w:rsid w:val="55CD0131"/>
    <w:rsid w:val="59520DA3"/>
    <w:rsid w:val="5ED54C05"/>
    <w:rsid w:val="5FEF7FEB"/>
    <w:rsid w:val="609A62E4"/>
    <w:rsid w:val="62FF13F0"/>
    <w:rsid w:val="63042E61"/>
    <w:rsid w:val="66343EFE"/>
    <w:rsid w:val="66B2544C"/>
    <w:rsid w:val="671314D9"/>
    <w:rsid w:val="6D7D5016"/>
    <w:rsid w:val="6FFE96A9"/>
    <w:rsid w:val="732F09CE"/>
    <w:rsid w:val="73511C37"/>
    <w:rsid w:val="73F76D05"/>
    <w:rsid w:val="75FA8F23"/>
    <w:rsid w:val="79AF1A3C"/>
    <w:rsid w:val="7B706FEE"/>
    <w:rsid w:val="7D20220B"/>
    <w:rsid w:val="7D3F0899"/>
    <w:rsid w:val="7F0F30BD"/>
    <w:rsid w:val="9AFF3FE4"/>
    <w:rsid w:val="9EE715FD"/>
    <w:rsid w:val="AA7B07B3"/>
    <w:rsid w:val="B17E5E82"/>
    <w:rsid w:val="DC47365C"/>
    <w:rsid w:val="EA1F9B8F"/>
    <w:rsid w:val="EFAB90D2"/>
    <w:rsid w:val="EFEF71D1"/>
    <w:rsid w:val="EFF721BC"/>
    <w:rsid w:val="F3564608"/>
    <w:rsid w:val="F5AD6D6A"/>
    <w:rsid w:val="F7CE5837"/>
    <w:rsid w:val="FEFF3E5B"/>
    <w:rsid w:val="FF7B193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1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71"/>
    <customShpInfo spid="_x0000_s2072"/>
    <customShpInfo spid="_x0000_s2073"/>
    <customShpInfo spid="_x0000_s2070"/>
    <customShpInfo spid="_x0000_s2054"/>
    <customShpInfo spid="_x0000_s2055"/>
    <customShpInfo spid="_x0000_s2056"/>
    <customShpInfo spid="_x0000_s205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1710</Words>
  <Characters>1746</Characters>
  <Lines>10</Lines>
  <Paragraphs>2</Paragraphs>
  <TotalTime>2</TotalTime>
  <ScaleCrop>false</ScaleCrop>
  <LinksUpToDate>false</LinksUpToDate>
  <CharactersWithSpaces>1775</CharactersWithSpaces>
  <Application>WPS Office_11.1.0.12132_F1E327BC-269C-435d-A152-05C5408002CA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2021-09-08T13:02:00Z</dcterms:created>
  <dc:creator>batman</dc:creator>
  <cp:lastModifiedBy>暗隅</cp:lastModifiedBy>
  <cp:lastPrinted>2021-09-01T18:02:00Z</cp:lastPrinted>
  <dcterms:modified xsi:type="dcterms:W3CDTF">2022-09-14T06:34:26Z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2052-11.1.0.12132</vt:lpwstr>
  </property>
  <property fmtid="{D5CDD505-2E9C-101B-9397-08002B2CF9AE}" pid="3" name="ICV">
    <vt:lpwstr>A0871BF026CD4F3DB65848888CCF87FC</vt:lpwstr>
  </property>
</Properties>
</file>