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1080" w:firstLineChars="300"/>
        <w:rPr>
          <w:rFonts w:hint="eastAsia" w:ascii="黑体" w:hAnsi="黑体" w:eastAsia="黑体" w:cs="黑体"/>
          <w:i w:val="0"/>
          <w:iCs w:val="0"/>
          <w:caps w:val="0"/>
          <w:color w:val="333333"/>
          <w:spacing w:val="0"/>
          <w:sz w:val="36"/>
          <w:szCs w:val="36"/>
          <w:shd w:val="clear" w:fill="FFFFFF"/>
          <w:lang w:eastAsia="zh-CN"/>
        </w:rPr>
      </w:pPr>
      <w:r>
        <w:rPr>
          <w:rFonts w:hint="eastAsia" w:ascii="黑体" w:hAnsi="黑体" w:eastAsia="黑体" w:cs="黑体"/>
          <w:i w:val="0"/>
          <w:iCs w:val="0"/>
          <w:caps w:val="0"/>
          <w:color w:val="333333"/>
          <w:spacing w:val="0"/>
          <w:sz w:val="36"/>
          <w:szCs w:val="36"/>
          <w:shd w:val="clear" w:fill="FFFFFF"/>
          <w:lang w:eastAsia="zh-CN"/>
        </w:rPr>
        <w:t>常州市香梅小学20</w:t>
      </w:r>
      <w:r>
        <w:rPr>
          <w:rFonts w:hint="eastAsia" w:ascii="黑体" w:hAnsi="黑体" w:eastAsia="黑体" w:cs="黑体"/>
          <w:i w:val="0"/>
          <w:iCs w:val="0"/>
          <w:caps w:val="0"/>
          <w:color w:val="333333"/>
          <w:spacing w:val="0"/>
          <w:sz w:val="36"/>
          <w:szCs w:val="36"/>
          <w:shd w:val="clear" w:fill="FFFFFF"/>
          <w:lang w:val="en-US" w:eastAsia="zh-CN"/>
        </w:rPr>
        <w:t>22</w:t>
      </w:r>
      <w:r>
        <w:rPr>
          <w:rFonts w:hint="eastAsia" w:ascii="黑体" w:hAnsi="黑体" w:eastAsia="黑体" w:cs="黑体"/>
          <w:i w:val="0"/>
          <w:iCs w:val="0"/>
          <w:caps w:val="0"/>
          <w:color w:val="333333"/>
          <w:spacing w:val="0"/>
          <w:sz w:val="36"/>
          <w:szCs w:val="36"/>
          <w:shd w:val="clear" w:fill="FFFFFF"/>
          <w:lang w:eastAsia="zh-CN"/>
        </w:rPr>
        <w:t>-20</w:t>
      </w:r>
      <w:r>
        <w:rPr>
          <w:rFonts w:hint="eastAsia" w:ascii="黑体" w:hAnsi="黑体" w:eastAsia="黑体" w:cs="黑体"/>
          <w:i w:val="0"/>
          <w:iCs w:val="0"/>
          <w:caps w:val="0"/>
          <w:color w:val="333333"/>
          <w:spacing w:val="0"/>
          <w:sz w:val="36"/>
          <w:szCs w:val="36"/>
          <w:shd w:val="clear" w:fill="FFFFFF"/>
          <w:lang w:val="en-US" w:eastAsia="zh-CN"/>
        </w:rPr>
        <w:t>23</w:t>
      </w:r>
      <w:r>
        <w:rPr>
          <w:rFonts w:hint="eastAsia" w:ascii="黑体" w:hAnsi="黑体" w:eastAsia="黑体" w:cs="黑体"/>
          <w:i w:val="0"/>
          <w:iCs w:val="0"/>
          <w:caps w:val="0"/>
          <w:color w:val="333333"/>
          <w:spacing w:val="0"/>
          <w:sz w:val="36"/>
          <w:szCs w:val="36"/>
          <w:shd w:val="clear" w:fill="FFFFFF"/>
          <w:lang w:eastAsia="zh-CN"/>
        </w:rPr>
        <w:t>学年第</w:t>
      </w:r>
      <w:r>
        <w:rPr>
          <w:rFonts w:hint="eastAsia" w:ascii="黑体" w:hAnsi="黑体" w:eastAsia="黑体" w:cs="黑体"/>
          <w:i w:val="0"/>
          <w:iCs w:val="0"/>
          <w:caps w:val="0"/>
          <w:color w:val="333333"/>
          <w:spacing w:val="0"/>
          <w:sz w:val="36"/>
          <w:szCs w:val="36"/>
          <w:shd w:val="clear" w:fill="FFFFFF"/>
          <w:lang w:val="en-US" w:eastAsia="zh-CN"/>
        </w:rPr>
        <w:t>一</w:t>
      </w:r>
      <w:r>
        <w:rPr>
          <w:rFonts w:hint="eastAsia" w:ascii="黑体" w:hAnsi="黑体" w:eastAsia="黑体" w:cs="黑体"/>
          <w:i w:val="0"/>
          <w:iCs w:val="0"/>
          <w:caps w:val="0"/>
          <w:color w:val="333333"/>
          <w:spacing w:val="0"/>
          <w:sz w:val="36"/>
          <w:szCs w:val="36"/>
          <w:shd w:val="clear" w:fill="FFFFFF"/>
          <w:lang w:eastAsia="zh-CN"/>
        </w:rPr>
        <w:t>学期</w:t>
      </w:r>
    </w:p>
    <w:p>
      <w:pPr>
        <w:spacing w:line="460" w:lineRule="exact"/>
        <w:ind w:firstLine="1080" w:firstLineChars="300"/>
        <w:jc w:val="center"/>
        <w:rPr>
          <w:rFonts w:hint="default" w:ascii="黑体" w:hAnsi="黑体" w:eastAsia="黑体" w:cs="黑体"/>
          <w:i w:val="0"/>
          <w:iCs w:val="0"/>
          <w:caps w:val="0"/>
          <w:color w:val="333333"/>
          <w:spacing w:val="0"/>
          <w:sz w:val="36"/>
          <w:szCs w:val="36"/>
          <w:shd w:val="clear" w:fill="FFFFFF"/>
          <w:lang w:val="en-US" w:eastAsia="zh-CN"/>
        </w:rPr>
      </w:pPr>
      <w:r>
        <w:rPr>
          <w:rFonts w:hint="eastAsia" w:ascii="黑体" w:hAnsi="黑体" w:eastAsia="黑体" w:cs="黑体"/>
          <w:i w:val="0"/>
          <w:iCs w:val="0"/>
          <w:caps w:val="0"/>
          <w:color w:val="333333"/>
          <w:spacing w:val="0"/>
          <w:sz w:val="36"/>
          <w:szCs w:val="36"/>
          <w:shd w:val="clear" w:fill="FFFFFF"/>
          <w:lang w:val="en-US" w:eastAsia="zh-CN"/>
        </w:rPr>
        <w:t>信息资源部工作计划</w:t>
      </w:r>
    </w:p>
    <w:p>
      <w:pPr>
        <w:numPr>
          <w:ilvl w:val="0"/>
          <w:numId w:val="0"/>
        </w:numPr>
        <w:spacing w:line="360" w:lineRule="auto"/>
        <w:ind w:firstLine="482" w:firstLineChars="200"/>
        <w:rPr>
          <w:rFonts w:hint="eastAsia" w:ascii="宋体" w:hAnsi="宋体"/>
          <w:color w:val="auto"/>
          <w:sz w:val="24"/>
        </w:rPr>
      </w:pPr>
      <w:r>
        <w:rPr>
          <w:rFonts w:hint="eastAsia" w:ascii="宋体" w:hAnsi="宋体"/>
          <w:b/>
          <w:color w:val="auto"/>
          <w:sz w:val="24"/>
          <w:lang w:val="en-US" w:eastAsia="zh-CN"/>
        </w:rPr>
        <w:t>一、</w:t>
      </w:r>
      <w:r>
        <w:rPr>
          <w:rFonts w:hint="eastAsia" w:ascii="宋体" w:hAnsi="宋体"/>
          <w:b/>
          <w:color w:val="auto"/>
          <w:sz w:val="24"/>
        </w:rPr>
        <w:t>部门理念</w:t>
      </w:r>
    </w:p>
    <w:p>
      <w:pPr>
        <w:spacing w:line="360" w:lineRule="auto"/>
        <w:ind w:firstLine="480" w:firstLineChars="200"/>
        <w:rPr>
          <w:rFonts w:hint="eastAsia" w:ascii="宋体" w:hAnsi="宋体" w:eastAsia="宋体"/>
          <w:color w:val="auto"/>
          <w:sz w:val="24"/>
          <w:lang w:eastAsia="zh-CN"/>
        </w:rPr>
      </w:pPr>
      <w:r>
        <w:rPr>
          <w:rFonts w:hint="eastAsia" w:ascii="宋体" w:hAnsi="宋体" w:cs="微软雅黑"/>
          <w:color w:val="auto"/>
          <w:sz w:val="24"/>
        </w:rPr>
        <w:t>本学期，</w:t>
      </w:r>
      <w:r>
        <w:rPr>
          <w:rFonts w:hint="eastAsia" w:ascii="宋体" w:hAnsi="宋体" w:cs="微软雅黑"/>
          <w:color w:val="auto"/>
          <w:sz w:val="24"/>
          <w:lang w:eastAsia="zh-CN"/>
        </w:rPr>
        <w:t>学校新设信息资源部。信息资源部将秉承后勤保障部服务理念，为学校信息化发展当好参谋、为老师信息化教学做好助手，为教师培训做好老师。虽然这三者角色功能各不相同，但是信息资源部将统整角色，为师生、为学校的发展做好服务工作。</w:t>
      </w:r>
    </w:p>
    <w:p>
      <w:pPr>
        <w:spacing w:line="360" w:lineRule="auto"/>
        <w:ind w:firstLine="482" w:firstLineChars="200"/>
        <w:rPr>
          <w:rFonts w:hint="eastAsia" w:ascii="宋体" w:hAnsi="宋体"/>
          <w:b/>
          <w:color w:val="auto"/>
          <w:sz w:val="24"/>
        </w:rPr>
      </w:pPr>
      <w:r>
        <w:rPr>
          <w:rFonts w:hint="eastAsia" w:ascii="宋体" w:hAnsi="宋体"/>
          <w:b/>
          <w:color w:val="auto"/>
          <w:sz w:val="24"/>
          <w:lang w:eastAsia="zh-CN"/>
        </w:rPr>
        <w:t>二、</w:t>
      </w:r>
      <w:r>
        <w:rPr>
          <w:rFonts w:hint="eastAsia" w:ascii="宋体" w:hAnsi="宋体"/>
          <w:b/>
          <w:color w:val="auto"/>
          <w:sz w:val="24"/>
        </w:rPr>
        <w:t>发展目标</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eastAsia="zh-CN"/>
        </w:rPr>
        <w:t>“发展自身”</w:t>
      </w:r>
      <w:r>
        <w:rPr>
          <w:rFonts w:hint="eastAsia" w:ascii="宋体" w:hAnsi="宋体"/>
          <w:color w:val="auto"/>
          <w:sz w:val="24"/>
        </w:rPr>
        <w:t>：</w:t>
      </w:r>
      <w:r>
        <w:rPr>
          <w:rFonts w:hint="eastAsia" w:ascii="宋体" w:hAnsi="宋体"/>
          <w:color w:val="auto"/>
          <w:sz w:val="24"/>
          <w:lang w:eastAsia="zh-CN"/>
        </w:rPr>
        <w:t>信息化浪潮下，信息工具、信息化教学手段每天都在发生着翻天覆地的变化，这就要求信息资源部树立终身学习的发展理念，通过各种手段不断地学习，完善自身的专业技能，成为学校信息化浪潮下的排头兵和弄潮儿。</w:t>
      </w:r>
    </w:p>
    <w:p>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发展团队</w:t>
      </w:r>
      <w:r>
        <w:rPr>
          <w:rFonts w:hint="eastAsia" w:ascii="宋体" w:hAnsi="宋体"/>
          <w:color w:val="auto"/>
          <w:sz w:val="24"/>
        </w:rPr>
        <w:t>”：</w:t>
      </w:r>
      <w:r>
        <w:rPr>
          <w:rFonts w:hint="eastAsia" w:ascii="宋体" w:hAnsi="宋体"/>
          <w:color w:val="auto"/>
          <w:sz w:val="24"/>
          <w:lang w:eastAsia="zh-CN"/>
        </w:rPr>
        <w:t>信息化浪潮下，信息资源部要带领学校教师走信息化发展之路，通过不同形式的培训强化每一位老师的信息化应用能力和信息素养，让全校每一位教师都能熟练应用教育教学中的信息化工具，在区域信息化教学中能够展露头角</w:t>
      </w:r>
      <w:r>
        <w:rPr>
          <w:rFonts w:hint="eastAsia" w:ascii="宋体" w:hAnsi="宋体"/>
          <w:color w:val="auto"/>
          <w:sz w:val="24"/>
        </w:rPr>
        <w:t>。</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3．“</w:t>
      </w:r>
      <w:r>
        <w:rPr>
          <w:rFonts w:hint="eastAsia" w:ascii="宋体" w:hAnsi="宋体"/>
          <w:color w:val="auto"/>
          <w:sz w:val="24"/>
          <w:lang w:eastAsia="zh-CN"/>
        </w:rPr>
        <w:t>合力育人</w:t>
      </w:r>
      <w:r>
        <w:rPr>
          <w:rFonts w:hint="eastAsia" w:ascii="宋体" w:hAnsi="宋体"/>
          <w:color w:val="auto"/>
          <w:sz w:val="24"/>
        </w:rPr>
        <w:t>”：</w:t>
      </w:r>
      <w:r>
        <w:rPr>
          <w:rFonts w:hint="eastAsia" w:ascii="宋体" w:hAnsi="宋体"/>
          <w:color w:val="auto"/>
          <w:sz w:val="24"/>
          <w:lang w:eastAsia="zh-CN"/>
        </w:rPr>
        <w:t>信息化不是工具，而是学校教育教学的一部分，因此信息资源部将“合力育人”也作为信息资源部的一个发展目标</w:t>
      </w:r>
      <w:r>
        <w:rPr>
          <w:rFonts w:hint="eastAsia" w:ascii="宋体" w:hAnsi="宋体"/>
          <w:color w:val="auto"/>
          <w:sz w:val="24"/>
        </w:rPr>
        <w:t>。</w:t>
      </w:r>
      <w:r>
        <w:rPr>
          <w:rFonts w:hint="eastAsia" w:ascii="宋体" w:hAnsi="宋体"/>
          <w:color w:val="auto"/>
          <w:sz w:val="24"/>
          <w:lang w:eastAsia="zh-CN"/>
        </w:rPr>
        <w:t>信息资源部将配合各部门，利用信息化手段做好合力育人的工作，让香梅每一位师生在香梅这篇沃土上茁壮成长。</w:t>
      </w:r>
    </w:p>
    <w:p>
      <w:pPr>
        <w:spacing w:line="312" w:lineRule="auto"/>
        <w:ind w:firstLine="482" w:firstLineChars="200"/>
        <w:rPr>
          <w:rFonts w:hint="eastAsia" w:ascii="宋体" w:hAnsi="宋体" w:cs="宋体"/>
          <w:b/>
          <w:bCs/>
          <w:color w:val="auto"/>
          <w:sz w:val="24"/>
        </w:rPr>
      </w:pPr>
      <w:r>
        <w:rPr>
          <w:rFonts w:hint="eastAsia" w:ascii="宋体" w:hAnsi="宋体" w:cs="宋体"/>
          <w:b/>
          <w:bCs/>
          <w:color w:val="auto"/>
          <w:sz w:val="24"/>
        </w:rPr>
        <w:t>三、行动策略</w:t>
      </w:r>
    </w:p>
    <w:p>
      <w:pPr>
        <w:pStyle w:val="6"/>
        <w:spacing w:line="360" w:lineRule="auto"/>
        <w:ind w:left="482" w:firstLine="0" w:firstLineChars="0"/>
        <w:rPr>
          <w:rFonts w:hint="eastAsia" w:ascii="宋体" w:hAnsi="宋体" w:eastAsia="宋体" w:cs="Arial"/>
          <w:b/>
          <w:color w:val="auto"/>
          <w:sz w:val="24"/>
          <w:shd w:val="clear" w:color="auto" w:fill="FFFFFF"/>
          <w:lang w:val="en-US" w:eastAsia="zh-CN"/>
        </w:rPr>
      </w:pPr>
      <w:r>
        <w:rPr>
          <w:rFonts w:hint="eastAsia" w:ascii="宋体" w:hAnsi="宋体"/>
          <w:b/>
          <w:color w:val="auto"/>
          <w:sz w:val="24"/>
        </w:rPr>
        <w:t>（一）</w:t>
      </w:r>
      <w:r>
        <w:rPr>
          <w:rFonts w:hint="eastAsia" w:ascii="宋体" w:hAnsi="宋体"/>
          <w:b/>
          <w:color w:val="auto"/>
          <w:sz w:val="24"/>
          <w:lang w:eastAsia="zh-CN"/>
        </w:rPr>
        <w:t>教育教学无纸化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lang w:eastAsia="zh-CN"/>
        </w:rPr>
      </w:pPr>
      <w:r>
        <w:rPr>
          <w:rFonts w:hint="eastAsia" w:ascii="宋体" w:hAnsi="宋体"/>
          <w:color w:val="auto"/>
          <w:sz w:val="24"/>
          <w:lang w:eastAsia="zh-CN"/>
        </w:rPr>
        <w:t>围绕教育教学无纸化办公，建设节能减耗绿色校园，各部门主动思考，将部门工作向无纸化推进更进一步。主要通过钉钉办公平台来实现以上目标。下面介绍一下主要支撑项目。</w:t>
      </w:r>
    </w:p>
    <w:p>
      <w:pPr>
        <w:numPr>
          <w:ilvl w:val="0"/>
          <w:numId w:val="1"/>
        </w:numPr>
        <w:spacing w:line="360" w:lineRule="auto"/>
        <w:jc w:val="both"/>
        <w:rPr>
          <w:rFonts w:ascii="宋体" w:hAnsi="宋体"/>
          <w:b/>
          <w:color w:val="auto"/>
          <w:sz w:val="24"/>
        </w:rPr>
      </w:pPr>
      <w:r>
        <w:rPr>
          <w:rFonts w:hint="eastAsia" w:ascii="宋体" w:hAnsi="宋体"/>
          <w:b/>
          <w:color w:val="auto"/>
          <w:sz w:val="24"/>
        </w:rPr>
        <w:t>支撑项目一：</w:t>
      </w:r>
      <w:r>
        <w:rPr>
          <w:rFonts w:hint="eastAsia" w:ascii="宋体" w:hAnsi="宋体" w:eastAsia="宋体" w:cs="宋体"/>
          <w:b/>
          <w:bCs/>
          <w:sz w:val="24"/>
          <w:szCs w:val="24"/>
          <w:lang w:val="en-US" w:eastAsia="zh-CN"/>
        </w:rPr>
        <w:t>依托钉钉平台、提升办公信息化能力</w:t>
      </w:r>
    </w:p>
    <w:p>
      <w:pPr>
        <w:spacing w:line="360" w:lineRule="auto"/>
        <w:ind w:firstLine="422" w:firstLineChars="176"/>
        <w:rPr>
          <w:rFonts w:hint="eastAsia" w:ascii="宋体" w:hAnsi="宋体" w:eastAsia="宋体"/>
          <w:color w:val="auto"/>
          <w:sz w:val="24"/>
          <w:szCs w:val="24"/>
          <w:lang w:eastAsia="zh-CN"/>
        </w:rPr>
      </w:pPr>
      <w:r>
        <w:rPr>
          <w:rFonts w:hint="eastAsia" w:ascii="宋体" w:hAnsi="宋体" w:eastAsia="宋体" w:cs="宋体"/>
          <w:b w:val="0"/>
          <w:bCs w:val="0"/>
          <w:sz w:val="24"/>
          <w:szCs w:val="24"/>
          <w:lang w:val="en-US" w:eastAsia="zh-CN"/>
        </w:rPr>
        <w:t>学校使用钉钉办公软件已有五个年头，在这五个年头中，学校根据学校办公需求，对钉钉平台的功能进行功能化的设计，满足了学校日常办公、管理、家校沟通等各方面的问题。结合最新教育导向，学校还在钉钉平台开通了劳动教育专题，方便孩子进行劳动教育成果的实践和展示工作。对于疫情可能引发的线上教育的问题，学校利用钉钉平台积极开展线上课程的研发，保障线上云课堂的实施。通过教师培训，全体教师能熟练使用班级钉钉群的群接龙、群投票等功能，快速高效收集数据，减少信息滋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lang w:val="en-US" w:eastAsia="zh-CN"/>
        </w:rPr>
        <w:t>实施</w:t>
      </w:r>
      <w:r>
        <w:rPr>
          <w:rFonts w:hint="eastAsia" w:ascii="宋体" w:hAnsi="宋体"/>
          <w:b/>
          <w:color w:val="auto"/>
          <w:sz w:val="24"/>
        </w:rPr>
        <w:t>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auto"/>
          <w:sz w:val="24"/>
          <w:shd w:val="clear" w:color="auto" w:fill="FFFFFF"/>
          <w:lang w:eastAsia="zh-CN"/>
        </w:rPr>
      </w:pPr>
      <w:r>
        <w:rPr>
          <w:rFonts w:hint="eastAsia" w:ascii="宋体" w:hAnsi="宋体" w:cs="Arial"/>
          <w:color w:val="auto"/>
          <w:sz w:val="24"/>
          <w:shd w:val="clear" w:color="auto" w:fill="FFFFFF"/>
          <w:lang w:eastAsia="zh-CN"/>
        </w:rPr>
        <w:t>完善钉钉办公平台，梳理部门工作流程</w:t>
      </w:r>
    </w:p>
    <w:p>
      <w:pPr>
        <w:numPr>
          <w:ilvl w:val="0"/>
          <w:numId w:val="1"/>
        </w:numPr>
        <w:spacing w:line="360" w:lineRule="auto"/>
        <w:ind w:left="0" w:leftChars="0" w:firstLine="0" w:firstLineChars="0"/>
        <w:jc w:val="both"/>
        <w:rPr>
          <w:rFonts w:ascii="宋体" w:hAnsi="宋体"/>
          <w:b/>
          <w:color w:val="auto"/>
          <w:sz w:val="24"/>
        </w:rPr>
      </w:pPr>
      <w:r>
        <w:rPr>
          <w:rFonts w:hint="eastAsia" w:ascii="宋体" w:hAnsi="宋体"/>
          <w:b/>
          <w:color w:val="auto"/>
          <w:sz w:val="24"/>
        </w:rPr>
        <w:t>支撑项目</w:t>
      </w:r>
      <w:r>
        <w:rPr>
          <w:rFonts w:hint="eastAsia" w:ascii="宋体" w:hAnsi="宋体"/>
          <w:b/>
          <w:color w:val="auto"/>
          <w:sz w:val="24"/>
          <w:lang w:val="en-US" w:eastAsia="zh-CN"/>
        </w:rPr>
        <w:t>二</w:t>
      </w:r>
      <w:r>
        <w:rPr>
          <w:rFonts w:hint="eastAsia" w:ascii="宋体" w:hAnsi="宋体"/>
          <w:b/>
          <w:color w:val="auto"/>
          <w:sz w:val="24"/>
        </w:rPr>
        <w:t>：</w:t>
      </w:r>
      <w:r>
        <w:rPr>
          <w:rFonts w:hint="eastAsia" w:ascii="宋体" w:hAnsi="宋体" w:eastAsia="宋体" w:cs="宋体"/>
          <w:b/>
          <w:bCs/>
          <w:sz w:val="24"/>
          <w:szCs w:val="24"/>
          <w:lang w:val="en-US" w:eastAsia="zh-CN"/>
        </w:rPr>
        <w:t>依托钉钉平台，提高行政管理效能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日常行政管理通过钉钉平台高效的进行上传下达，及时通过钉钉平台布置上级下发的各级文件，将相关文件及时推送给相关的行政，行政借助年级群、班主任群等有指向性的将相关文件及时下发给各位老师，保证文件精神高效快速地落实。总务报修、电教报修、餐饮服务等模块的设立帮助老师及时进行服务需求的申报，相关负责人第一时间解决教师需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lang w:val="en-US" w:eastAsia="zh-CN"/>
        </w:rPr>
        <w:t>实施</w:t>
      </w:r>
      <w:r>
        <w:rPr>
          <w:rFonts w:hint="eastAsia" w:ascii="宋体" w:hAnsi="宋体"/>
          <w:b/>
          <w:color w:val="auto"/>
          <w:sz w:val="24"/>
        </w:rPr>
        <w:t>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auto"/>
          <w:sz w:val="24"/>
          <w:shd w:val="clear" w:color="auto" w:fill="FFFFFF"/>
          <w:lang w:eastAsia="zh-CN"/>
        </w:rPr>
      </w:pPr>
      <w:r>
        <w:rPr>
          <w:rFonts w:hint="eastAsia" w:ascii="宋体" w:hAnsi="宋体" w:cs="Arial"/>
          <w:color w:val="auto"/>
          <w:sz w:val="24"/>
          <w:shd w:val="clear" w:color="auto" w:fill="FFFFFF"/>
          <w:lang w:eastAsia="zh-CN"/>
        </w:rPr>
        <w:t>完善钉钉办公平台，梳理部门工作流程</w:t>
      </w:r>
    </w:p>
    <w:p>
      <w:pPr>
        <w:numPr>
          <w:ilvl w:val="0"/>
          <w:numId w:val="1"/>
        </w:numPr>
        <w:spacing w:line="360" w:lineRule="auto"/>
        <w:ind w:left="0" w:leftChars="0" w:firstLine="0" w:firstLineChars="0"/>
        <w:jc w:val="both"/>
        <w:rPr>
          <w:rFonts w:ascii="宋体" w:hAnsi="宋体"/>
          <w:b/>
          <w:bCs/>
          <w:color w:val="auto"/>
          <w:sz w:val="24"/>
        </w:rPr>
      </w:pPr>
      <w:r>
        <w:rPr>
          <w:rFonts w:hint="eastAsia" w:ascii="宋体" w:hAnsi="宋体"/>
          <w:b/>
          <w:bCs/>
          <w:color w:val="auto"/>
          <w:sz w:val="24"/>
        </w:rPr>
        <w:t>支撑项目</w:t>
      </w:r>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eastAsia="宋体" w:cs="宋体"/>
          <w:b/>
          <w:bCs/>
          <w:sz w:val="24"/>
          <w:szCs w:val="24"/>
          <w:lang w:val="en-US" w:eastAsia="zh-CN"/>
        </w:rPr>
        <w:t>依托钉钉平台，开发自主应用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钉钉宜搭低代码工具为学校自主开发应用提供了可能，信息中心结合部门需求，通过钉钉宜搭尝试开发学校个性化应用。因其简单易用，每一个部门都有能力来开发自主应用，因此信息中心将根据部门需求开展钉钉宜搭应用开发培训，让部门管理者着眼学校信息化建设和无纸化办公，将部门工作无纸化再向前推进一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auto"/>
          <w:sz w:val="24"/>
          <w:lang w:eastAsia="zh-CN"/>
        </w:rPr>
      </w:pPr>
      <w:r>
        <w:rPr>
          <w:rFonts w:hint="eastAsia" w:ascii="宋体" w:hAnsi="宋体"/>
          <w:b/>
          <w:bCs/>
          <w:color w:val="auto"/>
          <w:sz w:val="24"/>
          <w:lang w:val="en-US" w:eastAsia="zh-CN"/>
        </w:rPr>
        <w:t>实施</w:t>
      </w:r>
      <w:r>
        <w:rPr>
          <w:rFonts w:hint="eastAsia" w:ascii="宋体" w:hAnsi="宋体"/>
          <w:b/>
          <w:bCs/>
          <w:color w:val="auto"/>
          <w:sz w:val="24"/>
        </w:rPr>
        <w:t>方式</w:t>
      </w:r>
      <w:r>
        <w:rPr>
          <w:rFonts w:hint="eastAsia" w:ascii="宋体" w:hAnsi="宋体"/>
          <w:b/>
          <w:bCs/>
          <w:color w:val="auto"/>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信息资源部统筹规划，梳理学校应用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eastAsia="zh-CN"/>
        </w:rPr>
        <w:t>部门主动发展，开发自研应用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lang w:eastAsia="zh-CN"/>
        </w:rPr>
      </w:pPr>
      <w:r>
        <w:rPr>
          <w:rFonts w:hint="eastAsia" w:ascii="宋体" w:hAnsi="宋体" w:cs="宋体"/>
          <w:b/>
          <w:color w:val="auto"/>
          <w:sz w:val="24"/>
          <w:lang w:eastAsia="zh-CN"/>
        </w:rPr>
        <w:t>（</w:t>
      </w:r>
      <w:r>
        <w:rPr>
          <w:rFonts w:hint="eastAsia" w:ascii="宋体" w:hAnsi="宋体" w:cs="宋体"/>
          <w:b/>
          <w:color w:val="auto"/>
          <w:sz w:val="24"/>
          <w:lang w:val="en-US" w:eastAsia="zh-CN"/>
        </w:rPr>
        <w:t>二</w:t>
      </w:r>
      <w:r>
        <w:rPr>
          <w:rFonts w:hint="eastAsia" w:ascii="宋体" w:hAnsi="宋体" w:cs="宋体"/>
          <w:b/>
          <w:color w:val="auto"/>
          <w:sz w:val="24"/>
          <w:lang w:eastAsia="zh-CN"/>
        </w:rPr>
        <w:t>）抓好培训，用好设备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本学期新建了教学研究室，各班级更换了希沃触摸一体机，为教育教学信息化提供了极大的便利。设备到位了，用好设备是关键，因此信息资源部主要通过以下两个项目方式开展培训。</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支撑项目一：</w:t>
      </w:r>
      <w:r>
        <w:rPr>
          <w:rFonts w:hint="eastAsia" w:ascii="宋体" w:hAnsi="宋体" w:cs="宋体"/>
          <w:b/>
          <w:bCs/>
          <w:color w:val="auto"/>
          <w:sz w:val="24"/>
          <w:lang w:eastAsia="zh-CN"/>
        </w:rPr>
        <w:t>期初集中培训</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新学期，新设备，怎么使用？这些新设备能为我们的信息化课堂插上怎样的翅膀？这是每一位老师迫切想知道的。因此新学期的集中培训就尤为重要，学校信息资源部将作为牵头人，为老师邀请厂商优秀培训师到校培训，解答老师的困惑。</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rPr>
      </w:pPr>
      <w:r>
        <w:rPr>
          <w:rFonts w:hint="default" w:ascii="宋体" w:hAnsi="宋体"/>
          <w:b/>
          <w:color w:val="auto"/>
          <w:sz w:val="24"/>
        </w:rPr>
        <w:t>实施方式</w:t>
      </w:r>
      <w:r>
        <w:rPr>
          <w:rFonts w:hint="eastAsia" w:ascii="宋体" w:hAnsi="宋体"/>
          <w:b/>
          <w:color w:val="auto"/>
          <w:sz w:val="24"/>
        </w:rPr>
        <w:t>：</w:t>
      </w:r>
      <w:r>
        <w:rPr>
          <w:rFonts w:ascii="宋体" w:hAnsi="宋体"/>
          <w:color w:val="auto"/>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新学期，邀请厂商优秀授课讲师，为老师答疑解惑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全程录制培训视频，方便老师回看和学习</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color w:val="auto"/>
          <w:sz w:val="24"/>
          <w:lang w:eastAsia="zh-CN"/>
        </w:rPr>
      </w:pPr>
      <w:r>
        <w:rPr>
          <w:rFonts w:hint="eastAsia" w:ascii="宋体" w:hAnsi="宋体"/>
          <w:b/>
          <w:color w:val="auto"/>
          <w:sz w:val="24"/>
        </w:rPr>
        <w:t>支撑项目二：</w:t>
      </w:r>
      <w:r>
        <w:rPr>
          <w:rFonts w:hint="eastAsia" w:ascii="宋体" w:hAnsi="宋体"/>
          <w:b/>
          <w:color w:val="auto"/>
          <w:sz w:val="24"/>
          <w:lang w:eastAsia="zh-CN"/>
        </w:rPr>
        <w:t>学期灵活培训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b w:val="0"/>
          <w:bCs/>
          <w:color w:val="auto"/>
          <w:sz w:val="24"/>
          <w:lang w:val="en-US" w:eastAsia="zh-CN"/>
        </w:rPr>
        <w:t>在教育教学过程中，老师突出普遍的问题，学校信息资源部将利用教师会议等时间段，进行集中培训，答疑解惑，解决老师教育教学中的问题。同时，对于有技术提升需求的老师，采用点对点的个别培训，提升培训效果。网络丰富的学习资源也是老师学习的好助手，信息资源部将为老师推送优质学习资源。通过多种不同的方式，提升教师信息化应用能力和素养。</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w:b/>
          <w:bCs/>
          <w:color w:val="auto"/>
          <w:sz w:val="24"/>
          <w:shd w:val="clear" w:color="auto" w:fill="FFFFFF"/>
        </w:rPr>
      </w:pPr>
      <w:r>
        <w:rPr>
          <w:rFonts w:hint="default" w:ascii="宋体" w:hAnsi="宋体" w:cs="Arial"/>
          <w:b/>
          <w:bCs/>
          <w:color w:val="auto"/>
          <w:sz w:val="24"/>
          <w:shd w:val="clear" w:color="auto" w:fill="FFFFFF"/>
        </w:rPr>
        <w:t>实施方式</w:t>
      </w:r>
      <w:r>
        <w:rPr>
          <w:rFonts w:hint="eastAsia" w:ascii="宋体" w:hAnsi="宋体" w:cs="Arial"/>
          <w:b/>
          <w:bCs/>
          <w:color w:val="auto"/>
          <w:sz w:val="24"/>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lang w:eastAsia="zh-CN"/>
        </w:rPr>
      </w:pPr>
      <w:r>
        <w:rPr>
          <w:rFonts w:hint="eastAsia" w:ascii="宋体" w:hAnsi="宋体" w:cs="宋体"/>
          <w:b w:val="0"/>
          <w:bCs/>
          <w:color w:val="auto"/>
          <w:sz w:val="24"/>
          <w:lang w:val="en-US" w:eastAsia="zh-CN"/>
        </w:rPr>
        <w:t>利用教师会议时段，对于老师普遍问题，进行集中答疑解惑</w:t>
      </w:r>
      <w:r>
        <w:rPr>
          <w:rFonts w:hint="eastAsia" w:ascii="宋体" w:hAnsi="宋体" w:cs="宋体"/>
          <w:b w:val="0"/>
          <w:bCs/>
          <w:color w:val="auto"/>
          <w:sz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lang w:eastAsia="zh-CN"/>
        </w:rPr>
      </w:pPr>
      <w:r>
        <w:rPr>
          <w:rFonts w:hint="eastAsia" w:ascii="宋体" w:hAnsi="宋体" w:cs="宋体"/>
          <w:b w:val="0"/>
          <w:bCs/>
          <w:color w:val="auto"/>
          <w:sz w:val="24"/>
          <w:lang w:eastAsia="zh-CN"/>
        </w:rPr>
        <w:t>根据老师个人需求，采用点对点个别培训</w:t>
      </w:r>
      <w:r>
        <w:rPr>
          <w:rFonts w:hint="eastAsia" w:ascii="宋体" w:hAnsi="宋体" w:cs="宋体"/>
          <w:b w:val="0"/>
          <w:bCs/>
          <w:color w:val="auto"/>
          <w:sz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hd w:val="clear" w:color="auto" w:fill="FFFFFF"/>
        </w:rPr>
      </w:pPr>
      <w:r>
        <w:rPr>
          <w:rFonts w:hint="eastAsia" w:ascii="宋体" w:hAnsi="宋体" w:cs="宋体"/>
          <w:b w:val="0"/>
          <w:bCs/>
          <w:color w:val="auto"/>
          <w:sz w:val="24"/>
          <w:shd w:val="clear" w:color="auto" w:fill="FFFFFF"/>
          <w:lang w:eastAsia="zh-CN"/>
        </w:rPr>
        <w:t>推送优质学习资源，让老师利用网络开展自主学习</w:t>
      </w:r>
      <w:r>
        <w:rPr>
          <w:rFonts w:hint="eastAsia" w:ascii="宋体" w:hAnsi="宋体" w:cs="宋体"/>
          <w:b w:val="0"/>
          <w:bCs/>
          <w:color w:val="auto"/>
          <w:sz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Arial"/>
          <w:b/>
          <w:color w:val="auto"/>
          <w:sz w:val="24"/>
          <w:shd w:val="clear" w:color="auto" w:fill="FFFFFF"/>
          <w:lang w:val="en-US" w:eastAsia="zh-CN"/>
        </w:rPr>
      </w:pPr>
      <w:r>
        <w:rPr>
          <w:rFonts w:hint="eastAsia" w:ascii="宋体" w:hAnsi="宋体" w:cs="Arial"/>
          <w:b/>
          <w:color w:val="auto"/>
          <w:sz w:val="24"/>
          <w:shd w:val="clear" w:color="auto" w:fill="FFFFFF"/>
          <w:lang w:eastAsia="zh-CN"/>
        </w:rPr>
        <w:t>（</w:t>
      </w:r>
      <w:r>
        <w:rPr>
          <w:rFonts w:hint="eastAsia" w:ascii="宋体" w:hAnsi="宋体" w:cs="Arial"/>
          <w:b/>
          <w:color w:val="auto"/>
          <w:sz w:val="24"/>
          <w:shd w:val="clear" w:color="auto" w:fill="FFFFFF"/>
          <w:lang w:val="en-US" w:eastAsia="zh-CN"/>
        </w:rPr>
        <w:t>三</w:t>
      </w:r>
      <w:r>
        <w:rPr>
          <w:rFonts w:hint="eastAsia" w:ascii="宋体" w:hAnsi="宋体" w:cs="Arial"/>
          <w:b/>
          <w:color w:val="auto"/>
          <w:sz w:val="24"/>
          <w:shd w:val="clear" w:color="auto" w:fill="FFFFFF"/>
          <w:lang w:eastAsia="zh-CN"/>
        </w:rPr>
        <w:t>）开展互</w:t>
      </w:r>
      <w:r>
        <w:rPr>
          <w:rFonts w:hint="eastAsia" w:ascii="宋体" w:hAnsi="宋体" w:cs="Arial"/>
          <w:b/>
          <w:color w:val="auto"/>
          <w:sz w:val="24"/>
          <w:shd w:val="clear" w:color="auto" w:fill="FFFFFF"/>
          <w:lang w:val="en-US" w:eastAsia="zh-CN"/>
        </w:rPr>
        <w:t>+课堂学习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lang w:eastAsia="zh-CN"/>
        </w:rPr>
        <w:t>在互联网时代，人人都是学习的主动者，因此本学期信息资源部将协同教发一起开发互</w:t>
      </w:r>
      <w:r>
        <w:rPr>
          <w:rFonts w:hint="eastAsia" w:ascii="宋体" w:hAnsi="宋体"/>
          <w:color w:val="auto"/>
          <w:sz w:val="24"/>
          <w:lang w:val="en-US" w:eastAsia="zh-CN"/>
        </w:rPr>
        <w:t>+课堂，让每一个孩子都具有互联网思维；能利用互联网积极主动的开展学习</w:t>
      </w:r>
      <w:r>
        <w:rPr>
          <w:rFonts w:hint="eastAsia" w:ascii="宋体" w:hAnsi="宋体"/>
          <w:color w:val="auto"/>
          <w:sz w:val="24"/>
        </w:rPr>
        <w:t>。</w:t>
      </w:r>
      <w:r>
        <w:rPr>
          <w:rFonts w:hint="eastAsia" w:ascii="宋体" w:hAnsi="宋体"/>
          <w:color w:val="auto"/>
          <w:sz w:val="24"/>
          <w:lang w:eastAsia="zh-CN"/>
        </w:rPr>
        <w:t>让每一位老师都主动开发互</w:t>
      </w:r>
      <w:r>
        <w:rPr>
          <w:rFonts w:hint="eastAsia" w:ascii="宋体" w:hAnsi="宋体"/>
          <w:color w:val="auto"/>
          <w:sz w:val="24"/>
          <w:lang w:val="en-US" w:eastAsia="zh-CN"/>
        </w:rPr>
        <w:t>+课程，为每一位孩子插上学习的翅膀。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color w:val="auto"/>
          <w:sz w:val="24"/>
          <w:lang w:val="en-US" w:eastAsia="zh-CN"/>
        </w:rPr>
      </w:pPr>
      <w:r>
        <w:rPr>
          <w:rFonts w:hint="eastAsia" w:ascii="宋体" w:hAnsi="宋体"/>
          <w:b/>
          <w:bCs/>
          <w:color w:val="auto"/>
          <w:sz w:val="24"/>
          <w:lang w:val="en-US" w:eastAsia="zh-CN"/>
        </w:rPr>
        <w:t>支撑项目一：开展互+学生培训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Arial"/>
          <w:b w:val="0"/>
          <w:bCs w:val="0"/>
          <w:color w:val="auto"/>
          <w:sz w:val="24"/>
          <w:shd w:val="clear" w:color="auto" w:fill="FFFFFF"/>
          <w:lang w:val="en-US" w:eastAsia="zh-CN"/>
        </w:rPr>
      </w:pPr>
      <w:r>
        <w:rPr>
          <w:rFonts w:hint="eastAsia" w:ascii="宋体" w:hAnsi="宋体" w:cs="Arial"/>
          <w:b w:val="0"/>
          <w:bCs w:val="0"/>
          <w:color w:val="auto"/>
          <w:sz w:val="24"/>
          <w:shd w:val="clear" w:color="auto" w:fill="FFFFFF"/>
          <w:lang w:eastAsia="zh-CN"/>
        </w:rPr>
        <w:t>新的信息科技课程标准要求我们将信息科技手段和日常教学融合起来，而互</w:t>
      </w:r>
      <w:r>
        <w:rPr>
          <w:rFonts w:hint="eastAsia" w:ascii="宋体" w:hAnsi="宋体" w:cs="Arial"/>
          <w:b w:val="0"/>
          <w:bCs w:val="0"/>
          <w:color w:val="auto"/>
          <w:sz w:val="24"/>
          <w:shd w:val="clear" w:color="auto" w:fill="FFFFFF"/>
          <w:lang w:val="en-US" w:eastAsia="zh-CN"/>
        </w:rPr>
        <w:t>+课堂是学生掌握信息科技手段主动学习的最好途径。信息资源部将为互+学生培训提供技术支持，提升孩子日常信息化应用能力。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w:b/>
          <w:bCs/>
          <w:color w:val="auto"/>
          <w:sz w:val="24"/>
          <w:shd w:val="clear" w:color="auto" w:fill="FFFFFF"/>
        </w:rPr>
      </w:pPr>
      <w:r>
        <w:rPr>
          <w:rFonts w:hint="default" w:ascii="宋体" w:hAnsi="宋体" w:cs="Arial"/>
          <w:b/>
          <w:bCs/>
          <w:color w:val="auto"/>
          <w:sz w:val="24"/>
          <w:shd w:val="clear" w:color="auto" w:fill="FFFFFF"/>
        </w:rPr>
        <w:t>实施方式</w:t>
      </w:r>
      <w:r>
        <w:rPr>
          <w:rFonts w:hint="eastAsia" w:ascii="宋体" w:hAnsi="宋体" w:cs="Arial"/>
          <w:b/>
          <w:bCs/>
          <w:color w:val="auto"/>
          <w:sz w:val="24"/>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val="0"/>
          <w:bCs/>
          <w:color w:val="auto"/>
          <w:kern w:val="0"/>
          <w:sz w:val="24"/>
          <w:szCs w:val="24"/>
          <w:lang w:val="en-US" w:eastAsia="zh-CN"/>
        </w:rPr>
      </w:pPr>
      <w:r>
        <w:rPr>
          <w:rFonts w:hint="eastAsia" w:ascii="宋体" w:hAnsi="宋体" w:cs="宋体"/>
          <w:color w:val="auto"/>
          <w:sz w:val="24"/>
          <w:szCs w:val="24"/>
          <w:lang w:val="en-US" w:eastAsia="zh-CN"/>
        </w:rPr>
        <w:t>根据互+课程实施情况，主动对接教师发展部，为学生培训提供技术支持。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Arial"/>
          <w:b/>
          <w:color w:val="auto"/>
          <w:sz w:val="24"/>
          <w:shd w:val="clear" w:color="auto" w:fill="FFFFFF"/>
          <w:lang w:val="en-US" w:eastAsia="zh-CN"/>
        </w:rPr>
      </w:pPr>
      <w:r>
        <w:rPr>
          <w:rFonts w:hint="eastAsia" w:ascii="宋体" w:hAnsi="宋体" w:cs="Arial"/>
          <w:b/>
          <w:color w:val="auto"/>
          <w:sz w:val="24"/>
          <w:shd w:val="clear" w:color="auto" w:fill="FFFFFF"/>
        </w:rPr>
        <w:t>支撑项目</w:t>
      </w:r>
      <w:r>
        <w:rPr>
          <w:rFonts w:hint="eastAsia" w:ascii="宋体" w:hAnsi="宋体" w:cs="Arial"/>
          <w:b/>
          <w:color w:val="auto"/>
          <w:sz w:val="24"/>
          <w:shd w:val="clear" w:color="auto" w:fill="FFFFFF"/>
          <w:lang w:val="en-US" w:eastAsia="zh-CN"/>
        </w:rPr>
        <w:t>二</w:t>
      </w:r>
      <w:r>
        <w:rPr>
          <w:rFonts w:hint="eastAsia" w:ascii="宋体" w:hAnsi="宋体" w:cs="Arial"/>
          <w:b/>
          <w:color w:val="auto"/>
          <w:sz w:val="24"/>
          <w:shd w:val="clear" w:color="auto" w:fill="FFFFFF"/>
        </w:rPr>
        <w:t>：</w:t>
      </w:r>
      <w:r>
        <w:rPr>
          <w:rFonts w:hint="eastAsia" w:ascii="宋体" w:hAnsi="宋体" w:cs="Arial"/>
          <w:b/>
          <w:color w:val="auto"/>
          <w:sz w:val="24"/>
          <w:shd w:val="clear" w:color="auto" w:fill="FFFFFF"/>
          <w:lang w:eastAsia="zh-CN"/>
        </w:rPr>
        <w:t>提供互</w:t>
      </w:r>
      <w:r>
        <w:rPr>
          <w:rFonts w:hint="eastAsia" w:ascii="宋体" w:hAnsi="宋体" w:cs="Arial"/>
          <w:b/>
          <w:color w:val="auto"/>
          <w:sz w:val="24"/>
          <w:shd w:val="clear" w:color="auto" w:fill="FFFFFF"/>
          <w:lang w:val="en-US" w:eastAsia="zh-CN"/>
        </w:rPr>
        <w:t>+技术支持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shd w:val="clear" w:color="auto" w:fill="FFFFFF"/>
          <w:lang w:val="en-US" w:eastAsia="zh-CN"/>
        </w:rPr>
      </w:pPr>
      <w:r>
        <w:rPr>
          <w:rFonts w:hint="eastAsia" w:ascii="宋体" w:hAnsi="宋体"/>
          <w:color w:val="auto"/>
          <w:sz w:val="24"/>
          <w:shd w:val="clear" w:color="auto" w:fill="FFFFFF"/>
          <w:lang w:eastAsia="zh-CN"/>
        </w:rPr>
        <w:t>在信息时代，每一位老师都是学生学习的支持者。传统课堂以教师讲授为主，而互</w:t>
      </w:r>
      <w:r>
        <w:rPr>
          <w:rFonts w:hint="eastAsia" w:ascii="宋体" w:hAnsi="宋体"/>
          <w:color w:val="auto"/>
          <w:sz w:val="24"/>
          <w:shd w:val="clear" w:color="auto" w:fill="FFFFFF"/>
          <w:lang w:val="en-US" w:eastAsia="zh-CN"/>
        </w:rPr>
        <w:t>+课堂让学生真正成为学习的主人。我们老师只有主动开设互+课程，学生才有机会积极主动的学习。信息资源部将为开课的老师提供技术支持，让每一位老师都勇于上互+课堂。</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default" w:ascii="宋体" w:hAnsi="宋体"/>
          <w:b/>
          <w:color w:val="auto"/>
          <w:sz w:val="24"/>
        </w:rPr>
        <w:t>实施方式</w:t>
      </w:r>
      <w:r>
        <w:rPr>
          <w:rFonts w:hint="eastAsia" w:ascii="宋体" w:hAnsi="宋体"/>
          <w:b/>
          <w:color w:val="auto"/>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b/>
          <w:bCs/>
          <w:color w:val="auto"/>
          <w:sz w:val="24"/>
          <w:lang w:val="en-US" w:eastAsia="zh-CN"/>
        </w:rPr>
      </w:pPr>
      <w:r>
        <w:rPr>
          <w:rFonts w:hint="eastAsia" w:ascii="宋体" w:hAnsi="宋体"/>
          <w:b w:val="0"/>
          <w:bCs w:val="0"/>
          <w:color w:val="auto"/>
          <w:sz w:val="24"/>
          <w:lang w:val="en-US" w:eastAsia="zh-CN"/>
        </w:rPr>
        <w:t>根据互+课堂开设的情况，积极主动为互+课堂提供技术支持。</w:t>
      </w:r>
    </w:p>
    <w:p>
      <w:pPr>
        <w:numPr>
          <w:ilvl w:val="0"/>
          <w:numId w:val="1"/>
        </w:numPr>
        <w:spacing w:line="360" w:lineRule="auto"/>
        <w:ind w:left="0" w:leftChars="0" w:firstLine="0" w:firstLineChars="0"/>
        <w:rPr>
          <w:rFonts w:hint="eastAsia"/>
          <w:b/>
          <w:bCs/>
          <w:lang w:eastAsia="zh-CN"/>
        </w:rPr>
      </w:pPr>
      <w:r>
        <w:rPr>
          <w:rFonts w:hint="eastAsia"/>
          <w:b/>
          <w:bCs/>
          <w:lang w:eastAsia="zh-CN"/>
        </w:rPr>
        <w:t>电子班牌，发挥育人价值</w:t>
      </w:r>
    </w:p>
    <w:p>
      <w:pPr>
        <w:numPr>
          <w:numId w:val="0"/>
        </w:numPr>
        <w:spacing w:line="360" w:lineRule="auto"/>
        <w:ind w:firstLine="480" w:firstLineChars="200"/>
        <w:rPr>
          <w:rFonts w:hint="eastAsia"/>
          <w:b w:val="0"/>
          <w:bCs w:val="0"/>
          <w:sz w:val="24"/>
          <w:szCs w:val="24"/>
          <w:lang w:eastAsia="zh-CN"/>
        </w:rPr>
      </w:pPr>
      <w:r>
        <w:rPr>
          <w:rFonts w:hint="eastAsia"/>
          <w:b w:val="0"/>
          <w:bCs w:val="0"/>
          <w:sz w:val="24"/>
          <w:szCs w:val="24"/>
          <w:lang w:eastAsia="zh-CN"/>
        </w:rPr>
        <w:t>电子班牌是学生每天都能接触到的信息设备，如果让这个设备成为摆设，其功能和价值将大大缩水。因此本学期信息资源部将积极挖掘电子班牌功能，发挥其育人价值。</w:t>
      </w:r>
    </w:p>
    <w:p>
      <w:pPr>
        <w:numPr>
          <w:numId w:val="0"/>
        </w:numPr>
        <w:spacing w:line="360" w:lineRule="auto"/>
        <w:ind w:firstLine="482" w:firstLineChars="200"/>
        <w:rPr>
          <w:rFonts w:hint="eastAsia"/>
          <w:b/>
          <w:bCs/>
          <w:sz w:val="24"/>
          <w:szCs w:val="24"/>
          <w:lang w:eastAsia="zh-CN"/>
        </w:rPr>
      </w:pPr>
      <w:r>
        <w:rPr>
          <w:rFonts w:hint="eastAsia"/>
          <w:b/>
          <w:bCs/>
          <w:sz w:val="24"/>
          <w:szCs w:val="24"/>
          <w:lang w:eastAsia="zh-CN"/>
        </w:rPr>
        <w:t>支撑项目一：开设小眼看世界栏目</w:t>
      </w:r>
    </w:p>
    <w:p>
      <w:pPr>
        <w:numPr>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新时代的少年，如果没有全球的视野，家国的情怀，如何来建设我们美好的祖国呢？新学期信息资源部将充分利用电子班牌，每日给学生推送相关</w:t>
      </w:r>
      <w:r>
        <w:rPr>
          <w:rFonts w:hint="eastAsia"/>
          <w:b w:val="0"/>
          <w:bCs w:val="0"/>
          <w:sz w:val="24"/>
          <w:szCs w:val="24"/>
          <w:lang w:val="en-US" w:eastAsia="zh-CN"/>
        </w:rPr>
        <w:t>资讯</w:t>
      </w:r>
      <w:r>
        <w:rPr>
          <w:rFonts w:hint="eastAsia"/>
          <w:b w:val="0"/>
          <w:bCs w:val="0"/>
          <w:sz w:val="24"/>
          <w:szCs w:val="24"/>
          <w:lang w:val="en-US" w:eastAsia="zh-CN"/>
        </w:rPr>
        <w:t>，让学生身在校园，能够了解家事、国事、天下事。</w:t>
      </w:r>
    </w:p>
    <w:p>
      <w:pPr>
        <w:numPr>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实施方式：</w:t>
      </w:r>
    </w:p>
    <w:p>
      <w:pPr>
        <w:numPr>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开设小眼看世界栏目，每日在电子班牌推送相关资讯。</w:t>
      </w:r>
    </w:p>
    <w:p>
      <w:pPr>
        <w:numPr>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支撑项目二：开设知识大挑战栏目</w:t>
      </w:r>
    </w:p>
    <w:p>
      <w:pPr>
        <w:numPr>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让我们的电子班牌动起来、活起来，学生不参与，怎么动起来？活起来呢？新学期信息资源部将充分利用电子班牌，让学生每日可以利用电子班牌或智慧校园开展知识大挑战，并根据积分情况开展班级赛、年级赛、学校赛，充分调动学生多读书、读好书的积极性，每次答题后给学生推送经典阅读数目。</w:t>
      </w:r>
    </w:p>
    <w:p>
      <w:pPr>
        <w:numPr>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实施方式：</w:t>
      </w:r>
    </w:p>
    <w:p>
      <w:pPr>
        <w:numPr>
          <w:numId w:val="0"/>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开设知识大挑战栏目，每日可以参与线上答题活动。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3EEF3"/>
    <w:multiLevelType w:val="singleLevel"/>
    <w:tmpl w:val="5923EE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Tc5MThlODgxZDkwYzJkNmZmMDI2YTlhYWIxMDQifQ=="/>
  </w:docVars>
  <w:rsids>
    <w:rsidRoot w:val="00000000"/>
    <w:rsid w:val="00E53AD8"/>
    <w:rsid w:val="064E336B"/>
    <w:rsid w:val="0A781BF8"/>
    <w:rsid w:val="0F4671C6"/>
    <w:rsid w:val="10C43D59"/>
    <w:rsid w:val="1EC26840"/>
    <w:rsid w:val="1FB636BA"/>
    <w:rsid w:val="1FEE34D5"/>
    <w:rsid w:val="200661D1"/>
    <w:rsid w:val="201D700C"/>
    <w:rsid w:val="21066D67"/>
    <w:rsid w:val="21A6394E"/>
    <w:rsid w:val="22DD5C34"/>
    <w:rsid w:val="27240980"/>
    <w:rsid w:val="28825A5B"/>
    <w:rsid w:val="29C142A2"/>
    <w:rsid w:val="2A313E8C"/>
    <w:rsid w:val="30DF3FA9"/>
    <w:rsid w:val="319E274C"/>
    <w:rsid w:val="34BB30CA"/>
    <w:rsid w:val="37916ECF"/>
    <w:rsid w:val="38712E56"/>
    <w:rsid w:val="3E7A3909"/>
    <w:rsid w:val="42C12570"/>
    <w:rsid w:val="47C666DA"/>
    <w:rsid w:val="47F001B8"/>
    <w:rsid w:val="49C86C9A"/>
    <w:rsid w:val="4BE35EB8"/>
    <w:rsid w:val="50922999"/>
    <w:rsid w:val="52256573"/>
    <w:rsid w:val="59B81A66"/>
    <w:rsid w:val="5BE34B31"/>
    <w:rsid w:val="5ECC31C0"/>
    <w:rsid w:val="5F857941"/>
    <w:rsid w:val="652C5AE2"/>
    <w:rsid w:val="697B0A9F"/>
    <w:rsid w:val="6DE50BDD"/>
    <w:rsid w:val="701146C5"/>
    <w:rsid w:val="71A6157C"/>
    <w:rsid w:val="71CB5641"/>
    <w:rsid w:val="726548D4"/>
    <w:rsid w:val="72E0709B"/>
    <w:rsid w:val="748804F4"/>
    <w:rsid w:val="74D73DC8"/>
    <w:rsid w:val="76B74F6A"/>
    <w:rsid w:val="77226CAB"/>
    <w:rsid w:val="7A2823D3"/>
    <w:rsid w:val="7CE46C6F"/>
    <w:rsid w:val="7E2D4BCE"/>
    <w:rsid w:val="7FE6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line="500" w:lineRule="exact"/>
      <w:ind w:firstLine="652" w:firstLineChars="233"/>
    </w:pPr>
    <w:rPr>
      <w:rFonts w:ascii="华文细黑" w:hAnsi="华文细黑" w:eastAsia="华文细黑"/>
      <w:sz w:val="28"/>
    </w:rPr>
  </w:style>
  <w:style w:type="table" w:styleId="4">
    <w:name w:val="Table Grid"/>
    <w:basedOn w:val="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2542</Words>
  <Characters>2550</Characters>
  <Lines>0</Lines>
  <Paragraphs>0</Paragraphs>
  <TotalTime>5</TotalTime>
  <ScaleCrop>false</ScaleCrop>
  <LinksUpToDate>false</LinksUpToDate>
  <CharactersWithSpaces>2552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2021-08-11T05:45:00Z</dcterms:created>
  <dc:creator>panda</dc:creator>
  <cp:lastModifiedBy>HEIJACK</cp:lastModifiedBy>
  <dcterms:modified xsi:type="dcterms:W3CDTF">2022-08-25T03:56:47Z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CF9F34DDF48D4095BB3D6D2666260EDB</vt:lpwstr>
  </property>
</Properties>
</file>