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《基于“学、练、赛、评”深入开展校园足球的实践研究》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1559"/>
        <w:gridCol w:w="2127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朱海宇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校园足球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0" w:hRule="atLeast"/>
        </w:trPr>
        <w:tc>
          <w:tcPr>
            <w:tcW w:w="8522" w:type="dxa"/>
            <w:gridSpan w:val="6"/>
          </w:tcPr>
          <w:p>
            <w:pPr>
              <w:ind w:firstLine="41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学习内容：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ind w:firstLine="413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《“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学、练、赛、评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促教学效果提升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  <w:p>
            <w:pPr>
              <w:ind w:firstLine="4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足球是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初中学生</w:t>
            </w:r>
            <w:r>
              <w:rPr>
                <w:rFonts w:ascii="宋体" w:hAnsi="宋体" w:eastAsia="宋体" w:cs="宋体"/>
                <w:sz w:val="24"/>
                <w:szCs w:val="24"/>
              </w:rPr>
              <w:t>喜爱的运动项目之一，但是在初中足球课堂中往往会出现学生学习兴趣不高、学习效果不佳的现象。究其原因，关键在于教学手段没有针对性、练习方法缺少创新性、运用方法呈现单一性、评价方式缺乏针对性。为了解决这一现状，从“学、练、赛、评"四个环节入手，期翼以此激发学生的学习热情，促进学生的能动性，改变现状，优化初中足球课堂。</w:t>
            </w:r>
          </w:p>
          <w:p>
            <w:pPr>
              <w:ind w:firstLine="4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学”是学生掌握技能、获得知识的一个内化提高过程。在足球课堂中，学生的“学"主要取决于教师的“教”。足球教师的教学手段能否激发学生的学习积极性、调动课堂氛围、点燃学生的学习热情，决定了学生学习的效果。因此，足球教师应善于发现和了解学情，根据学生的学情制订定相应的教学策略，并将之实施于课堂教学中，以确保学生学有所得。同时，足球教师也要根据学情的变化而适时改变教学策略,以此来保证学习成果的最大化。</w:t>
            </w:r>
          </w:p>
          <w:p>
            <w:pPr>
              <w:ind w:firstLine="4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练”是学生通过不断进行身体练习来强化掌握技术动作，最终达到自动化的过程。练习的目的是让学生掌握所学技术并能将之运用到实践中，对于足球项目来说，就是将掌握的足球技术动作运用到比赛之中。而在足球课堂中，学生更多为单一动作练而练，他们并不知道掌握这个技术动作有什么用，更别说灵活运用这个技术动作。因此，要改变机械、枯燥的学练形式，需要引导学生在练中尝试如何用，做到学以致用的“练”。</w:t>
            </w:r>
          </w:p>
          <w:p>
            <w:pPr>
              <w:ind w:firstLine="4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赛”是学生把所学的知识和所掌握的技能通过比赛的形式展现出来，以此检验“学"练”过程的有效度。对于足球课堂而言，比赛无疑是学生最喜爱的，只要给他们一个足球，他们就能玩得不亦乐乎。而现实往往是由于学生基础的参差不齐、能力的强弱不一、兴趣的高低不同导致了足球教师对于教学比赛的组织存在一定难度，以至于一些足球教师弱化了“赛”这个重要环节。想要强化“赛”，就要改变单一的比赛形式，优化比赛的形式，丰富比赛的内容。</w:t>
            </w:r>
          </w:p>
          <w:p>
            <w:pPr>
              <w:ind w:firstLine="4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评”是对学生“学、练、赛”的过程和效果进行测评的有效监测手段，具有考核、检验、促进等综合作用。通过评价，可以帮助足球教师、学生了解和检验“学、练、赛”的效果，同时发现存在的问题，从而进一步优化“学、练、赛”的方式方法，发挥出以“评”促“学、练、赛”的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</w:tcPr>
          <w:p>
            <w:pPr>
              <w:pStyle w:val="5"/>
              <w:spacing w:before="150" w:beforeAutospacing="0" w:after="0" w:afterAutospacing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学习心得：</w:t>
            </w:r>
          </w:p>
          <w:p>
            <w:pPr>
              <w:pStyle w:val="5"/>
              <w:spacing w:before="150" w:beforeAutospacing="0" w:after="0" w:afterAutospacing="0" w:line="360" w:lineRule="auto"/>
              <w:ind w:firstLine="480" w:firstLineChars="200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“学、练、赛、评”4个环节紧密结合，环环相扣，缺一不可，因此足球教师在教学过程中要巧用4个环节，优化课堂。通过整体规划、系统实施，提高足球课堂的教学质量，促进学生全面发展。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WFkNjIyNjQyNTJjOTM3ZWVhZTc4MDNhMzhiNDIifQ=="/>
  </w:docVars>
  <w:rsids>
    <w:rsidRoot w:val="2C0431B9"/>
    <w:rsid w:val="000256B7"/>
    <w:rsid w:val="00044D69"/>
    <w:rsid w:val="00066589"/>
    <w:rsid w:val="00094FEB"/>
    <w:rsid w:val="002169D7"/>
    <w:rsid w:val="003314AC"/>
    <w:rsid w:val="00373710"/>
    <w:rsid w:val="003B3C23"/>
    <w:rsid w:val="00446CE5"/>
    <w:rsid w:val="00500379"/>
    <w:rsid w:val="00596B53"/>
    <w:rsid w:val="00606101"/>
    <w:rsid w:val="006D5A28"/>
    <w:rsid w:val="006E4D7B"/>
    <w:rsid w:val="007506E4"/>
    <w:rsid w:val="007C6350"/>
    <w:rsid w:val="007F03B4"/>
    <w:rsid w:val="0082444F"/>
    <w:rsid w:val="009444B3"/>
    <w:rsid w:val="009D0056"/>
    <w:rsid w:val="009F6745"/>
    <w:rsid w:val="00AB4444"/>
    <w:rsid w:val="00B12DBF"/>
    <w:rsid w:val="00B12F79"/>
    <w:rsid w:val="00C37C27"/>
    <w:rsid w:val="00C4170F"/>
    <w:rsid w:val="00D812CB"/>
    <w:rsid w:val="00E61002"/>
    <w:rsid w:val="00F4215E"/>
    <w:rsid w:val="00FD786F"/>
    <w:rsid w:val="00FF3C63"/>
    <w:rsid w:val="06075064"/>
    <w:rsid w:val="2C0431B9"/>
    <w:rsid w:val="359729E2"/>
    <w:rsid w:val="68F838BA"/>
    <w:rsid w:val="7D61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kern w:val="0"/>
      <w:sz w:val="28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2 Char"/>
    <w:link w:val="2"/>
    <w:locked/>
    <w:uiPriority w:val="99"/>
    <w:rPr>
      <w:rFonts w:ascii="Arial" w:hAnsi="Arial" w:eastAsia="黑体" w:cs="Times New Roman"/>
      <w:sz w:val="32"/>
    </w:rPr>
  </w:style>
  <w:style w:type="character" w:customStyle="1" w:styleId="9">
    <w:name w:val="页眉 Char"/>
    <w:link w:val="4"/>
    <w:semiHidden/>
    <w:uiPriority w:val="99"/>
    <w:rPr>
      <w:kern w:val="2"/>
      <w:sz w:val="18"/>
      <w:szCs w:val="18"/>
    </w:rPr>
  </w:style>
  <w:style w:type="character" w:customStyle="1" w:styleId="10">
    <w:name w:val="页脚 Char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1045</Words>
  <Characters>1050</Characters>
  <Lines>1</Lines>
  <Paragraphs>1</Paragraphs>
  <TotalTime>48</TotalTime>
  <ScaleCrop>false</ScaleCrop>
  <LinksUpToDate>false</LinksUpToDate>
  <CharactersWithSpaces>1051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2016-12-05T11:00:00Z</dcterms:created>
  <dc:creator>Administrator</dc:creator>
  <cp:lastModifiedBy>逆风</cp:lastModifiedBy>
  <dcterms:modified xsi:type="dcterms:W3CDTF">2022-09-11T11:53:16Z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25C1144FB5FD4F2A8DBB47CA97501357</vt:lpwstr>
  </property>
</Properties>
</file>