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抓实疫情防控保障食品安全</w:t>
      </w:r>
    </w:p>
    <w:p>
      <w:pPr>
        <w:ind w:firstLine="840" w:firstLineChars="3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1.  安全工作首先要有安全的意识，食品安全师及全体师生员工的身心健康，更关系到学校正常教育教学工作的开展。其次要掌握更多的安全的知识，用电、用气、用水，以及一些设施设备的安全操作的各方面知识，避免事故的发生。第三要定期对水，电，气等一些设施设备进行检查和维护，在8月31日之前，完成对燃气、电梯和烟道的维护和检测。</w:t>
      </w: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2.规范操作流程。在食品的处理和加工过程中按照科学规范，正确的操作程序，不能因为节省时间和减少流程导致操作变形，引起产生安全隐患，比如我们在清洗的过程，清洗餐具以后一定要把盆碗以及推车上的水都清理干净，然后再放入电梯间进行运送，否则会造成电梯积水，而造成电梯损坏和运行事故。</w:t>
      </w: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3.把好食品卫生关。两方面的含义，一方面是指餐具，清洗要彻底干净，并按要求进行消毒并保洁。一方面是指食堂从业人员的，个人卫生，首先要穿着规范帽子，口罩，服装要符合要求，特别是头发不能外露，其次，要养成卫生的习惯，在接触熟食，清洗物品，上厕所之后，一定要清洗双手，打餐一定要带一次性食品手套，第三就是身体要健康，要在上岗之前取得健康证，并每年定期体检更换，要认识到，诺如病毒等传染病的危害，发现身体有腹泻，呕吐等急性症状时，一定要及时调离原岗位并进行治疗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36"/>
          <w:lang w:eastAsia="zh-CN"/>
        </w:rPr>
        <w:t>其在全体员工上岗，之前我们做了健康七天的监测记录，并且及时做好了核酸检测，食品安全管理一定要按照疫情防控的要求再加工就餐、</w:t>
      </w:r>
      <w:r>
        <w:rPr>
          <w:rFonts w:hint="eastAsia"/>
          <w:sz w:val="28"/>
          <w:szCs w:val="28"/>
          <w:lang w:eastAsia="zh-CN"/>
        </w:rPr>
        <w:t>清洗、消毒等各方面规范操作，让全校师生的健康得到保障。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4.新学期我们要贯彻江苏省关于学生健康营养操作指南，厨师要不段的更新观念，提升自己的烹饪水平，菜谱能够精心制定符合学生的年龄特点，从营养的角度，科学搭配均衡营养，提高菜肴的质量，让广大师生吃的健康，逐步吃好，进一步提升师生用餐的满意度。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4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NGM3ZTVmMDk2Nzk2YmY4OWQ5N2M5N2ZiODhhMDYifQ=="/>
  </w:docVars>
  <w:rsids>
    <w:rsidRoot w:val="00000000"/>
    <w:rsid w:val="0D553231"/>
    <w:rsid w:val="196C2168"/>
    <w:rsid w:val="210420B2"/>
    <w:rsid w:val="25B222C3"/>
    <w:rsid w:val="2874680A"/>
    <w:rsid w:val="2B653354"/>
    <w:rsid w:val="2FCA1BF9"/>
    <w:rsid w:val="3651018A"/>
    <w:rsid w:val="4EDD6607"/>
    <w:rsid w:val="57A9177C"/>
    <w:rsid w:val="605B3830"/>
    <w:rsid w:val="67D363A2"/>
    <w:rsid w:val="68F2471A"/>
    <w:rsid w:val="7E2B26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733</Words>
  <Characters>738</Characters>
  <Lines>0</Lines>
  <Paragraphs>0</Paragraphs>
  <TotalTime>10</TotalTime>
  <ScaleCrop>false</ScaleCrop>
  <LinksUpToDate>false</LinksUpToDate>
  <CharactersWithSpaces>744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2022-09-07T14:04:00Z</dcterms:created>
  <dc:creator>iPhone</dc:creator>
  <cp:lastModifiedBy>小不点</cp:lastModifiedBy>
  <dcterms:modified xsi:type="dcterms:W3CDTF">2022-09-07T06:20:24Z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166FBC9B2DB11FB381341863C678EB4D</vt:lpwstr>
  </property>
</Properties>
</file>