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常州市新北区新桥街道中心幼儿园集体活动设计方案</w:t>
      </w:r>
    </w:p>
    <w:tbl>
      <w:tblPr>
        <w:tblStyle w:val="3"/>
        <w:tblW w:w="96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2506"/>
        <w:gridCol w:w="1080"/>
        <w:gridCol w:w="900"/>
        <w:gridCol w:w="900"/>
        <w:gridCol w:w="734"/>
        <w:gridCol w:w="222"/>
        <w:gridCol w:w="664"/>
        <w:gridCol w:w="1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课题</w:t>
            </w:r>
          </w:p>
        </w:tc>
        <w:tc>
          <w:tcPr>
            <w:tcW w:w="2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lang w:val="en-US" w:eastAsia="zh-CN"/>
              </w:rPr>
              <w:t>安全：文明上网，安全上网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执教者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罗贤慧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教龄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315" w:firstLineChars="15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日期</w:t>
            </w:r>
          </w:p>
        </w:tc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2022.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班级</w:t>
            </w:r>
          </w:p>
        </w:tc>
        <w:tc>
          <w:tcPr>
            <w:tcW w:w="2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西阆苑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中一</w:t>
            </w:r>
            <w:r>
              <w:rPr>
                <w:rFonts w:hint="eastAsia" w:ascii="宋体" w:hAnsi="宋体"/>
                <w:szCs w:val="21"/>
              </w:rPr>
              <w:t>班</w:t>
            </w: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职称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无</w:t>
            </w:r>
          </w:p>
        </w:tc>
        <w:tc>
          <w:tcPr>
            <w:tcW w:w="6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8" w:hRule="atLeast"/>
          <w:jc w:val="center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教材与幼儿发展分析</w:t>
            </w:r>
          </w:p>
        </w:tc>
        <w:tc>
          <w:tcPr>
            <w:tcW w:w="84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教材分析：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>人类早已进入信息时代，信息技术深入人们的日常生活和工作，尤其是计算机网络技术极大地改变了人们的行为方式。信息技术具有矛盾的两面，在给人类带来巨大便利的同时，也造成了不容忽视的负面影响，这些问题对信息安全带来了极大的挑战，也反应出严重的信息道德缺失。幼儿的世界观、人生观和价值观都在形成阶段，缺乏一定的辨别和选择能力，极易受到信息技术带来的负面影响。因而开展信息道德教育让幼儿明确是非观念规范网络行为,是一项重要而迫切的任务。为教育和培养幼儿的信息道德素养,引导他们正确地使用互联网,知晓国家网络安全规定,合理有效地利用网络开展学习，特组织开展班级信息道德培养专题活动。</w:t>
            </w:r>
          </w:p>
          <w:p>
            <w:pPr>
              <w:spacing w:line="36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幼儿发展分析：</w:t>
            </w:r>
          </w:p>
          <w:p>
            <w:pPr>
              <w:spacing w:line="360" w:lineRule="exact"/>
              <w:ind w:firstLine="420" w:firstLineChars="200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在腾讯公司发布的《儿童安全上网指引报告》中显示，儿童接触手机、ipad等电子媒介的现象呈现低龄化趋势。而网络中潜在着许多的安全隐患，如果幼儿沉迷其中，数字产品的使用也在无形之中改变了幼儿的生活习惯与行为方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教学目标</w:t>
            </w:r>
          </w:p>
        </w:tc>
        <w:tc>
          <w:tcPr>
            <w:tcW w:w="8426" w:type="dxa"/>
            <w:gridSpan w:val="8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1.知道上网的利和弊，树立安全上网的意识，形成正确上网、文明上网的习惯。</w:t>
            </w: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2.了解网络文明公约，并能积极向他人宣传如何文明上网、安全上网。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重点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难点</w:t>
            </w:r>
          </w:p>
        </w:tc>
        <w:tc>
          <w:tcPr>
            <w:tcW w:w="8426" w:type="dxa"/>
            <w:gridSpan w:val="8"/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</w:rPr>
              <w:t>重点：</w:t>
            </w:r>
            <w:r>
              <w:rPr>
                <w:rFonts w:hint="eastAsia" w:ascii="宋体" w:hAnsi="宋体" w:cs="宋体"/>
                <w:lang w:val="en-US" w:eastAsia="zh-CN"/>
              </w:rPr>
              <w:t>知道网络的利弊，树立安全上网意识。</w:t>
            </w:r>
          </w:p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</w:rPr>
              <w:t>难点：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>积极向他人宣传如何文明上网、安全上网。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活动准备</w:t>
            </w:r>
          </w:p>
        </w:tc>
        <w:tc>
          <w:tcPr>
            <w:tcW w:w="8426" w:type="dxa"/>
            <w:gridSpan w:val="8"/>
          </w:tcPr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有关网络聊天交友、网络诈骗的小故事、图片等PPT课件。 </w:t>
            </w:r>
            <w:r>
              <w:rPr>
                <w:rFonts w:hint="eastAsia" w:ascii="宋体" w:hAnsi="宋体" w:cs="宋体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422" w:firstLineChars="2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活动版块</w:t>
            </w:r>
          </w:p>
        </w:tc>
        <w:tc>
          <w:tcPr>
            <w:tcW w:w="61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422" w:firstLineChars="2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活动内容与呈现方式</w:t>
            </w:r>
          </w:p>
        </w:tc>
        <w:tc>
          <w:tcPr>
            <w:tcW w:w="23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</w:tcPr>
          <w:p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一、谈话导入，引出话题</w:t>
            </w:r>
          </w:p>
          <w:p>
            <w:pPr>
              <w:spacing w:line="360" w:lineRule="exact"/>
              <w:rPr>
                <w:rFonts w:hint="eastAsia"/>
                <w:szCs w:val="21"/>
              </w:rPr>
            </w:pPr>
          </w:p>
          <w:p>
            <w:pPr>
              <w:spacing w:line="360" w:lineRule="exact"/>
              <w:rPr>
                <w:rFonts w:hint="eastAsia"/>
                <w:szCs w:val="21"/>
              </w:rPr>
            </w:pPr>
          </w:p>
          <w:p>
            <w:pPr>
              <w:spacing w:line="360" w:lineRule="exact"/>
              <w:rPr>
                <w:rFonts w:hint="eastAsia"/>
                <w:szCs w:val="21"/>
              </w:rPr>
            </w:pPr>
          </w:p>
          <w:p>
            <w:pPr>
              <w:spacing w:line="360" w:lineRule="exact"/>
              <w:rPr>
                <w:rFonts w:hint="eastAsia"/>
                <w:szCs w:val="21"/>
              </w:rPr>
            </w:pPr>
          </w:p>
          <w:p>
            <w:pPr>
              <w:spacing w:line="360" w:lineRule="exac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二、</w:t>
            </w:r>
            <w:r>
              <w:rPr>
                <w:rFonts w:hint="eastAsia"/>
                <w:szCs w:val="21"/>
                <w:lang w:val="en-US" w:eastAsia="zh-CN"/>
              </w:rPr>
              <w:t>讨论交流</w:t>
            </w:r>
          </w:p>
          <w:p>
            <w:pPr>
              <w:spacing w:line="360" w:lineRule="exact"/>
              <w:rPr>
                <w:rFonts w:hint="eastAsia"/>
                <w:szCs w:val="21"/>
              </w:rPr>
            </w:pPr>
          </w:p>
          <w:p>
            <w:pPr>
              <w:spacing w:line="360" w:lineRule="exact"/>
              <w:rPr>
                <w:rFonts w:hint="eastAsia"/>
                <w:szCs w:val="21"/>
              </w:rPr>
            </w:pPr>
          </w:p>
          <w:p>
            <w:pPr>
              <w:spacing w:line="360" w:lineRule="exact"/>
              <w:rPr>
                <w:rFonts w:hint="eastAsia"/>
                <w:szCs w:val="21"/>
              </w:rPr>
            </w:pPr>
          </w:p>
          <w:p>
            <w:pPr>
              <w:spacing w:line="360" w:lineRule="exact"/>
              <w:rPr>
                <w:rFonts w:hint="eastAsia"/>
                <w:szCs w:val="21"/>
              </w:rPr>
            </w:pPr>
          </w:p>
          <w:p>
            <w:pPr>
              <w:spacing w:line="360" w:lineRule="exact"/>
              <w:rPr>
                <w:szCs w:val="21"/>
              </w:rPr>
            </w:pPr>
          </w:p>
          <w:p>
            <w:pPr>
              <w:spacing w:line="360" w:lineRule="exact"/>
              <w:rPr>
                <w:szCs w:val="21"/>
              </w:rPr>
            </w:pPr>
          </w:p>
          <w:p>
            <w:pPr>
              <w:spacing w:line="360" w:lineRule="exact"/>
              <w:rPr>
                <w:szCs w:val="21"/>
              </w:rPr>
            </w:pPr>
          </w:p>
          <w:p>
            <w:pPr>
              <w:spacing w:line="360" w:lineRule="exact"/>
              <w:rPr>
                <w:szCs w:val="21"/>
              </w:rPr>
            </w:pPr>
          </w:p>
          <w:p>
            <w:pPr>
              <w:spacing w:line="360" w:lineRule="exact"/>
              <w:rPr>
                <w:szCs w:val="21"/>
              </w:rPr>
            </w:pPr>
          </w:p>
          <w:p>
            <w:pPr>
              <w:spacing w:line="360" w:lineRule="exact"/>
              <w:rPr>
                <w:szCs w:val="21"/>
              </w:rPr>
            </w:pPr>
          </w:p>
          <w:p>
            <w:pPr>
              <w:spacing w:line="360" w:lineRule="exact"/>
              <w:rPr>
                <w:szCs w:val="21"/>
              </w:rPr>
            </w:pPr>
          </w:p>
          <w:p>
            <w:pPr>
              <w:spacing w:line="360" w:lineRule="exact"/>
              <w:rPr>
                <w:szCs w:val="21"/>
              </w:rPr>
            </w:pPr>
          </w:p>
          <w:p>
            <w:pPr>
              <w:spacing w:line="360" w:lineRule="exact"/>
              <w:rPr>
                <w:szCs w:val="21"/>
              </w:rPr>
            </w:pPr>
          </w:p>
          <w:p>
            <w:pPr>
              <w:spacing w:line="360" w:lineRule="exact"/>
              <w:rPr>
                <w:szCs w:val="21"/>
              </w:rPr>
            </w:pPr>
          </w:p>
          <w:p>
            <w:pPr>
              <w:spacing w:line="360" w:lineRule="exact"/>
              <w:rPr>
                <w:szCs w:val="21"/>
              </w:rPr>
            </w:pPr>
          </w:p>
          <w:p>
            <w:pPr>
              <w:spacing w:line="360" w:lineRule="exact"/>
              <w:rPr>
                <w:szCs w:val="21"/>
              </w:rPr>
            </w:pPr>
          </w:p>
          <w:p>
            <w:pPr>
              <w:spacing w:line="360" w:lineRule="exact"/>
              <w:rPr>
                <w:szCs w:val="21"/>
              </w:rPr>
            </w:pPr>
          </w:p>
          <w:p>
            <w:pPr>
              <w:spacing w:line="360" w:lineRule="exact"/>
              <w:rPr>
                <w:szCs w:val="21"/>
              </w:rPr>
            </w:pPr>
          </w:p>
          <w:p>
            <w:pPr>
              <w:spacing w:line="360" w:lineRule="exact"/>
              <w:rPr>
                <w:szCs w:val="21"/>
              </w:rPr>
            </w:pPr>
          </w:p>
          <w:p>
            <w:pPr>
              <w:spacing w:line="360" w:lineRule="exact"/>
              <w:rPr>
                <w:szCs w:val="21"/>
              </w:rPr>
            </w:pPr>
          </w:p>
          <w:p>
            <w:pPr>
              <w:spacing w:line="360" w:lineRule="exact"/>
              <w:rPr>
                <w:szCs w:val="21"/>
              </w:rPr>
            </w:pPr>
          </w:p>
          <w:p>
            <w:pPr>
              <w:spacing w:line="360" w:lineRule="exact"/>
              <w:rPr>
                <w:szCs w:val="21"/>
              </w:rPr>
            </w:pPr>
          </w:p>
          <w:p>
            <w:pPr>
              <w:spacing w:line="360" w:lineRule="exact"/>
              <w:rPr>
                <w:rFonts w:hint="eastAsia"/>
                <w:szCs w:val="21"/>
              </w:rPr>
            </w:pPr>
          </w:p>
          <w:p>
            <w:pPr>
              <w:spacing w:line="360" w:lineRule="exact"/>
              <w:rPr>
                <w:rFonts w:hint="eastAsia"/>
                <w:szCs w:val="21"/>
              </w:rPr>
            </w:pPr>
          </w:p>
          <w:p>
            <w:pPr>
              <w:spacing w:line="360" w:lineRule="exact"/>
              <w:rPr>
                <w:rFonts w:hint="eastAsia"/>
                <w:szCs w:val="21"/>
              </w:rPr>
            </w:pPr>
          </w:p>
          <w:p>
            <w:pPr>
              <w:spacing w:line="360" w:lineRule="exact"/>
              <w:rPr>
                <w:rFonts w:hint="eastAsia"/>
                <w:szCs w:val="21"/>
              </w:rPr>
            </w:pPr>
          </w:p>
          <w:p>
            <w:pPr>
              <w:spacing w:line="360" w:lineRule="exact"/>
              <w:rPr>
                <w:rFonts w:hint="eastAsia"/>
                <w:szCs w:val="21"/>
              </w:rPr>
            </w:pPr>
          </w:p>
          <w:p>
            <w:pPr>
              <w:spacing w:line="360" w:lineRule="exact"/>
              <w:rPr>
                <w:rFonts w:hint="eastAsia"/>
                <w:szCs w:val="21"/>
              </w:rPr>
            </w:pPr>
          </w:p>
          <w:p>
            <w:pPr>
              <w:spacing w:line="360" w:lineRule="exact"/>
              <w:rPr>
                <w:rFonts w:hint="eastAsia"/>
                <w:szCs w:val="21"/>
              </w:rPr>
            </w:pPr>
          </w:p>
          <w:p>
            <w:pPr>
              <w:spacing w:line="360" w:lineRule="exact"/>
              <w:rPr>
                <w:rFonts w:hint="eastAsia"/>
                <w:szCs w:val="21"/>
              </w:rPr>
            </w:pPr>
          </w:p>
          <w:p>
            <w:pPr>
              <w:spacing w:line="360" w:lineRule="exact"/>
              <w:rPr>
                <w:rFonts w:hint="eastAsia"/>
                <w:szCs w:val="21"/>
              </w:rPr>
            </w:pPr>
          </w:p>
          <w:p>
            <w:pPr>
              <w:spacing w:line="360" w:lineRule="exact"/>
              <w:rPr>
                <w:rFonts w:hint="eastAsia"/>
                <w:szCs w:val="21"/>
              </w:rPr>
            </w:pPr>
          </w:p>
          <w:p>
            <w:pPr>
              <w:spacing w:line="360" w:lineRule="exact"/>
              <w:rPr>
                <w:rFonts w:hint="eastAsia"/>
                <w:szCs w:val="21"/>
              </w:rPr>
            </w:pPr>
          </w:p>
          <w:p>
            <w:pPr>
              <w:spacing w:line="36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三、拓展延伸</w:t>
            </w:r>
          </w:p>
        </w:tc>
        <w:tc>
          <w:tcPr>
            <w:tcW w:w="6120" w:type="dxa"/>
            <w:gridSpan w:val="5"/>
          </w:tcPr>
          <w:p>
            <w:pPr>
              <w:spacing w:line="36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一、谈话导入  </w:t>
            </w:r>
          </w:p>
          <w:p>
            <w:pPr>
              <w:spacing w:line="36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1、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小朋友</w:t>
            </w:r>
            <w:r>
              <w:rPr>
                <w:rFonts w:hint="eastAsia" w:ascii="宋体" w:hAnsi="宋体" w:cs="宋体"/>
                <w:sz w:val="21"/>
                <w:szCs w:val="21"/>
              </w:rPr>
              <w:t>们，网络就是一张神奇的网，它不仅拉近了我们与世界的距离，也让我们的生活更加快捷方便。你们平时上网都做些什么？” 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幼儿</w:t>
            </w:r>
            <w:r>
              <w:rPr>
                <w:rFonts w:hint="eastAsia" w:ascii="宋体" w:hAnsi="宋体" w:cs="宋体"/>
                <w:sz w:val="21"/>
                <w:szCs w:val="21"/>
              </w:rPr>
              <w:t>交流）  </w:t>
            </w:r>
          </w:p>
          <w:p>
            <w:pPr>
              <w:spacing w:line="36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sz w:val="21"/>
                <w:szCs w:val="21"/>
              </w:rPr>
              <w:t>师：网络聊天看似拉近人与人之间的距离，但是很多网友都是带着面具与你聊天。在这虚拟的世界中，当我们不知道对方的真实身份的时候，你们在与网友聊天的过程中，应该怎么做？ </w:t>
            </w:r>
          </w:p>
          <w:p>
            <w:pPr>
              <w:spacing w:line="36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生交流：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1）</w:t>
            </w:r>
            <w:r>
              <w:rPr>
                <w:rFonts w:hint="eastAsia" w:ascii="宋体" w:hAnsi="宋体" w:cs="宋体"/>
                <w:sz w:val="21"/>
                <w:szCs w:val="21"/>
              </w:rPr>
              <w:t>不透露个人家庭住址、电话号码等。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2）</w:t>
            </w:r>
            <w:r>
              <w:rPr>
                <w:rFonts w:hint="eastAsia" w:ascii="宋体" w:hAnsi="宋体" w:cs="宋体"/>
                <w:sz w:val="21"/>
                <w:szCs w:val="21"/>
              </w:rPr>
              <w:t>见网友必须征得父母同意…….. </w:t>
            </w:r>
          </w:p>
          <w:p>
            <w:pPr>
              <w:spacing w:line="36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师总结：正如刚才同学们所说的，在聊天交友中，我们得时刻提高警惕性。尽量不和陌生人说话。</w:t>
            </w:r>
          </w:p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3.出示ppt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1）</w:t>
            </w:r>
            <w:r>
              <w:rPr>
                <w:rFonts w:hint="eastAsia" w:ascii="宋体" w:hAnsi="宋体" w:cs="宋体"/>
                <w:sz w:val="21"/>
                <w:szCs w:val="21"/>
              </w:rPr>
              <w:t>上网查阅信息时，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需要注意什么呢？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屏幕设置不要太亮或太暗。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眼睛不要离屏幕太近，坐姿要端正。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每次在计算机屏幕前不要超过1小时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适当到户外呼吸新鲜空气。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不要随意在网上购物。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网上交友时，请你特别注意。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  <w:t>不要说出自己的真实姓名和地址、电话号码、学校名称、密友等信息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  <w:t>请你学会自我保护招数：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  <w:t>匿名交友网上多，切莫单独去赴约，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  <w:t>网上人品难区分，小心谨慎没有错。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  <w:t>密码安全常识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  <w:t>设置足够长的密码,最好使用大小写混合加数字和特殊符号。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  <w:t>不要使用与自己相关的资料作为个人密码，如自己的生日,电话号码,身份证号码,门牌号,姓名简写,这样很容易被熟悉你的人猜出。</w:t>
            </w:r>
          </w:p>
          <w:p>
            <w:pPr>
              <w:spacing w:line="360" w:lineRule="auto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 w:val="21"/>
                <w:szCs w:val="21"/>
              </w:rPr>
              <w:t> 师：看来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小朋友们都对网络安全有了一定的了解，</w:t>
            </w:r>
            <w:r>
              <w:rPr>
                <w:rFonts w:hint="eastAsia" w:ascii="宋体" w:hAnsi="宋体" w:cs="宋体"/>
                <w:sz w:val="21"/>
                <w:szCs w:val="21"/>
              </w:rPr>
              <w:t>现在我们来读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一读</w:t>
            </w:r>
            <w:r>
              <w:rPr>
                <w:rFonts w:hint="eastAsia" w:ascii="宋体" w:hAnsi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全国青少年网络安全公约</w:t>
            </w:r>
            <w:r>
              <w:rPr>
                <w:rFonts w:hint="eastAsia" w:ascii="宋体" w:hAnsi="宋体" w:cs="宋体"/>
                <w:sz w:val="21"/>
                <w:szCs w:val="21"/>
              </w:rPr>
              <w:t>》</w:t>
            </w: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师总结：这节课，我们在网络的世界中遨游了一番，同学们也学习了许多网络安全的知识，学会理智地对待各种诱惑。你们要学会正确合理地使用网络，做自己的“网络安全的首席官”。 </w:t>
            </w:r>
          </w:p>
        </w:tc>
        <w:tc>
          <w:tcPr>
            <w:tcW w:w="2306" w:type="dxa"/>
            <w:gridSpan w:val="3"/>
          </w:tcPr>
          <w:p>
            <w:pPr>
              <w:spacing w:line="360" w:lineRule="exact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以谈话的形式导入活动，激发幼儿交谈的兴趣。</w:t>
            </w: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 xml:space="preserve">    自由交流中教师在关注个别的同时也要关注全体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  <w:r>
              <w:rPr>
                <w:rFonts w:hint="eastAsia" w:ascii="宋体" w:hAnsi="宋体"/>
                <w:szCs w:val="21"/>
              </w:rPr>
              <w:t>鼓励幼儿大胆与同伴分享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对上网的认识。</w:t>
            </w: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</w:t>
            </w: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在集体交流中提高幼儿谈话交流的经验，从而高幼儿的语言表达能力，同时培养幼儿良好的倾听习惯。</w:t>
            </w: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活动反思</w:t>
            </w:r>
          </w:p>
        </w:tc>
        <w:tc>
          <w:tcPr>
            <w:tcW w:w="84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</w:tbl>
    <w:p>
      <w:r>
        <w:rPr>
          <w:b/>
          <w:bCs/>
        </w:rPr>
        <w:t xml:space="preserve"> </w:t>
      </w:r>
    </w:p>
    <w:p/>
    <w:p>
      <w:pPr>
        <w:rPr>
          <w:rFonts w:ascii="宋体" w:hAnsi="宋体"/>
          <w:szCs w:val="21"/>
          <w:shd w:val="clear" w:color="auto" w:fill="FFFFFF"/>
        </w:rPr>
      </w:pPr>
    </w:p>
    <w:p/>
    <w:sectPr>
      <w:pgSz w:w="11906" w:h="16838"/>
      <w:pgMar w:top="1418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E1686E"/>
    <w:multiLevelType w:val="singleLevel"/>
    <w:tmpl w:val="3EE1686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RkNGJmZTJiZGQyNmFhOTI5YjE5OWRkOTY4MmQyODQifQ=="/>
  </w:docVars>
  <w:rsids>
    <w:rsidRoot w:val="009E1679"/>
    <w:rsid w:val="00017EFA"/>
    <w:rsid w:val="001367C9"/>
    <w:rsid w:val="009E1679"/>
    <w:rsid w:val="00AF2624"/>
    <w:rsid w:val="0B3F311B"/>
    <w:rsid w:val="228263CC"/>
    <w:rsid w:val="244A4A4A"/>
    <w:rsid w:val="255A57C8"/>
    <w:rsid w:val="3F0C1A15"/>
    <w:rsid w:val="563C39E7"/>
    <w:rsid w:val="6C8925E2"/>
    <w:rsid w:val="7EB2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1399</Words>
  <Characters>1417</Characters>
  <Lines>9</Lines>
  <Paragraphs>2</Paragraphs>
  <TotalTime>9</TotalTime>
  <ScaleCrop>false</ScaleCrop>
  <LinksUpToDate>false</LinksUpToDate>
  <CharactersWithSpaces>1441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2022-05-07T09:05:00Z</dcterms:created>
  <dc:creator>孙 丹</dc:creator>
  <cp:lastModifiedBy>WPS_1656644680</cp:lastModifiedBy>
  <dcterms:modified xsi:type="dcterms:W3CDTF">2022-09-05T09:04:33Z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9289BBB321F14A399638BFCB651E9D1F</vt:lpwstr>
  </property>
</Properties>
</file>