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夏 恋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相似三角形的性质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1.探索相似三角形的性质，会运用相似三角形的性质解决有关的问题；</w:t>
            </w:r>
          </w:p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2.通过对具体问题的分析和思考，提高分析问题和解决问题的能力．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2" w:hRule="atLeast"/>
          <w:jc w:val="center"/>
        </w:trPr>
        <w:tc>
          <w:tcPr>
            <w:tcW w:w="9288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自主探究</w:t>
            </w:r>
          </w:p>
          <w:p>
            <w:pPr>
              <w:pStyle w:val="12"/>
              <w:spacing w:line="263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1.相似三角形的定义？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2.你学过的相似三角形有哪些判定方法？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3.相似三角形的性质：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自主探究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62865</wp:posOffset>
                  </wp:positionV>
                  <wp:extent cx="2360930" cy="1245235"/>
                  <wp:effectExtent l="0" t="0" r="0" b="0"/>
                  <wp:wrapNone/>
                  <wp:docPr id="4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93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1.如图，△ABC∽△A′B′C′，相比为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，AD与A′D′分别是△ABC和△A′B′C′的高，说明：AD：A′D′=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k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2．那么相似三角形的对应线段（中线、角平分线）又有怎样的关系呢？并说明理由．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.若△ABC∽△A′B′C′，那么△ABC与△A′B′C′的周长比等于相似比吗？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若△ABC∽△A′B′C′，那么△ABC与△A′B′C′的面积比与相似比又有什么关系呢？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327660</wp:posOffset>
                  </wp:positionV>
                  <wp:extent cx="1186815" cy="951865"/>
                  <wp:effectExtent l="0" t="0" r="13335" b="635"/>
                  <wp:wrapSquare wrapText="bothSides"/>
                  <wp:docPr id="2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例1：如图：与小孔O相距32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处有一枝长30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处燃烧的蜡烛AB，经小孔，在与小孔相距20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的屏幕上成像，求像A'B'的长度.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:在比例尺为1：500的地图上，测得一个三角形地块ABC的周长为12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，面积为6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，求这个地块的实际周长和实际面积.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:若△ABC∽△DEF,△ABC的面积为81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,△DEF的面积为36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,且AB=12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,求DE的长.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133350</wp:posOffset>
                      </wp:positionV>
                      <wp:extent cx="1426845" cy="1149985"/>
                      <wp:effectExtent l="0" t="0" r="0" b="0"/>
                      <wp:wrapNone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6845" cy="1149985"/>
                                <a:chOff x="0" y="0"/>
                                <a:chExt cx="2113" cy="16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11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" cy="1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5" name="文本框 35"/>
                              <wps:cNvSpPr txBox="1"/>
                              <wps:spPr>
                                <a:xfrm>
                                  <a:off x="525" y="557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1305" y="572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560" y="1060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8" name="文本框 38"/>
                              <wps:cNvSpPr txBox="1"/>
                              <wps:spPr>
                                <a:xfrm>
                                  <a:off x="1200" y="1060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9" name="文本框 39"/>
                              <wps:cNvSpPr txBox="1"/>
                              <wps:spPr>
                                <a:xfrm>
                                  <a:off x="840" y="557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2.75pt;margin-top:10.5pt;height:90.55pt;width:112.35pt;z-index:251660288;mso-width-relative:page;mso-height-relative:page;" coordsize="2113,1614" o:gfxdata="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">
                      <o:lock v:ext="edit" aspectratio="f"/>
                      <v:shape id="Picture 1173" o:spid="_x0000_s1026" o:spt="75" type="#_x0000_t75" style="position:absolute;left:0;top:0;height:1614;width:2113;" filled="f" o:preferrelative="t" stroked="f" coordsize="21600,21600" o:gfxdata="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tbS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202" type="#_x0000_t202" style="position:absolute;left:525;top:557;height:538;width:420;v-text-anchor:middle;" filled="f" stroked="f" coordsize="21600,21600" o:gfxdata="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xQH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05;top:572;height:538;width:420;v-text-anchor:middle;" filled="f" stroked="f" coordsize="21600,21600" o:gfxdata="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5+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60;top:1060;height:538;width:420;v-text-anchor:middle;" filled="f" stroked="f" coordsize="21600,21600" o:gfxdata="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s6P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00;top:1060;height:538;width:420;v-text-anchor:middle;" filled="f" stroked="f" coordsize="21600,21600" o:gfxdata="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Erk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40;top:557;height:538;width:420;v-text-anchor:middle;" filled="f" stroked="f" coordsize="21600,21600" o:gfxdata="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iAv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：△ABC是一块锐角三角形余料，边BC=120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，高AD=80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，要把它加工成正方形零件EFGH，使正方形的一边HG在BC上，其余两个顶点分别在AB．AC上，这个正方形零件的边长是什么？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练习：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1.如果两个相似三角形的面积比为3∶4，则它们的周长比为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2.把一个三角形改成与它相似的三角形，若边长扩大4倍，则面积扩大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3.在△ABC中，F、G分别是AB．AC的中点，那么△AFG与四边形FBCG的面积之比是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4.如图,ΔABC中,DE∥FG∥BC,AD：DF：FB=1：2：3,则S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四边形DFGE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四边形FBCG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=________.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297180</wp:posOffset>
                  </wp:positionV>
                  <wp:extent cx="733425" cy="942975"/>
                  <wp:effectExtent l="0" t="0" r="0" b="9525"/>
                  <wp:wrapSquare wrapText="bothSides"/>
                  <wp:docPr id="3" name="Picture 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7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77997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5.如图，已知以点A．D．E为顶点的三角形与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ABC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相似，且AD=3，DE=2.5，AC=6，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∠AED=∠B，求⊿ABC周长．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自觉体悟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这节课所学的知识点有哪些？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延伸拓展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97155</wp:posOffset>
                  </wp:positionV>
                  <wp:extent cx="1562735" cy="918210"/>
                  <wp:effectExtent l="0" t="0" r="0" b="0"/>
                  <wp:wrapNone/>
                  <wp:docPr id="6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如图：已知梯形上下底边的长分别为36和60，高为32，这个梯形两腰的延长线的交点到两底的距离分别是多少？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288" w:type="dxa"/>
            <w:gridSpan w:val="9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这节课让我感触很多：在已有知识的基础上用类比化归的思想去探究新知，让学生充分体会数学知识之间的内在联系，以此激发学生的学习兴趣，通过教师的点拨引导，学生积极开展小组合作学习，交流探索新知，并且在不断探索中学会创造性学习——由问题发散出新问题，培养学生的探索和创新能力。学生在得出相似三角形周长比等于相似比后，就及时提出由相似比如何求面积比，我让他们又讨论、探究，最后得出了结论。整个课堂气氛活跃</w:t>
            </w:r>
            <w:r>
              <w:rPr>
                <w:rFonts w:hint="eastAsia" w:eastAsia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学生始终保持高昂的学习热情，感受在探究性学习，创造性劳动中获得成功的乐趣。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F2AC3"/>
    <w:rsid w:val="00106EDE"/>
    <w:rsid w:val="001776A3"/>
    <w:rsid w:val="00344CCE"/>
    <w:rsid w:val="004934FF"/>
    <w:rsid w:val="004A3AE0"/>
    <w:rsid w:val="005878B4"/>
    <w:rsid w:val="005967E9"/>
    <w:rsid w:val="00703E2A"/>
    <w:rsid w:val="008362CF"/>
    <w:rsid w:val="00991459"/>
    <w:rsid w:val="00993E96"/>
    <w:rsid w:val="00B73B6F"/>
    <w:rsid w:val="00D60676"/>
    <w:rsid w:val="46126984"/>
    <w:rsid w:val="611B0A41"/>
    <w:rsid w:val="72876283"/>
    <w:rsid w:val="7B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customStyle="1" w:styleId="12">
    <w:name w:val="p0"/>
    <w:basedOn w:val="1"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1259</Characters>
  <Lines>8</Lines>
  <Paragraphs>2</Paragraphs>
  <TotalTime>8</TotalTime>
  <ScaleCrop>false</ScaleCrop>
  <LinksUpToDate>false</LinksUpToDate>
  <CharactersWithSpaces>1660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2022-01-22T07:00:00Z</dcterms:created>
  <dc:creator>wangxiaoyu</dc:creator>
  <cp:lastModifiedBy>似水骄阳</cp:lastModifiedBy>
  <dcterms:modified xsi:type="dcterms:W3CDTF">2022-08-01T02:20:12Z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639996FA43F346D2B2CD659CC8E06F81</vt:lpwstr>
  </property>
</Properties>
</file>