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40" w:lineRule="auto"/>
        <w:jc w:val="center"/>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spacing w:line="360" w:lineRule="exact"/>
        <w:jc w:val="center"/>
        <w:rPr>
          <w:rFonts w:hint="eastAsia"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 2022.9.5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一</w:t>
      </w:r>
      <w:r>
        <w:rPr>
          <w:rFonts w:hint="eastAsia" w:ascii="Times New Roman" w:hAnsi="Times New Roman" w:eastAsia="宋体" w:cs="Times New Roman"/>
          <w:sz w:val="28"/>
          <w:szCs w:val="28"/>
          <w:lang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多云</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12" w:leftChars="0" w:firstLine="422" w:firstLineChars="0"/>
        <w:jc w:val="left"/>
        <w:textAlignment w:val="auto"/>
        <w:rPr>
          <w:rFonts w:ascii="宋体" w:hAnsi="宋体" w:cs="宋体"/>
          <w:b/>
          <w:color w:val="000000"/>
          <w:szCs w:val="21"/>
        </w:rPr>
      </w:pPr>
      <w:r>
        <w:rPr>
          <w:rFonts w:hint="eastAsia" w:ascii="宋体" w:hAnsi="宋体" w:cs="宋体"/>
          <w:b/>
          <w:color w:val="000000"/>
          <w:szCs w:val="21"/>
        </w:rPr>
        <w:t>来</w:t>
      </w:r>
      <w:r>
        <w:rPr>
          <w:rFonts w:hint="eastAsia" w:ascii="宋体" w:hAnsi="宋体" w:cs="宋体"/>
          <w:b/>
          <w:color w:val="000000"/>
          <w:szCs w:val="21"/>
          <w:lang w:eastAsia="zh-CN"/>
        </w:rPr>
        <w:t>园情绪</w:t>
      </w:r>
    </w:p>
    <w:p>
      <w:pPr>
        <w:ind w:firstLine="420" w:firstLineChars="200"/>
        <w:jc w:val="both"/>
        <w:rPr>
          <w:rFonts w:hint="eastAsia" w:eastAsiaTheme="minorEastAsia"/>
          <w:lang w:eastAsia="zh-CN"/>
        </w:rPr>
      </w:pPr>
      <w:r>
        <w:rPr>
          <w:rFonts w:hint="eastAsia" w:ascii="宋体" w:hAnsi="宋体" w:eastAsia="宋体" w:cs="宋体"/>
          <w:sz w:val="21"/>
          <w:szCs w:val="21"/>
          <w:u w:val="none"/>
          <w:lang w:val="en-US" w:eastAsia="zh-CN"/>
        </w:rPr>
        <w:drawing>
          <wp:anchor distT="0" distB="0" distL="114300" distR="114300" simplePos="0" relativeHeight="251670528" behindDoc="0" locked="0" layoutInCell="1" allowOverlap="1">
            <wp:simplePos x="0" y="0"/>
            <wp:positionH relativeFrom="column">
              <wp:posOffset>2229485</wp:posOffset>
            </wp:positionH>
            <wp:positionV relativeFrom="paragraph">
              <wp:posOffset>989330</wp:posOffset>
            </wp:positionV>
            <wp:extent cx="2296795" cy="3062605"/>
            <wp:effectExtent l="0" t="0" r="8255" b="4445"/>
            <wp:wrapNone/>
            <wp:docPr id="9" name="图片 9" descr="IMG_20220905_08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20905_081915"/>
                    <pic:cNvPicPr>
                      <a:picLocks noChangeAspect="1"/>
                    </pic:cNvPicPr>
                  </pic:nvPicPr>
                  <pic:blipFill>
                    <a:blip r:embed="rId6"/>
                    <a:srcRect/>
                    <a:stretch>
                      <a:fillRect/>
                    </a:stretch>
                  </pic:blipFill>
                  <pic:spPr>
                    <a:xfrm>
                      <a:off x="0" y="0"/>
                      <a:ext cx="2296795" cy="3062605"/>
                    </a:xfrm>
                    <a:prstGeom prst="rect">
                      <a:avLst/>
                    </a:prstGeom>
                  </pic:spPr>
                </pic:pic>
              </a:graphicData>
            </a:graphic>
          </wp:anchor>
        </w:drawing>
      </w:r>
      <w:r>
        <w:rPr>
          <w:rFonts w:hint="eastAsia"/>
          <w:lang w:eastAsia="zh-CN"/>
        </w:rPr>
        <w:t>今天是</w:t>
      </w:r>
      <w:r>
        <w:rPr>
          <w:rFonts w:hint="eastAsia"/>
          <w:lang w:val="en-US" w:eastAsia="zh-CN"/>
        </w:rPr>
        <w:t>9月5日，距离上次入园中间隔了两天，</w:t>
      </w:r>
      <w:r>
        <w:rPr>
          <w:rFonts w:hint="eastAsia"/>
          <w:lang w:eastAsia="zh-CN"/>
        </w:rPr>
        <w:t>入园时</w:t>
      </w:r>
      <w:r>
        <w:rPr>
          <w:rFonts w:hint="eastAsia"/>
          <w:u w:val="single"/>
          <w:lang w:eastAsia="zh-CN"/>
        </w:rPr>
        <w:t>郑书韵、丁蔓婷、章昕媛、</w:t>
      </w:r>
      <w:r>
        <w:rPr>
          <w:rFonts w:hint="eastAsia" w:ascii="宋体" w:hAnsi="宋体" w:cs="宋体"/>
          <w:bCs/>
          <w:color w:val="000000"/>
          <w:szCs w:val="21"/>
          <w:u w:val="single"/>
          <w:lang w:val="en-US" w:eastAsia="zh-CN"/>
        </w:rPr>
        <w:t>谭沁、</w:t>
      </w:r>
      <w:r>
        <w:rPr>
          <w:rFonts w:hint="eastAsia"/>
          <w:lang w:eastAsia="zh-CN"/>
        </w:rPr>
        <w:t>短暂哭闹，见到老师后基本都能停止哭闹，进入班级后在老师的安抚下情绪一天都基本稳定，</w:t>
      </w:r>
      <w:r>
        <w:rPr>
          <w:rFonts w:hint="eastAsia" w:ascii="宋体" w:hAnsi="宋体" w:cs="宋体"/>
          <w:bCs/>
          <w:color w:val="000000"/>
          <w:szCs w:val="21"/>
          <w:u w:val="single"/>
          <w:lang w:val="en-US" w:eastAsia="zh-CN"/>
        </w:rPr>
        <w:t>徐佳伊、王楷博、冯欣、周艺天、申晓文、王诺婉、刘锦宥、王秋瑶、</w:t>
      </w:r>
      <w:r>
        <w:rPr>
          <w:rFonts w:ascii="宋体" w:hAnsi="宋体" w:eastAsia="宋体" w:cs="宋体"/>
          <w:sz w:val="21"/>
          <w:szCs w:val="21"/>
          <w:u w:val="single"/>
        </w:rPr>
        <w:t>李慕妍</w:t>
      </w:r>
      <w:r>
        <w:rPr>
          <w:rFonts w:hint="eastAsia" w:ascii="宋体" w:hAnsi="宋体" w:eastAsia="宋体" w:cs="宋体"/>
          <w:sz w:val="21"/>
          <w:szCs w:val="21"/>
          <w:u w:val="single"/>
          <w:lang w:eastAsia="zh-CN"/>
        </w:rPr>
        <w:t>、</w:t>
      </w:r>
      <w:r>
        <w:rPr>
          <w:rFonts w:ascii="宋体" w:hAnsi="宋体" w:eastAsia="宋体" w:cs="宋体"/>
          <w:sz w:val="21"/>
          <w:szCs w:val="21"/>
          <w:u w:val="single"/>
        </w:rPr>
        <w:t>蒋翊晗</w:t>
      </w:r>
      <w:r>
        <w:rPr>
          <w:rFonts w:hint="eastAsia" w:ascii="宋体" w:hAnsi="宋体" w:eastAsia="宋体" w:cs="宋体"/>
          <w:sz w:val="21"/>
          <w:szCs w:val="21"/>
          <w:u w:val="single"/>
          <w:lang w:eastAsia="zh-CN"/>
        </w:rPr>
        <w:t>、</w:t>
      </w:r>
      <w:r>
        <w:rPr>
          <w:rFonts w:ascii="宋体" w:hAnsi="宋体" w:eastAsia="宋体" w:cs="宋体"/>
          <w:sz w:val="21"/>
          <w:szCs w:val="21"/>
          <w:u w:val="single"/>
        </w:rPr>
        <w:t>杨易</w:t>
      </w:r>
      <w:r>
        <w:rPr>
          <w:rFonts w:hint="eastAsia" w:ascii="宋体" w:hAnsi="宋体" w:eastAsia="宋体" w:cs="宋体"/>
          <w:sz w:val="21"/>
          <w:szCs w:val="21"/>
          <w:u w:val="single"/>
          <w:lang w:eastAsia="zh-CN"/>
        </w:rPr>
        <w:t>、</w:t>
      </w:r>
      <w:r>
        <w:rPr>
          <w:rFonts w:ascii="宋体" w:hAnsi="宋体" w:eastAsia="宋体" w:cs="宋体"/>
          <w:sz w:val="21"/>
          <w:szCs w:val="21"/>
          <w:u w:val="single"/>
        </w:rPr>
        <w:t>王知霖</w:t>
      </w:r>
      <w:r>
        <w:rPr>
          <w:rFonts w:hint="eastAsia" w:ascii="宋体" w:hAnsi="宋体" w:eastAsia="宋体" w:cs="宋体"/>
          <w:sz w:val="21"/>
          <w:szCs w:val="21"/>
          <w:u w:val="single"/>
          <w:lang w:eastAsia="zh-CN"/>
        </w:rPr>
        <w:t>、</w:t>
      </w:r>
      <w:r>
        <w:rPr>
          <w:rFonts w:ascii="宋体" w:hAnsi="宋体" w:eastAsia="宋体" w:cs="宋体"/>
          <w:sz w:val="21"/>
          <w:szCs w:val="21"/>
          <w:u w:val="single"/>
        </w:rPr>
        <w:t>徐梓赫</w:t>
      </w:r>
      <w:r>
        <w:rPr>
          <w:rFonts w:hint="eastAsia" w:ascii="宋体" w:hAnsi="宋体" w:eastAsia="宋体" w:cs="宋体"/>
          <w:sz w:val="21"/>
          <w:szCs w:val="21"/>
          <w:u w:val="single"/>
          <w:lang w:eastAsia="zh-CN"/>
        </w:rPr>
        <w:t>、</w:t>
      </w:r>
      <w:r>
        <w:rPr>
          <w:rFonts w:ascii="宋体" w:hAnsi="宋体" w:eastAsia="宋体" w:cs="宋体"/>
          <w:sz w:val="21"/>
          <w:szCs w:val="21"/>
          <w:u w:val="single"/>
        </w:rPr>
        <w:t>谌睿</w:t>
      </w:r>
      <w:r>
        <w:rPr>
          <w:rFonts w:hint="eastAsia" w:ascii="宋体" w:hAnsi="宋体" w:eastAsia="宋体" w:cs="宋体"/>
          <w:sz w:val="21"/>
          <w:szCs w:val="21"/>
          <w:u w:val="single"/>
          <w:lang w:eastAsia="zh-CN"/>
        </w:rPr>
        <w:t>、</w:t>
      </w:r>
      <w:r>
        <w:rPr>
          <w:rFonts w:ascii="宋体" w:hAnsi="宋体" w:eastAsia="宋体" w:cs="宋体"/>
          <w:sz w:val="21"/>
          <w:szCs w:val="21"/>
          <w:u w:val="single"/>
        </w:rPr>
        <w:t>许诺言</w:t>
      </w:r>
      <w:r>
        <w:rPr>
          <w:rFonts w:hint="eastAsia" w:ascii="宋体" w:hAnsi="宋体" w:eastAsia="宋体" w:cs="宋体"/>
          <w:sz w:val="21"/>
          <w:szCs w:val="21"/>
          <w:u w:val="single"/>
          <w:lang w:eastAsia="zh-CN"/>
        </w:rPr>
        <w:t>、</w:t>
      </w:r>
      <w:r>
        <w:rPr>
          <w:rFonts w:ascii="宋体" w:hAnsi="宋体" w:eastAsia="宋体" w:cs="宋体"/>
          <w:sz w:val="21"/>
          <w:szCs w:val="21"/>
          <w:u w:val="single"/>
        </w:rPr>
        <w:t>张悦威</w:t>
      </w:r>
      <w:r>
        <w:rPr>
          <w:rFonts w:hint="eastAsia" w:ascii="宋体" w:hAnsi="宋体" w:eastAsia="宋体" w:cs="宋体"/>
          <w:sz w:val="21"/>
          <w:szCs w:val="21"/>
          <w:u w:val="single"/>
          <w:lang w:eastAsia="zh-CN"/>
        </w:rPr>
        <w:t>、</w:t>
      </w:r>
      <w:r>
        <w:rPr>
          <w:rFonts w:ascii="宋体" w:hAnsi="宋体" w:eastAsia="宋体" w:cs="宋体"/>
          <w:sz w:val="21"/>
          <w:szCs w:val="21"/>
          <w:u w:val="single"/>
        </w:rPr>
        <w:t>阴少帅</w:t>
      </w:r>
      <w:r>
        <w:rPr>
          <w:rFonts w:hint="eastAsia" w:ascii="宋体" w:hAnsi="宋体" w:eastAsia="宋体" w:cs="宋体"/>
          <w:sz w:val="21"/>
          <w:szCs w:val="21"/>
          <w:u w:val="single"/>
          <w:lang w:eastAsia="zh-CN"/>
        </w:rPr>
        <w:t>、</w:t>
      </w:r>
      <w:r>
        <w:rPr>
          <w:rFonts w:ascii="宋体" w:hAnsi="宋体" w:eastAsia="宋体" w:cs="宋体"/>
          <w:sz w:val="21"/>
          <w:szCs w:val="21"/>
          <w:u w:val="single"/>
        </w:rPr>
        <w:t>徐诺</w:t>
      </w:r>
      <w:r>
        <w:rPr>
          <w:rFonts w:hint="eastAsia" w:ascii="宋体" w:hAnsi="宋体" w:eastAsia="宋体" w:cs="宋体"/>
          <w:sz w:val="21"/>
          <w:szCs w:val="21"/>
          <w:u w:val="single"/>
          <w:lang w:eastAsia="zh-CN"/>
        </w:rPr>
        <w:t>、</w:t>
      </w:r>
      <w:r>
        <w:rPr>
          <w:rFonts w:ascii="宋体" w:hAnsi="宋体" w:eastAsia="宋体" w:cs="宋体"/>
          <w:sz w:val="21"/>
          <w:szCs w:val="21"/>
          <w:u w:val="single"/>
        </w:rPr>
        <w:t>王若鑫</w:t>
      </w:r>
      <w:r>
        <w:rPr>
          <w:rFonts w:hint="eastAsia" w:ascii="宋体" w:hAnsi="宋体" w:eastAsia="宋体" w:cs="宋体"/>
          <w:sz w:val="21"/>
          <w:szCs w:val="21"/>
          <w:u w:val="single"/>
          <w:lang w:eastAsia="zh-CN"/>
        </w:rPr>
        <w:t>、</w:t>
      </w:r>
      <w:r>
        <w:rPr>
          <w:rFonts w:ascii="宋体" w:hAnsi="宋体" w:eastAsia="宋体" w:cs="宋体"/>
          <w:sz w:val="21"/>
          <w:szCs w:val="21"/>
          <w:u w:val="single"/>
        </w:rPr>
        <w:t>徐筱晞</w:t>
      </w:r>
      <w:r>
        <w:rPr>
          <w:rFonts w:hint="eastAsia" w:ascii="宋体" w:hAnsi="宋体" w:eastAsia="宋体" w:cs="宋体"/>
          <w:sz w:val="21"/>
          <w:szCs w:val="21"/>
          <w:u w:val="single"/>
          <w:lang w:eastAsia="zh-CN"/>
        </w:rPr>
        <w:t>、</w:t>
      </w:r>
      <w:r>
        <w:rPr>
          <w:rFonts w:hint="eastAsia" w:ascii="宋体" w:hAnsi="宋体" w:eastAsia="宋体" w:cs="宋体"/>
          <w:sz w:val="21"/>
          <w:szCs w:val="21"/>
          <w:lang w:val="en-US" w:eastAsia="zh-CN"/>
        </w:rPr>
        <w:t>小朋友则能够做到情绪愉快独立走进班级。</w:t>
      </w:r>
    </w:p>
    <w:p>
      <w:pPr>
        <w:numPr>
          <w:numId w:val="0"/>
        </w:numPr>
        <w:spacing w:line="400" w:lineRule="exact"/>
        <w:jc w:val="lef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drawing>
          <wp:anchor distT="0" distB="0" distL="114300" distR="114300" simplePos="0" relativeHeight="251669504" behindDoc="0" locked="0" layoutInCell="1" allowOverlap="1">
            <wp:simplePos x="0" y="0"/>
            <wp:positionH relativeFrom="column">
              <wp:posOffset>-137160</wp:posOffset>
            </wp:positionH>
            <wp:positionV relativeFrom="paragraph">
              <wp:posOffset>7620</wp:posOffset>
            </wp:positionV>
            <wp:extent cx="2296160" cy="3061970"/>
            <wp:effectExtent l="0" t="0" r="8890" b="5080"/>
            <wp:wrapNone/>
            <wp:docPr id="8" name="图片 8" descr="IMG_20220905_08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20905_081736"/>
                    <pic:cNvPicPr>
                      <a:picLocks noChangeAspect="1"/>
                    </pic:cNvPicPr>
                  </pic:nvPicPr>
                  <pic:blipFill>
                    <a:blip r:embed="rId7"/>
                    <a:srcRect/>
                    <a:stretch>
                      <a:fillRect/>
                    </a:stretch>
                  </pic:blipFill>
                  <pic:spPr>
                    <a:xfrm>
                      <a:off x="0" y="0"/>
                      <a:ext cx="2296160" cy="3061970"/>
                    </a:xfrm>
                    <a:prstGeom prst="rect">
                      <a:avLst/>
                    </a:prstGeom>
                  </pic:spPr>
                </pic:pic>
              </a:graphicData>
            </a:graphic>
          </wp:anchor>
        </w:drawing>
      </w:r>
    </w:p>
    <w:p>
      <w:pPr>
        <w:numPr>
          <w:ilvl w:val="0"/>
          <w:numId w:val="0"/>
        </w:numPr>
        <w:spacing w:line="400" w:lineRule="exact"/>
        <w:jc w:val="left"/>
        <w:rPr>
          <w:rFonts w:hint="eastAsia" w:ascii="宋体" w:hAnsi="宋体" w:eastAsia="宋体" w:cs="宋体"/>
          <w:sz w:val="21"/>
          <w:szCs w:val="21"/>
          <w:u w:val="none"/>
          <w:lang w:val="en-US" w:eastAsia="zh-CN"/>
        </w:rPr>
      </w:pPr>
    </w:p>
    <w:p>
      <w:pPr>
        <w:numPr>
          <w:ilvl w:val="0"/>
          <w:numId w:val="0"/>
        </w:numPr>
        <w:spacing w:line="400" w:lineRule="exact"/>
        <w:jc w:val="left"/>
        <w:rPr>
          <w:rFonts w:hint="eastAsia" w:ascii="宋体" w:hAnsi="宋体" w:eastAsia="宋体" w:cs="宋体"/>
          <w:sz w:val="21"/>
          <w:szCs w:val="21"/>
          <w:u w:val="none"/>
          <w:lang w:val="en-US" w:eastAsia="zh-CN"/>
        </w:rPr>
      </w:pPr>
    </w:p>
    <w:p>
      <w:pPr>
        <w:numPr>
          <w:ilvl w:val="0"/>
          <w:numId w:val="0"/>
        </w:numPr>
        <w:spacing w:line="400" w:lineRule="exact"/>
        <w:jc w:val="left"/>
        <w:rPr>
          <w:rFonts w:hint="eastAsia" w:ascii="宋体" w:hAnsi="宋体" w:eastAsia="宋体" w:cs="宋体"/>
          <w:sz w:val="21"/>
          <w:szCs w:val="21"/>
          <w:u w:val="none"/>
          <w:lang w:val="en-US" w:eastAsia="zh-CN"/>
        </w:rPr>
      </w:pPr>
    </w:p>
    <w:p>
      <w:pPr>
        <w:numPr>
          <w:ilvl w:val="0"/>
          <w:numId w:val="0"/>
        </w:numPr>
        <w:spacing w:line="400" w:lineRule="exact"/>
        <w:jc w:val="left"/>
        <w:rPr>
          <w:rFonts w:hint="eastAsia" w:ascii="宋体" w:hAnsi="宋体" w:eastAsia="宋体" w:cs="宋体"/>
          <w:sz w:val="21"/>
          <w:szCs w:val="21"/>
          <w:u w:val="none"/>
          <w:lang w:val="en-US" w:eastAsia="zh-CN"/>
        </w:rPr>
      </w:pPr>
    </w:p>
    <w:p>
      <w:pPr>
        <w:numPr>
          <w:ilvl w:val="0"/>
          <w:numId w:val="0"/>
        </w:numPr>
        <w:spacing w:line="400" w:lineRule="exact"/>
        <w:jc w:val="left"/>
        <w:rPr>
          <w:rFonts w:hint="eastAsia" w:ascii="宋体" w:hAnsi="宋体" w:eastAsia="宋体" w:cs="宋体"/>
          <w:sz w:val="21"/>
          <w:szCs w:val="21"/>
          <w:u w:val="none"/>
          <w:lang w:val="en-US" w:eastAsia="zh-CN"/>
        </w:rPr>
      </w:pPr>
    </w:p>
    <w:p>
      <w:pPr>
        <w:numPr>
          <w:ilvl w:val="0"/>
          <w:numId w:val="0"/>
        </w:numPr>
        <w:spacing w:line="400" w:lineRule="exact"/>
        <w:jc w:val="left"/>
        <w:rPr>
          <w:rFonts w:hint="eastAsia" w:ascii="宋体" w:hAnsi="宋体" w:eastAsia="宋体" w:cs="宋体"/>
          <w:sz w:val="21"/>
          <w:szCs w:val="21"/>
          <w:u w:val="none"/>
          <w:lang w:val="en-US" w:eastAsia="zh-CN"/>
        </w:rPr>
      </w:pPr>
    </w:p>
    <w:p>
      <w:pPr>
        <w:numPr>
          <w:ilvl w:val="0"/>
          <w:numId w:val="0"/>
        </w:numPr>
        <w:spacing w:line="400" w:lineRule="exact"/>
        <w:jc w:val="left"/>
        <w:rPr>
          <w:rFonts w:hint="eastAsia" w:ascii="宋体" w:hAnsi="宋体" w:eastAsia="宋体" w:cs="宋体"/>
          <w:sz w:val="21"/>
          <w:szCs w:val="21"/>
          <w:u w:val="none"/>
          <w:lang w:val="en-US" w:eastAsia="zh-CN"/>
        </w:rPr>
      </w:pPr>
    </w:p>
    <w:p>
      <w:pPr>
        <w:numPr>
          <w:ilvl w:val="0"/>
          <w:numId w:val="0"/>
        </w:numPr>
        <w:spacing w:line="400" w:lineRule="exact"/>
        <w:jc w:val="left"/>
        <w:rPr>
          <w:rFonts w:hint="eastAsia" w:ascii="宋体" w:hAnsi="宋体" w:eastAsia="宋体" w:cs="宋体"/>
          <w:sz w:val="21"/>
          <w:szCs w:val="21"/>
          <w:u w:val="none"/>
          <w:lang w:val="en-US" w:eastAsia="zh-CN"/>
        </w:rPr>
      </w:pPr>
    </w:p>
    <w:p>
      <w:pPr>
        <w:numPr>
          <w:ilvl w:val="0"/>
          <w:numId w:val="0"/>
        </w:numPr>
        <w:spacing w:line="400" w:lineRule="exact"/>
        <w:jc w:val="left"/>
        <w:rPr>
          <w:rFonts w:hint="eastAsia" w:ascii="宋体" w:hAnsi="宋体" w:eastAsia="宋体" w:cs="宋体"/>
          <w:sz w:val="21"/>
          <w:szCs w:val="21"/>
          <w:u w:val="none"/>
          <w:lang w:val="en-US" w:eastAsia="zh-CN"/>
        </w:rPr>
      </w:pPr>
    </w:p>
    <w:p>
      <w:pPr>
        <w:numPr>
          <w:ilvl w:val="0"/>
          <w:numId w:val="0"/>
        </w:numPr>
        <w:spacing w:line="400" w:lineRule="exact"/>
        <w:jc w:val="left"/>
        <w:rPr>
          <w:rFonts w:hint="eastAsia" w:ascii="宋体" w:hAnsi="宋体" w:eastAsia="宋体" w:cs="宋体"/>
          <w:sz w:val="21"/>
          <w:szCs w:val="21"/>
          <w:u w:val="none"/>
          <w:lang w:val="en-US" w:eastAsia="zh-CN"/>
        </w:rPr>
      </w:pPr>
    </w:p>
    <w:p>
      <w:pPr>
        <w:numPr>
          <w:ilvl w:val="0"/>
          <w:numId w:val="0"/>
        </w:numPr>
        <w:spacing w:line="400" w:lineRule="exact"/>
        <w:jc w:val="left"/>
        <w:rPr>
          <w:rFonts w:hint="eastAsia" w:ascii="宋体" w:hAnsi="宋体" w:eastAsia="宋体" w:cs="宋体"/>
          <w:sz w:val="21"/>
          <w:szCs w:val="21"/>
          <w:u w:val="none"/>
          <w:lang w:val="en-US" w:eastAsia="zh-CN"/>
        </w:rPr>
      </w:pPr>
    </w:p>
    <w:p>
      <w:pPr>
        <w:numPr>
          <w:ilvl w:val="0"/>
          <w:numId w:val="0"/>
        </w:numPr>
        <w:spacing w:line="400" w:lineRule="exact"/>
        <w:jc w:val="left"/>
        <w:rPr>
          <w:rFonts w:hint="eastAsia" w:ascii="宋体" w:hAnsi="宋体" w:eastAsia="宋体" w:cs="宋体"/>
          <w:sz w:val="21"/>
          <w:szCs w:val="21"/>
          <w:u w:val="none"/>
          <w:lang w:val="en-US" w:eastAsia="zh-CN"/>
        </w:rPr>
      </w:pPr>
    </w:p>
    <w:p>
      <w:pPr>
        <w:numPr>
          <w:ilvl w:val="0"/>
          <w:numId w:val="0"/>
        </w:numPr>
        <w:spacing w:line="400" w:lineRule="exact"/>
        <w:jc w:val="left"/>
        <w:rPr>
          <w:rFonts w:hint="eastAsia" w:ascii="宋体" w:hAnsi="宋体" w:eastAsia="宋体" w:cs="宋体"/>
          <w:sz w:val="21"/>
          <w:szCs w:val="21"/>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12" w:leftChars="0" w:firstLine="422" w:firstLineChars="0"/>
        <w:jc w:val="left"/>
        <w:textAlignment w:val="auto"/>
        <w:rPr>
          <w:rFonts w:hint="default" w:ascii="宋体" w:hAnsi="宋体" w:cs="宋体"/>
          <w:b/>
          <w:color w:val="000000"/>
          <w:szCs w:val="21"/>
          <w:lang w:val="en-US"/>
        </w:rPr>
      </w:pPr>
      <w:r>
        <w:rPr>
          <w:rFonts w:hint="eastAsia" w:ascii="宋体" w:hAnsi="宋体" w:cs="宋体"/>
          <w:b/>
          <w:color w:val="000000"/>
          <w:szCs w:val="21"/>
          <w:lang w:eastAsia="zh-CN"/>
        </w:rPr>
        <w:t>吃水果啦</w:t>
      </w:r>
    </w:p>
    <w:p>
      <w:pPr>
        <w:ind w:firstLine="420" w:firstLineChars="200"/>
        <w:jc w:val="both"/>
        <w:rPr>
          <w:rFonts w:hint="default"/>
          <w:lang w:eastAsia="zh-Hans"/>
        </w:rPr>
      </w:pPr>
      <w:r>
        <w:rPr>
          <w:rFonts w:hint="default"/>
          <w:lang w:eastAsia="zh-Hans"/>
        </w:rPr>
        <w:t>今天的</w:t>
      </w:r>
      <w:r>
        <w:rPr>
          <w:rFonts w:hint="eastAsia"/>
          <w:lang w:eastAsia="zh-CN"/>
        </w:rPr>
        <w:t>早</w:t>
      </w:r>
      <w:r>
        <w:rPr>
          <w:rFonts w:hint="default"/>
          <w:lang w:eastAsia="zh-Hans"/>
        </w:rPr>
        <w:t>餐吃的是</w:t>
      </w:r>
      <w:r>
        <w:rPr>
          <w:rFonts w:hint="eastAsia"/>
          <w:lang w:val="en-US" w:eastAsia="zh-CN"/>
        </w:rPr>
        <w:t>牛奶和小饼干，</w:t>
      </w:r>
      <w:r>
        <w:rPr>
          <w:rFonts w:hint="eastAsia"/>
          <w:lang w:eastAsia="zh-CN"/>
        </w:rPr>
        <w:t>餐前水果是香香的苹果</w:t>
      </w:r>
      <w:r>
        <w:rPr>
          <w:rFonts w:hint="default"/>
          <w:lang w:eastAsia="zh-Hans"/>
        </w:rPr>
        <w:t>。</w:t>
      </w:r>
      <w:r>
        <w:rPr>
          <w:rFonts w:hint="eastAsia"/>
          <w:lang w:eastAsia="zh-CN"/>
        </w:rPr>
        <w:t>小朋友们经过前几日的学习已经有许多小朋友已经正确掌握了洗手的方法，</w:t>
      </w:r>
      <w:r>
        <w:rPr>
          <w:rFonts w:hint="default"/>
          <w:lang w:eastAsia="zh-Hans"/>
        </w:rPr>
        <w:t>并且学会了餐前餐后的一些行为规则，</w:t>
      </w:r>
      <w:r>
        <w:rPr>
          <w:rFonts w:hint="eastAsia"/>
          <w:lang w:eastAsia="zh-CN"/>
        </w:rPr>
        <w:t>他们</w:t>
      </w:r>
      <w:r>
        <w:rPr>
          <w:rFonts w:hint="default"/>
          <w:lang w:eastAsia="zh-Hans"/>
        </w:rPr>
        <w:t>分别是</w:t>
      </w:r>
      <w:r>
        <w:rPr>
          <w:rFonts w:hint="eastAsia"/>
          <w:b w:val="0"/>
          <w:bCs w:val="0"/>
          <w:u w:val="single"/>
          <w:lang w:val="en-US" w:eastAsia="zh-CN"/>
        </w:rPr>
        <w:t>宗韫玉，张奕涵，王诺婉，申晓文，冯欣，谭沁，徐佳伊，王若鑫，王秋瑶，徐筱晞，李慕妍，胡奕可，蒋翊晗，杨易，</w:t>
      </w:r>
      <w:r>
        <w:rPr>
          <w:rFonts w:hint="default"/>
          <w:lang w:eastAsia="zh-Hans"/>
        </w:rPr>
        <w:t>要</w:t>
      </w:r>
      <w:r>
        <w:rPr>
          <w:rFonts w:hint="eastAsia"/>
          <w:lang w:eastAsia="zh-CN"/>
        </w:rPr>
        <w:t>继续加油哦</w:t>
      </w:r>
      <w:r>
        <w:rPr>
          <w:rFonts w:hint="default"/>
          <w:lang w:eastAsia="zh-Hans"/>
        </w:rPr>
        <w:t>。</w:t>
      </w:r>
    </w:p>
    <w:p>
      <w:pPr>
        <w:spacing w:line="240" w:lineRule="auto"/>
        <w:ind w:firstLine="420" w:firstLineChars="200"/>
        <w:rPr>
          <w:rFonts w:hint="default" w:ascii="宋体" w:hAnsi="宋体" w:cs="宋体"/>
          <w:b w:val="0"/>
          <w:bCs w:val="0"/>
          <w:color w:val="000000"/>
          <w:kern w:val="0"/>
          <w:szCs w:val="21"/>
          <w:lang w:val="en-US" w:eastAsia="zh-CN"/>
        </w:rPr>
      </w:pPr>
    </w:p>
    <w:p>
      <w:pPr>
        <w:numPr>
          <w:ilvl w:val="0"/>
          <w:numId w:val="0"/>
        </w:numPr>
        <w:spacing w:line="240" w:lineRule="auto"/>
        <w:ind w:left="210" w:leftChars="0"/>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 xml:space="preserve">     </w:t>
      </w:r>
    </w:p>
    <w:p>
      <w:pPr>
        <w:numPr>
          <w:ilvl w:val="0"/>
          <w:numId w:val="0"/>
        </w:numPr>
        <w:spacing w:line="240" w:lineRule="auto"/>
        <w:rPr>
          <w:rFonts w:hint="eastAsia" w:ascii="宋体" w:hAnsi="宋体" w:cs="宋体"/>
          <w:b/>
          <w:bCs/>
          <w:color w:val="000000"/>
          <w:kern w:val="0"/>
          <w:szCs w:val="21"/>
          <w:lang w:val="en-US" w:eastAsia="zh-CN"/>
        </w:rPr>
      </w:pPr>
      <w:r>
        <w:rPr>
          <w:rFonts w:hint="default" w:ascii="宋体" w:hAnsi="宋体" w:cs="宋体"/>
          <w:b/>
          <w:bCs/>
          <w:color w:val="000000"/>
          <w:kern w:val="0"/>
          <w:szCs w:val="21"/>
          <w:lang w:val="en-US" w:eastAsia="zh-CN"/>
        </w:rPr>
        <w:drawing>
          <wp:inline distT="0" distB="0" distL="114300" distR="114300">
            <wp:extent cx="2484755" cy="1863725"/>
            <wp:effectExtent l="0" t="0" r="10795" b="3175"/>
            <wp:docPr id="11" name="图片 11" descr="166237592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2375925187"/>
                    <pic:cNvPicPr>
                      <a:picLocks noChangeAspect="1"/>
                    </pic:cNvPicPr>
                  </pic:nvPicPr>
                  <pic:blipFill>
                    <a:blip r:embed="rId8"/>
                    <a:srcRect/>
                    <a:stretch>
                      <a:fillRect/>
                    </a:stretch>
                  </pic:blipFill>
                  <pic:spPr>
                    <a:xfrm>
                      <a:off x="0" y="0"/>
                      <a:ext cx="2484755" cy="1863725"/>
                    </a:xfrm>
                    <a:prstGeom prst="rect">
                      <a:avLst/>
                    </a:prstGeom>
                  </pic:spPr>
                </pic:pic>
              </a:graphicData>
            </a:graphic>
          </wp:inline>
        </w:drawing>
      </w:r>
      <w:r>
        <w:rPr>
          <w:rFonts w:hint="default" w:ascii="宋体" w:hAnsi="宋体" w:cs="宋体"/>
          <w:b/>
          <w:bCs/>
          <w:color w:val="000000"/>
          <w:kern w:val="0"/>
          <w:szCs w:val="21"/>
          <w:lang w:val="en-US" w:eastAsia="zh-CN"/>
        </w:rPr>
        <w:drawing>
          <wp:inline distT="0" distB="0" distL="114300" distR="114300">
            <wp:extent cx="2479675" cy="1859915"/>
            <wp:effectExtent l="0" t="0" r="15875" b="6985"/>
            <wp:docPr id="12" name="图片 12" descr="166237590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62375902970"/>
                    <pic:cNvPicPr>
                      <a:picLocks noChangeAspect="1"/>
                    </pic:cNvPicPr>
                  </pic:nvPicPr>
                  <pic:blipFill>
                    <a:blip r:embed="rId9"/>
                    <a:srcRect/>
                    <a:stretch>
                      <a:fillRect/>
                    </a:stretch>
                  </pic:blipFill>
                  <pic:spPr>
                    <a:xfrm>
                      <a:off x="0" y="0"/>
                      <a:ext cx="2479675" cy="1859915"/>
                    </a:xfrm>
                    <a:prstGeom prst="rect">
                      <a:avLst/>
                    </a:prstGeom>
                  </pic:spPr>
                </pic:pic>
              </a:graphicData>
            </a:graphic>
          </wp:inline>
        </w:drawing>
      </w:r>
    </w:p>
    <w:p>
      <w:pPr>
        <w:numPr>
          <w:ilvl w:val="0"/>
          <w:numId w:val="0"/>
        </w:numPr>
        <w:spacing w:line="240" w:lineRule="auto"/>
        <w:ind w:left="210" w:leftChars="0"/>
        <w:rPr>
          <w:rFonts w:hint="default" w:ascii="宋体" w:hAnsi="宋体" w:cs="宋体"/>
          <w:b/>
          <w:bCs/>
          <w:color w:val="000000"/>
          <w:kern w:val="0"/>
          <w:szCs w:val="21"/>
          <w:lang w:val="en-US" w:eastAsia="zh-CN"/>
        </w:rPr>
      </w:pPr>
    </w:p>
    <w:p>
      <w:pPr>
        <w:numPr>
          <w:ilvl w:val="0"/>
          <w:numId w:val="0"/>
        </w:numPr>
        <w:spacing w:line="240" w:lineRule="auto"/>
        <w:ind w:left="210" w:leftChars="0"/>
        <w:rPr>
          <w:rFonts w:hint="default" w:ascii="宋体" w:hAnsi="宋体" w:cs="宋体"/>
          <w:b/>
          <w:bCs/>
          <w:color w:val="000000"/>
          <w:kern w:val="0"/>
          <w:szCs w:val="21"/>
          <w:lang w:val="en-US" w:eastAsia="zh-CN"/>
        </w:rPr>
      </w:pPr>
    </w:p>
    <w:p>
      <w:pPr>
        <w:spacing w:line="400" w:lineRule="exact"/>
        <w:ind w:firstLine="422" w:firstLineChars="200"/>
        <w:jc w:val="left"/>
        <w:rPr>
          <w:rFonts w:ascii="宋体" w:hAnsi="宋体" w:cs="宋体"/>
          <w:b/>
          <w:color w:val="000000"/>
          <w:szCs w:val="21"/>
        </w:rPr>
      </w:pPr>
      <w:r>
        <w:rPr>
          <w:rFonts w:hint="eastAsia" w:ascii="宋体" w:hAnsi="宋体" w:cs="宋体"/>
          <w:b/>
          <w:color w:val="000000"/>
          <w:szCs w:val="21"/>
          <w:lang w:val="en-US" w:eastAsia="zh-CN"/>
        </w:rPr>
        <w:t>三、</w:t>
      </w:r>
      <w:r>
        <w:rPr>
          <w:rFonts w:hint="eastAsia" w:ascii="宋体" w:hAnsi="宋体" w:cs="宋体"/>
          <w:b/>
          <w:color w:val="000000"/>
          <w:szCs w:val="21"/>
        </w:rPr>
        <w:t>生活活动</w:t>
      </w:r>
    </w:p>
    <w:p>
      <w:pPr>
        <w:ind w:firstLine="420" w:firstLineChars="200"/>
        <w:jc w:val="both"/>
        <w:rPr>
          <w:rFonts w:hint="default"/>
          <w:lang w:eastAsia="zh-Hans"/>
        </w:rPr>
      </w:pPr>
      <w:r>
        <w:rPr>
          <w:rFonts w:ascii="宋体" w:hAnsi="宋体" w:cs="宋体"/>
          <w:bCs/>
          <w:color w:val="000000"/>
          <w:szCs w:val="21"/>
        </w:rPr>
        <w:t>1.</w:t>
      </w:r>
      <w:r>
        <w:rPr>
          <w:rFonts w:hint="eastAsia" w:ascii="宋体" w:hAnsi="宋体" w:cs="宋体"/>
          <w:bCs/>
          <w:color w:val="000000"/>
          <w:szCs w:val="21"/>
          <w:lang w:val="en-US" w:eastAsia="zh-CN"/>
        </w:rPr>
        <w:t>午餐</w:t>
      </w:r>
      <w:r>
        <w:rPr>
          <w:rFonts w:ascii="宋体" w:hAnsi="宋体" w:cs="宋体"/>
          <w:bCs/>
          <w:color w:val="000000"/>
          <w:szCs w:val="21"/>
        </w:rPr>
        <w:t>情况：</w:t>
      </w:r>
      <w:r>
        <w:rPr>
          <w:rFonts w:hint="default"/>
          <w:lang w:eastAsia="zh-Hans"/>
        </w:rPr>
        <w:t>今天的午餐吃的是</w:t>
      </w:r>
      <w:r>
        <w:rPr>
          <w:rFonts w:hint="eastAsia"/>
          <w:lang w:val="en-US" w:eastAsia="zh-CN"/>
        </w:rPr>
        <w:t>鸭肉</w:t>
      </w:r>
      <w:r>
        <w:rPr>
          <w:rFonts w:hint="default"/>
          <w:lang w:eastAsia="zh-Hans"/>
        </w:rPr>
        <w:t>和</w:t>
      </w:r>
      <w:r>
        <w:rPr>
          <w:rFonts w:hint="eastAsia"/>
          <w:lang w:val="en-US" w:eastAsia="zh-CN"/>
        </w:rPr>
        <w:t>花菜胡萝卜</w:t>
      </w:r>
      <w:r>
        <w:rPr>
          <w:rFonts w:hint="default"/>
          <w:lang w:eastAsia="zh-Hans"/>
        </w:rPr>
        <w:t>，吃的是</w:t>
      </w:r>
      <w:r>
        <w:rPr>
          <w:rFonts w:hint="eastAsia"/>
          <w:lang w:val="en-US" w:eastAsia="zh-CN"/>
        </w:rPr>
        <w:t>白米</w:t>
      </w:r>
      <w:r>
        <w:rPr>
          <w:rFonts w:hint="default"/>
          <w:lang w:eastAsia="zh-Hans"/>
        </w:rPr>
        <w:t>饭。在吃饭前</w:t>
      </w:r>
      <w:r>
        <w:rPr>
          <w:rFonts w:hint="eastAsia"/>
          <w:lang w:eastAsia="zh-CN"/>
        </w:rPr>
        <w:t>小朋友都能按照规则洗手，</w:t>
      </w:r>
      <w:r>
        <w:rPr>
          <w:rFonts w:hint="default"/>
          <w:lang w:eastAsia="zh-Hans"/>
        </w:rPr>
        <w:t>在用餐过程中</w:t>
      </w:r>
      <w:r>
        <w:rPr>
          <w:rFonts w:hint="eastAsia"/>
          <w:lang w:eastAsia="zh-CN"/>
        </w:rPr>
        <w:t>大部分</w:t>
      </w:r>
      <w:r>
        <w:rPr>
          <w:rFonts w:hint="default"/>
          <w:lang w:eastAsia="zh-Hans"/>
        </w:rPr>
        <w:t>小朋友能够自己独立吃饭，</w:t>
      </w:r>
      <w:r>
        <w:rPr>
          <w:rFonts w:hint="eastAsia"/>
          <w:lang w:eastAsia="zh-CN"/>
        </w:rPr>
        <w:t>分别是</w:t>
      </w:r>
      <w:r>
        <w:rPr>
          <w:rFonts w:hint="default"/>
          <w:lang w:eastAsia="zh-Hans"/>
        </w:rPr>
        <w:t>王秋瑶，李慕妍，蒋翊晗，杨易，李璟睿，王知霖，徐梓赫，</w:t>
      </w:r>
      <w:r>
        <w:rPr>
          <w:rFonts w:hint="eastAsia"/>
          <w:lang w:eastAsia="zh-CN"/>
        </w:rPr>
        <w:t>但是</w:t>
      </w:r>
      <w:r>
        <w:rPr>
          <w:rFonts w:hint="default"/>
          <w:lang w:eastAsia="zh-Hans"/>
        </w:rPr>
        <w:t>胡奕可，徐筱晞</w:t>
      </w:r>
      <w:r>
        <w:rPr>
          <w:rFonts w:hint="eastAsia"/>
          <w:lang w:eastAsia="zh-CN"/>
        </w:rPr>
        <w:t>还是</w:t>
      </w:r>
      <w:r>
        <w:rPr>
          <w:rFonts w:hint="default"/>
          <w:lang w:eastAsia="zh-Hans"/>
        </w:rPr>
        <w:t>不愿意自己吃饭，需要老师</w:t>
      </w:r>
      <w:r>
        <w:rPr>
          <w:rFonts w:hint="eastAsia"/>
          <w:lang w:eastAsia="zh-CN"/>
        </w:rPr>
        <w:t>、</w:t>
      </w:r>
      <w:r>
        <w:rPr>
          <w:rFonts w:hint="eastAsia"/>
          <w:lang w:val="en-US" w:eastAsia="zh-CN"/>
        </w:rPr>
        <w:t>阿姨</w:t>
      </w:r>
      <w:r>
        <w:rPr>
          <w:rFonts w:hint="default"/>
          <w:lang w:eastAsia="zh-Hans"/>
        </w:rPr>
        <w:t>喂，要加油哦，要学会自己吃饭，我们已经是小班的小朋友了</w:t>
      </w:r>
      <w:r>
        <w:rPr>
          <w:rFonts w:hint="eastAsia"/>
          <w:lang w:val="en-US" w:eastAsia="zh-CN"/>
        </w:rPr>
        <w:t>哦</w:t>
      </w:r>
      <w:r>
        <w:rPr>
          <w:rFonts w:hint="default"/>
          <w:lang w:eastAsia="zh-Hans"/>
        </w:rPr>
        <w:t>。</w:t>
      </w:r>
    </w:p>
    <w:p>
      <w:pPr>
        <w:keepNext w:val="0"/>
        <w:keepLines w:val="0"/>
        <w:pageBreakBefore w:val="0"/>
        <w:widowControl/>
        <w:kinsoku/>
        <w:wordWrap/>
        <w:overflowPunct/>
        <w:topLinePunct w:val="0"/>
        <w:autoSpaceDE w:val="0"/>
        <w:autoSpaceDN w:val="0"/>
        <w:bidi w:val="0"/>
        <w:adjustRightInd w:val="0"/>
        <w:snapToGrid/>
        <w:spacing w:after="0" w:line="400" w:lineRule="exact"/>
        <w:ind w:firstLine="420" w:firstLineChars="20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drawing>
          <wp:anchor distT="0" distB="0" distL="114300" distR="114300" simplePos="0" relativeHeight="251672576" behindDoc="0" locked="0" layoutInCell="1" allowOverlap="1">
            <wp:simplePos x="0" y="0"/>
            <wp:positionH relativeFrom="column">
              <wp:posOffset>2428240</wp:posOffset>
            </wp:positionH>
            <wp:positionV relativeFrom="paragraph">
              <wp:posOffset>253365</wp:posOffset>
            </wp:positionV>
            <wp:extent cx="2480310" cy="1860550"/>
            <wp:effectExtent l="0" t="0" r="15240" b="6350"/>
            <wp:wrapTopAndBottom/>
            <wp:docPr id="18" name="图片 18" descr="IMG_20220905_10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20905_105755"/>
                    <pic:cNvPicPr>
                      <a:picLocks noChangeAspect="1"/>
                    </pic:cNvPicPr>
                  </pic:nvPicPr>
                  <pic:blipFill>
                    <a:blip r:embed="rId10"/>
                    <a:srcRect/>
                    <a:stretch>
                      <a:fillRect/>
                    </a:stretch>
                  </pic:blipFill>
                  <pic:spPr>
                    <a:xfrm>
                      <a:off x="0" y="0"/>
                      <a:ext cx="2480310" cy="1860550"/>
                    </a:xfrm>
                    <a:prstGeom prst="rect">
                      <a:avLst/>
                    </a:prstGeom>
                  </pic:spPr>
                </pic:pic>
              </a:graphicData>
            </a:graphic>
          </wp:anchor>
        </w:drawing>
      </w:r>
      <w:r>
        <w:rPr>
          <w:rFonts w:hint="eastAsia" w:ascii="宋体" w:hAnsi="宋体" w:eastAsia="宋体" w:cs="宋体"/>
          <w:szCs w:val="21"/>
          <w:lang w:val="en-US" w:eastAsia="zh-CN"/>
        </w:rPr>
        <w:drawing>
          <wp:anchor distT="0" distB="0" distL="114300" distR="114300" simplePos="0" relativeHeight="251671552" behindDoc="0" locked="0" layoutInCell="1" allowOverlap="1">
            <wp:simplePos x="0" y="0"/>
            <wp:positionH relativeFrom="column">
              <wp:posOffset>33655</wp:posOffset>
            </wp:positionH>
            <wp:positionV relativeFrom="paragraph">
              <wp:posOffset>252095</wp:posOffset>
            </wp:positionV>
            <wp:extent cx="2480310" cy="1860550"/>
            <wp:effectExtent l="0" t="0" r="15240" b="6350"/>
            <wp:wrapTopAndBottom/>
            <wp:docPr id="17" name="图片 17" descr="IMG_20220905_10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20905_105812"/>
                    <pic:cNvPicPr>
                      <a:picLocks noChangeAspect="1"/>
                    </pic:cNvPicPr>
                  </pic:nvPicPr>
                  <pic:blipFill>
                    <a:blip r:embed="rId11"/>
                    <a:srcRect/>
                    <a:stretch>
                      <a:fillRect/>
                    </a:stretch>
                  </pic:blipFill>
                  <pic:spPr>
                    <a:xfrm>
                      <a:off x="0" y="0"/>
                      <a:ext cx="2480310" cy="1860550"/>
                    </a:xfrm>
                    <a:prstGeom prst="rect">
                      <a:avLst/>
                    </a:prstGeom>
                  </pic:spPr>
                </pic:pic>
              </a:graphicData>
            </a:graphic>
          </wp:anchor>
        </w:drawing>
      </w:r>
      <w:r>
        <w:rPr>
          <w:rFonts w:hint="eastAsia" w:ascii="宋体" w:hAnsi="宋体" w:eastAsia="宋体" w:cs="宋体"/>
          <w:szCs w:val="21"/>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0" w:firstLineChars="200"/>
        <w:jc w:val="center"/>
        <w:textAlignment w:val="auto"/>
        <w:rPr>
          <w:rFonts w:hint="default" w:ascii="宋体" w:hAnsi="宋体" w:eastAsia="宋体" w:cs="宋体"/>
          <w:szCs w:val="21"/>
          <w:lang w:val="en-US" w:eastAsia="zh-CN"/>
        </w:rPr>
      </w:pPr>
    </w:p>
    <w:p>
      <w:pPr>
        <w:numPr>
          <w:ilvl w:val="0"/>
          <w:numId w:val="2"/>
        </w:numPr>
        <w:tabs>
          <w:tab w:val="left" w:pos="312"/>
        </w:tabs>
        <w:spacing w:line="400" w:lineRule="exact"/>
        <w:ind w:firstLine="420" w:firstLineChars="200"/>
        <w:jc w:val="left"/>
        <w:rPr>
          <w:rFonts w:hint="default" w:ascii="宋体" w:hAnsi="宋体" w:cs="宋体"/>
          <w:bCs/>
          <w:color w:val="000000"/>
          <w:szCs w:val="21"/>
          <w:lang w:val="en-US" w:eastAsia="zh-CN"/>
        </w:rPr>
      </w:pPr>
      <w:r>
        <w:rPr>
          <w:rFonts w:hint="eastAsia" w:ascii="宋体" w:hAnsi="宋体" w:cs="宋体"/>
          <w:bCs/>
          <w:color w:val="000000"/>
          <w:szCs w:val="21"/>
          <w:lang w:val="en-US" w:eastAsia="zh-CN"/>
        </w:rPr>
        <w:t>户外游戏情况：今天所有的去玩了滑滑梯，小朋友们基本都能学会耐心等待，他们分别是</w:t>
      </w:r>
      <w:bookmarkStart w:id="0" w:name="_GoBack"/>
      <w:bookmarkEnd w:id="0"/>
      <w:r>
        <w:rPr>
          <w:rFonts w:hint="eastAsia" w:ascii="宋体" w:hAnsi="宋体" w:cs="宋体"/>
          <w:bCs/>
          <w:color w:val="000000"/>
          <w:szCs w:val="21"/>
          <w:u w:val="single"/>
          <w:lang w:val="en-US" w:eastAsia="zh-CN"/>
        </w:rPr>
        <w:t>谌睿，许诺言，周艺天，张悦威，阴少帅，王楷博，徐诺</w:t>
      </w:r>
      <w:r>
        <w:rPr>
          <w:rFonts w:hint="eastAsia" w:ascii="宋体" w:hAnsi="宋体" w:cs="宋体"/>
          <w:bCs/>
          <w:color w:val="000000"/>
          <w:szCs w:val="21"/>
          <w:lang w:val="en-US" w:eastAsia="zh-CN"/>
        </w:rPr>
        <w:t>。</w:t>
      </w:r>
    </w:p>
    <w:p>
      <w:pPr>
        <w:numPr>
          <w:ilvl w:val="0"/>
          <w:numId w:val="0"/>
        </w:numPr>
        <w:tabs>
          <w:tab w:val="clear" w:pos="312"/>
        </w:tabs>
        <w:spacing w:line="240" w:lineRule="auto"/>
        <w:jc w:val="left"/>
        <w:rPr>
          <w:rFonts w:hint="default" w:ascii="宋体" w:hAnsi="宋体" w:cs="宋体"/>
          <w:bCs/>
          <w:color w:val="000000"/>
          <w:szCs w:val="21"/>
          <w:lang w:val="en-US" w:eastAsia="zh-CN"/>
        </w:rPr>
      </w:pPr>
      <w:r>
        <w:rPr>
          <w:rFonts w:hint="default" w:ascii="宋体" w:hAnsi="宋体" w:cs="宋体"/>
          <w:bCs/>
          <w:color w:val="000000"/>
          <w:szCs w:val="21"/>
          <w:lang w:val="en-US" w:eastAsia="zh-CN"/>
        </w:rPr>
        <w:drawing>
          <wp:inline distT="0" distB="0" distL="114300" distR="114300">
            <wp:extent cx="2469515" cy="1851025"/>
            <wp:effectExtent l="0" t="0" r="6985" b="15875"/>
            <wp:docPr id="20" name="图片 20" descr="166237818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62378183101"/>
                    <pic:cNvPicPr>
                      <a:picLocks noChangeAspect="1"/>
                    </pic:cNvPicPr>
                  </pic:nvPicPr>
                  <pic:blipFill>
                    <a:blip r:embed="rId12"/>
                    <a:srcRect/>
                    <a:stretch>
                      <a:fillRect/>
                    </a:stretch>
                  </pic:blipFill>
                  <pic:spPr>
                    <a:xfrm>
                      <a:off x="0" y="0"/>
                      <a:ext cx="2469515" cy="1851025"/>
                    </a:xfrm>
                    <a:prstGeom prst="rect">
                      <a:avLst/>
                    </a:prstGeom>
                  </pic:spPr>
                </pic:pic>
              </a:graphicData>
            </a:graphic>
          </wp:inline>
        </w:drawing>
      </w:r>
      <w:r>
        <w:rPr>
          <w:rFonts w:hint="default" w:ascii="宋体" w:hAnsi="宋体" w:cs="宋体"/>
          <w:bCs/>
          <w:color w:val="000000"/>
          <w:szCs w:val="21"/>
          <w:lang w:val="en-US" w:eastAsia="zh-CN"/>
        </w:rPr>
        <w:drawing>
          <wp:inline distT="0" distB="0" distL="114300" distR="114300">
            <wp:extent cx="2469515" cy="1852295"/>
            <wp:effectExtent l="0" t="0" r="6985" b="14605"/>
            <wp:docPr id="21" name="图片 21" descr="IMG_20220905_10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20905_100808"/>
                    <pic:cNvPicPr>
                      <a:picLocks noChangeAspect="1"/>
                    </pic:cNvPicPr>
                  </pic:nvPicPr>
                  <pic:blipFill>
                    <a:blip r:embed="rId13"/>
                    <a:srcRect/>
                    <a:stretch>
                      <a:fillRect/>
                    </a:stretch>
                  </pic:blipFill>
                  <pic:spPr>
                    <a:xfrm>
                      <a:off x="0" y="0"/>
                      <a:ext cx="2469515" cy="1852295"/>
                    </a:xfrm>
                    <a:prstGeom prst="rect">
                      <a:avLst/>
                    </a:prstGeom>
                  </pic:spPr>
                </pic:pic>
              </a:graphicData>
            </a:graphic>
          </wp:inline>
        </w:drawing>
      </w:r>
    </w:p>
    <w:p>
      <w:pPr>
        <w:numPr>
          <w:ilvl w:val="0"/>
          <w:numId w:val="0"/>
        </w:numPr>
        <w:tabs>
          <w:tab w:val="clear" w:pos="312"/>
        </w:tabs>
        <w:spacing w:line="240" w:lineRule="auto"/>
        <w:jc w:val="left"/>
        <w:rPr>
          <w:rFonts w:hint="default" w:ascii="宋体" w:hAnsi="宋体" w:cs="宋体"/>
          <w:bCs/>
          <w:color w:val="000000"/>
          <w:szCs w:val="21"/>
          <w:lang w:val="en-US" w:eastAsia="zh-CN"/>
        </w:rPr>
      </w:pPr>
    </w:p>
    <w:p>
      <w:pPr>
        <w:rPr>
          <w:rFonts w:ascii="宋体" w:hAnsi="宋体" w:cs="宋体"/>
          <w:b/>
          <w:color w:val="000000"/>
          <w:szCs w:val="21"/>
        </w:rPr>
      </w:pPr>
      <w:r>
        <w:rPr>
          <w:rFonts w:hint="eastAsia" w:ascii="宋体" w:hAnsi="宋体" w:cs="宋体"/>
          <w:b/>
          <w:color w:val="000000"/>
          <w:szCs w:val="21"/>
          <w:lang w:val="en-US" w:eastAsia="zh-CN"/>
        </w:rPr>
        <w:t xml:space="preserve">    </w:t>
      </w:r>
      <w:r>
        <w:rPr>
          <w:rFonts w:hint="eastAsia" w:ascii="宋体" w:hAnsi="宋体" w:cs="宋体"/>
          <w:b/>
          <w:color w:val="000000"/>
          <w:szCs w:val="21"/>
        </w:rPr>
        <w:t>温馨提示：</w:t>
      </w:r>
    </w:p>
    <w:p>
      <w:pPr>
        <w:ind w:firstLine="420" w:firstLineChars="200"/>
        <w:jc w:val="both"/>
        <w:rPr>
          <w:rFonts w:hint="default"/>
          <w:lang w:eastAsia="zh-Hans"/>
        </w:rPr>
      </w:pPr>
      <w:r>
        <w:rPr>
          <w:rFonts w:hint="default"/>
          <w:lang w:eastAsia="zh-Hans"/>
        </w:rPr>
        <w:t>1.让家长先给宝宝做一下思想工作</w:t>
      </w:r>
      <w:r>
        <w:rPr>
          <w:rFonts w:hint="eastAsia"/>
          <w:lang w:eastAsia="zh-CN"/>
        </w:rPr>
        <w:t>，</w:t>
      </w:r>
      <w:r>
        <w:rPr>
          <w:rFonts w:hint="default"/>
          <w:lang w:eastAsia="zh-Hans"/>
        </w:rPr>
        <w:t>让宝宝觉得上幼儿园是一件很开心的，很向往的事情。</w:t>
      </w:r>
    </w:p>
    <w:p>
      <w:pPr>
        <w:ind w:firstLine="420" w:firstLineChars="200"/>
        <w:jc w:val="both"/>
        <w:rPr>
          <w:rFonts w:hint="default"/>
          <w:lang w:eastAsia="zh-Hans"/>
        </w:rPr>
      </w:pPr>
      <w:r>
        <w:rPr>
          <w:rFonts w:hint="default"/>
          <w:lang w:eastAsia="zh-Hans"/>
        </w:rPr>
        <w:t>2.告诉家长每天要及时的接送宝宝。家长们在放学的时间，按时来接宝宝，可以让他们感受到爸爸妈妈是一直都在的。</w:t>
      </w:r>
    </w:p>
    <w:p>
      <w:pPr>
        <w:ind w:firstLine="420" w:firstLineChars="200"/>
        <w:jc w:val="both"/>
        <w:rPr>
          <w:rFonts w:hint="eastAsia" w:eastAsiaTheme="minorEastAsia"/>
          <w:lang w:eastAsia="zh-CN"/>
        </w:rPr>
      </w:pPr>
      <w:r>
        <w:rPr>
          <w:rFonts w:hint="eastAsia"/>
          <w:lang w:val="en-US" w:eastAsia="zh-CN"/>
        </w:rPr>
        <w:t>3.</w:t>
      </w:r>
      <w:r>
        <w:rPr>
          <w:rFonts w:hint="eastAsia"/>
          <w:lang w:eastAsia="zh-CN"/>
        </w:rPr>
        <w:t>鼓励幼儿在幼儿园多与老师和小朋友互动，增强幼儿的自信心，培养和提升幼儿的交往能力。</w:t>
      </w:r>
    </w:p>
    <w:p>
      <w:pPr>
        <w:jc w:val="both"/>
        <w:rPr>
          <w:rFonts w:hint="default"/>
          <w:lang w:eastAsia="zh-Hans"/>
        </w:rPr>
      </w:pP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400" w:lineRule="exact"/>
        <w:ind w:firstLine="420" w:firstLineChars="200"/>
        <w:textAlignment w:val="auto"/>
        <w:rPr>
          <w:rFonts w:hint="default" w:ascii="宋体" w:hAnsi="宋体" w:cs="宋体"/>
          <w:bCs/>
          <w:color w:val="000000"/>
          <w:sz w:val="21"/>
          <w:szCs w:val="21"/>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Light">
    <w:panose1 w:val="020F0302020204030204"/>
    <w:charset w:val="00"/>
    <w:family w:val="decorative"/>
    <w:pitch w:val="default"/>
    <w:sig w:usb0="A00002EF" w:usb1="4000207B" w:usb2="00000000"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Light">
    <w:panose1 w:val="020F0302020204030204"/>
    <w:charset w:val="00"/>
    <w:family w:val="roman"/>
    <w:pitch w:val="default"/>
    <w:sig w:usb0="A00002EF" w:usb1="4000207B" w:usb2="00000000"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Light">
    <w:panose1 w:val="020F0302020204030204"/>
    <w:charset w:val="00"/>
    <w:family w:val="modern"/>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drawing>
        <wp:anchor distT="0" distB="0" distL="114300" distR="114300" simplePos="0" relativeHeight="251661312" behindDoc="1" locked="0" layoutInCell="1" allowOverlap="1">
          <wp:simplePos x="0" y="0"/>
          <wp:positionH relativeFrom="column">
            <wp:posOffset>4095750</wp:posOffset>
          </wp:positionH>
          <wp:positionV relativeFrom="page">
            <wp:posOffset>7900670</wp:posOffset>
          </wp:positionV>
          <wp:extent cx="2395220" cy="2395220"/>
          <wp:effectExtent l="0" t="0" r="0"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2395220" cy="2395220"/>
                  </a:xfrm>
                  <a:prstGeom prst="rect">
                    <a:avLst/>
                  </a:prstGeom>
                  <a:effectLst>
                    <a:outerShdw blurRad="63500" sx="102000" sy="102000" algn="ctr" rotWithShape="0">
                      <a:prstClr val="black">
                        <a:alpha val="40000"/>
                      </a:prstClr>
                    </a:outerShdw>
                  </a:effectLst>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drawing>
        <wp:anchor distT="0" distB="0" distL="114300" distR="114300" simplePos="0" relativeHeight="251662336" behindDoc="1" locked="0" layoutInCell="1" allowOverlap="1">
          <wp:simplePos x="0" y="0"/>
          <wp:positionH relativeFrom="column">
            <wp:posOffset>-793115</wp:posOffset>
          </wp:positionH>
          <wp:positionV relativeFrom="page">
            <wp:posOffset>23495</wp:posOffset>
          </wp:positionV>
          <wp:extent cx="1553845" cy="1176020"/>
          <wp:effectExtent l="69215" t="65405" r="72390" b="73025"/>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flipH="1">
                    <a:off x="0" y="0"/>
                    <a:ext cx="1554351" cy="1176431"/>
                  </a:xfrm>
                  <a:prstGeom prst="rect">
                    <a:avLst/>
                  </a:prstGeom>
                  <a:effectLst>
                    <a:outerShdw blurRad="63500" sx="102000" sy="102000" algn="ctr" rotWithShape="0">
                      <a:prstClr val="black">
                        <a:alpha val="40000"/>
                      </a:prstClr>
                    </a:outerShdw>
                  </a:effectLst>
                </pic:spPr>
              </pic:pic>
            </a:graphicData>
          </a:graphic>
        </wp:anchor>
      </w:drawing>
    </w:r>
    <w:r>
      <w:rPr>
        <w:rFonts w:hint="eastAsia"/>
      </w:rPr>
      <w:drawing>
        <wp:anchor distT="0" distB="0" distL="114300" distR="114300" simplePos="0" relativeHeight="251660288" behindDoc="1" locked="0" layoutInCell="1" allowOverlap="1">
          <wp:simplePos x="0" y="0"/>
          <wp:positionH relativeFrom="column">
            <wp:posOffset>-600075</wp:posOffset>
          </wp:positionH>
          <wp:positionV relativeFrom="page">
            <wp:posOffset>581660</wp:posOffset>
          </wp:positionV>
          <wp:extent cx="6473825" cy="9528175"/>
          <wp:effectExtent l="0" t="0" r="3175" b="15875"/>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
                  <a:srcRect/>
                  <a:stretch>
                    <a:fillRect/>
                  </a:stretch>
                </pic:blipFill>
                <pic:spPr>
                  <a:xfrm>
                    <a:off x="0" y="0"/>
                    <a:ext cx="6473825" cy="9528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1614737">
    <w:nsid w:val="61D90D91"/>
    <w:multiLevelType w:val="singleLevel"/>
    <w:tmpl w:val="61D90D91"/>
    <w:lvl w:ilvl="0" w:tentative="1">
      <w:start w:val="2"/>
      <w:numFmt w:val="decimal"/>
      <w:lvlText w:val="%1."/>
      <w:lvlJc w:val="left"/>
      <w:pPr>
        <w:tabs>
          <w:tab w:val="left" w:pos="312"/>
        </w:tabs>
      </w:pPr>
    </w:lvl>
  </w:abstractNum>
  <w:abstractNum w:abstractNumId="1215793244">
    <w:nsid w:val="4877885C"/>
    <w:multiLevelType w:val="singleLevel"/>
    <w:tmpl w:val="4877885C"/>
    <w:lvl w:ilvl="0" w:tentative="1">
      <w:start w:val="1"/>
      <w:numFmt w:val="chineseCounting"/>
      <w:suff w:val="nothing"/>
      <w:lvlText w:val="%1、"/>
      <w:lvlJc w:val="left"/>
      <w:pPr>
        <w:ind w:left="-212"/>
      </w:pPr>
      <w:rPr>
        <w:rFonts w:hint="eastAsia"/>
      </w:rPr>
    </w:lvl>
  </w:abstractNum>
  <w:num w:numId="1">
    <w:abstractNumId w:val="1215793244"/>
  </w:num>
  <w:num w:numId="2">
    <w:abstractNumId w:val="16416147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CwiaGRpZCI6IjFjZTA1NTA3YWZlNDM2OTI4ZTBhMGZiYjlkYWExMjgwIiwidXNlckNvdW50Ijo0fQ=="/>
  </w:docVars>
  <w:rsids>
    <w:rsidRoot w:val="50BB6DF9"/>
    <w:rsid w:val="00001182"/>
    <w:rsid w:val="000165F4"/>
    <w:rsid w:val="00021202"/>
    <w:rsid w:val="000228AD"/>
    <w:rsid w:val="00051CDD"/>
    <w:rsid w:val="00064C0B"/>
    <w:rsid w:val="00066E3D"/>
    <w:rsid w:val="00067B42"/>
    <w:rsid w:val="0007380E"/>
    <w:rsid w:val="0009036A"/>
    <w:rsid w:val="000936E2"/>
    <w:rsid w:val="00095E78"/>
    <w:rsid w:val="000A7B81"/>
    <w:rsid w:val="000B7063"/>
    <w:rsid w:val="000C203E"/>
    <w:rsid w:val="000D140C"/>
    <w:rsid w:val="000D14E5"/>
    <w:rsid w:val="000E490E"/>
    <w:rsid w:val="00102015"/>
    <w:rsid w:val="00122E35"/>
    <w:rsid w:val="00135E40"/>
    <w:rsid w:val="00146E74"/>
    <w:rsid w:val="0015158C"/>
    <w:rsid w:val="001B2831"/>
    <w:rsid w:val="001C4EB1"/>
    <w:rsid w:val="001D4E29"/>
    <w:rsid w:val="0021776F"/>
    <w:rsid w:val="002177BB"/>
    <w:rsid w:val="00246C78"/>
    <w:rsid w:val="002A096E"/>
    <w:rsid w:val="002A4B2E"/>
    <w:rsid w:val="002C7689"/>
    <w:rsid w:val="0032670B"/>
    <w:rsid w:val="0034522E"/>
    <w:rsid w:val="0035341E"/>
    <w:rsid w:val="003554F6"/>
    <w:rsid w:val="003A2BB3"/>
    <w:rsid w:val="003B273D"/>
    <w:rsid w:val="003B4EE1"/>
    <w:rsid w:val="003D3367"/>
    <w:rsid w:val="003D5686"/>
    <w:rsid w:val="003D64D5"/>
    <w:rsid w:val="003F3ED6"/>
    <w:rsid w:val="003F712F"/>
    <w:rsid w:val="00402B16"/>
    <w:rsid w:val="0042187A"/>
    <w:rsid w:val="0043473B"/>
    <w:rsid w:val="00446DD7"/>
    <w:rsid w:val="00472553"/>
    <w:rsid w:val="00474F29"/>
    <w:rsid w:val="00490BF7"/>
    <w:rsid w:val="004955B2"/>
    <w:rsid w:val="004B0364"/>
    <w:rsid w:val="004B11CE"/>
    <w:rsid w:val="004C068F"/>
    <w:rsid w:val="004C5FF2"/>
    <w:rsid w:val="004E017D"/>
    <w:rsid w:val="00505087"/>
    <w:rsid w:val="00510C37"/>
    <w:rsid w:val="00523008"/>
    <w:rsid w:val="00534B7A"/>
    <w:rsid w:val="00540EB4"/>
    <w:rsid w:val="00582D01"/>
    <w:rsid w:val="00594660"/>
    <w:rsid w:val="0059785F"/>
    <w:rsid w:val="005A5DF4"/>
    <w:rsid w:val="005D2AFD"/>
    <w:rsid w:val="005D2B09"/>
    <w:rsid w:val="005E3710"/>
    <w:rsid w:val="005E7C48"/>
    <w:rsid w:val="005F0368"/>
    <w:rsid w:val="0060615C"/>
    <w:rsid w:val="00612412"/>
    <w:rsid w:val="006860C9"/>
    <w:rsid w:val="006B71A9"/>
    <w:rsid w:val="007066B2"/>
    <w:rsid w:val="00723A98"/>
    <w:rsid w:val="0075111C"/>
    <w:rsid w:val="007770D0"/>
    <w:rsid w:val="007D61B7"/>
    <w:rsid w:val="008020C1"/>
    <w:rsid w:val="008141E7"/>
    <w:rsid w:val="00854B30"/>
    <w:rsid w:val="0085742C"/>
    <w:rsid w:val="008625AA"/>
    <w:rsid w:val="00875F93"/>
    <w:rsid w:val="00886D67"/>
    <w:rsid w:val="008A7B93"/>
    <w:rsid w:val="008D0753"/>
    <w:rsid w:val="008D524F"/>
    <w:rsid w:val="008E11DC"/>
    <w:rsid w:val="009029C1"/>
    <w:rsid w:val="00927376"/>
    <w:rsid w:val="00931C57"/>
    <w:rsid w:val="0094101B"/>
    <w:rsid w:val="00942EE2"/>
    <w:rsid w:val="00977120"/>
    <w:rsid w:val="0098777D"/>
    <w:rsid w:val="009A3451"/>
    <w:rsid w:val="009B1BAC"/>
    <w:rsid w:val="009C3CB6"/>
    <w:rsid w:val="009E4810"/>
    <w:rsid w:val="009E7BFE"/>
    <w:rsid w:val="009F0591"/>
    <w:rsid w:val="00A022DE"/>
    <w:rsid w:val="00A26625"/>
    <w:rsid w:val="00A3205F"/>
    <w:rsid w:val="00A37415"/>
    <w:rsid w:val="00A42413"/>
    <w:rsid w:val="00A70797"/>
    <w:rsid w:val="00A91112"/>
    <w:rsid w:val="00AF319F"/>
    <w:rsid w:val="00B07D03"/>
    <w:rsid w:val="00B12608"/>
    <w:rsid w:val="00B17D4A"/>
    <w:rsid w:val="00B406C4"/>
    <w:rsid w:val="00B73099"/>
    <w:rsid w:val="00B739BD"/>
    <w:rsid w:val="00B763D4"/>
    <w:rsid w:val="00B97630"/>
    <w:rsid w:val="00B97E30"/>
    <w:rsid w:val="00BB50F6"/>
    <w:rsid w:val="00BF4702"/>
    <w:rsid w:val="00C0161A"/>
    <w:rsid w:val="00C22A37"/>
    <w:rsid w:val="00C27B80"/>
    <w:rsid w:val="00C35DF5"/>
    <w:rsid w:val="00C41217"/>
    <w:rsid w:val="00C5323D"/>
    <w:rsid w:val="00C6769C"/>
    <w:rsid w:val="00CB2F46"/>
    <w:rsid w:val="00CC4705"/>
    <w:rsid w:val="00CC7C84"/>
    <w:rsid w:val="00CD4E19"/>
    <w:rsid w:val="00CE7661"/>
    <w:rsid w:val="00D1019A"/>
    <w:rsid w:val="00D14AAA"/>
    <w:rsid w:val="00D30B80"/>
    <w:rsid w:val="00D315C1"/>
    <w:rsid w:val="00D618E1"/>
    <w:rsid w:val="00D67010"/>
    <w:rsid w:val="00D732ED"/>
    <w:rsid w:val="00D77B67"/>
    <w:rsid w:val="00D916D5"/>
    <w:rsid w:val="00DA36C2"/>
    <w:rsid w:val="00DD0BE4"/>
    <w:rsid w:val="00DE41FD"/>
    <w:rsid w:val="00DF6085"/>
    <w:rsid w:val="00DF62D0"/>
    <w:rsid w:val="00E114F7"/>
    <w:rsid w:val="00E24334"/>
    <w:rsid w:val="00E434CB"/>
    <w:rsid w:val="00E66F51"/>
    <w:rsid w:val="00E83F61"/>
    <w:rsid w:val="00E87547"/>
    <w:rsid w:val="00E9356B"/>
    <w:rsid w:val="00EB3392"/>
    <w:rsid w:val="00EB44A7"/>
    <w:rsid w:val="00EE10EC"/>
    <w:rsid w:val="00EF6FA7"/>
    <w:rsid w:val="00EF7ADB"/>
    <w:rsid w:val="00F147E3"/>
    <w:rsid w:val="00F3210F"/>
    <w:rsid w:val="00F71E2C"/>
    <w:rsid w:val="00F828D2"/>
    <w:rsid w:val="00F87AE3"/>
    <w:rsid w:val="00FB7712"/>
    <w:rsid w:val="00FC327C"/>
    <w:rsid w:val="00FC370F"/>
    <w:rsid w:val="00FD368B"/>
    <w:rsid w:val="00FD5F6F"/>
    <w:rsid w:val="02166CDE"/>
    <w:rsid w:val="03253AFD"/>
    <w:rsid w:val="06D64429"/>
    <w:rsid w:val="070C2DB8"/>
    <w:rsid w:val="07674374"/>
    <w:rsid w:val="07C94F59"/>
    <w:rsid w:val="09843A6E"/>
    <w:rsid w:val="0A082C7A"/>
    <w:rsid w:val="0B4C599F"/>
    <w:rsid w:val="0C270929"/>
    <w:rsid w:val="0C9B5421"/>
    <w:rsid w:val="0DFA3357"/>
    <w:rsid w:val="0F402453"/>
    <w:rsid w:val="104A3A20"/>
    <w:rsid w:val="112F653C"/>
    <w:rsid w:val="11E45FF8"/>
    <w:rsid w:val="1432607A"/>
    <w:rsid w:val="14E66C67"/>
    <w:rsid w:val="14F613F7"/>
    <w:rsid w:val="15137E7E"/>
    <w:rsid w:val="168B5660"/>
    <w:rsid w:val="170F3A4E"/>
    <w:rsid w:val="18B176AE"/>
    <w:rsid w:val="18F331F8"/>
    <w:rsid w:val="1C3A37CB"/>
    <w:rsid w:val="1CC719C5"/>
    <w:rsid w:val="1CD91C92"/>
    <w:rsid w:val="1DBD4933"/>
    <w:rsid w:val="1E8F7778"/>
    <w:rsid w:val="1E934A4F"/>
    <w:rsid w:val="20CC5D9C"/>
    <w:rsid w:val="20F755F3"/>
    <w:rsid w:val="21463923"/>
    <w:rsid w:val="219030C2"/>
    <w:rsid w:val="21A726AC"/>
    <w:rsid w:val="21BB3B80"/>
    <w:rsid w:val="224633E2"/>
    <w:rsid w:val="29A80411"/>
    <w:rsid w:val="29C15A7E"/>
    <w:rsid w:val="2B341EF0"/>
    <w:rsid w:val="2BA7638A"/>
    <w:rsid w:val="2D5A4F80"/>
    <w:rsid w:val="32BA24F8"/>
    <w:rsid w:val="352B1A74"/>
    <w:rsid w:val="35CA22DA"/>
    <w:rsid w:val="36867054"/>
    <w:rsid w:val="38324BDB"/>
    <w:rsid w:val="39022317"/>
    <w:rsid w:val="3ABE2269"/>
    <w:rsid w:val="3BB56AC5"/>
    <w:rsid w:val="3BD3125C"/>
    <w:rsid w:val="3C237E24"/>
    <w:rsid w:val="3D926E58"/>
    <w:rsid w:val="3DEA7AA3"/>
    <w:rsid w:val="3FD470F2"/>
    <w:rsid w:val="40B27D19"/>
    <w:rsid w:val="40FD62E1"/>
    <w:rsid w:val="4240224C"/>
    <w:rsid w:val="43C80D40"/>
    <w:rsid w:val="44943C3E"/>
    <w:rsid w:val="45863F94"/>
    <w:rsid w:val="47224C5B"/>
    <w:rsid w:val="4942433F"/>
    <w:rsid w:val="49D96853"/>
    <w:rsid w:val="4A484FA8"/>
    <w:rsid w:val="4B7D320B"/>
    <w:rsid w:val="4F7F1A38"/>
    <w:rsid w:val="50700DB5"/>
    <w:rsid w:val="50942CF5"/>
    <w:rsid w:val="50BB6DF9"/>
    <w:rsid w:val="5137145B"/>
    <w:rsid w:val="53C8664A"/>
    <w:rsid w:val="54F33FAA"/>
    <w:rsid w:val="5538079D"/>
    <w:rsid w:val="553B56AD"/>
    <w:rsid w:val="558A5D0F"/>
    <w:rsid w:val="56692630"/>
    <w:rsid w:val="5749352A"/>
    <w:rsid w:val="5C342ECD"/>
    <w:rsid w:val="5D916F3A"/>
    <w:rsid w:val="5DE54B90"/>
    <w:rsid w:val="5E7D6910"/>
    <w:rsid w:val="5EB04C72"/>
    <w:rsid w:val="5EB42481"/>
    <w:rsid w:val="63AE2E29"/>
    <w:rsid w:val="63BB5ED1"/>
    <w:rsid w:val="675713CD"/>
    <w:rsid w:val="69D373B3"/>
    <w:rsid w:val="6AB74A39"/>
    <w:rsid w:val="6AD63FC6"/>
    <w:rsid w:val="70407100"/>
    <w:rsid w:val="7049769C"/>
    <w:rsid w:val="72E64F8E"/>
    <w:rsid w:val="74944A76"/>
    <w:rsid w:val="77490BDE"/>
    <w:rsid w:val="783E645E"/>
    <w:rsid w:val="7AB83901"/>
    <w:rsid w:val="7ADA3C74"/>
    <w:rsid w:val="7CA56102"/>
    <w:rsid w:val="7E525EFC"/>
    <w:rsid w:val="7FC616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0"/>
    <w:pPr>
      <w:widowControl/>
      <w:spacing w:before="100" w:beforeAutospacing="1" w:after="100" w:afterAutospacing="1"/>
      <w:jc w:val="left"/>
    </w:pPr>
    <w:rPr>
      <w:rFonts w:ascii="Times New Roman" w:hAnsi="Times New Roman" w:cs="Times New Roman"/>
      <w:sz w:val="24"/>
      <w:szCs w:val="24"/>
    </w:rPr>
  </w:style>
  <w:style w:type="character" w:styleId="6">
    <w:name w:val="Strong"/>
    <w:basedOn w:val="5"/>
    <w:unhideWhenUsed/>
    <w:qFormat/>
    <w:uiPriority w:val="22"/>
    <w:rPr>
      <w:b/>
      <w:bCs/>
      <w:color w:val="262626" w:themeColor="text1" w:themeTint="D9"/>
      <w14:textFill>
        <w14:solidFill>
          <w14:schemeClr w14:val="tx1">
            <w14:lumMod w14:val="85000"/>
            <w14:lumOff w14:val="15000"/>
          </w14:schemeClr>
        </w14:solidFill>
      </w14:textFill>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99"/>
    <w:pPr>
      <w:ind w:firstLine="420" w:firstLineChars="200"/>
    </w:pPr>
  </w:style>
  <w:style w:type="paragraph" w:customStyle="1" w:styleId="10">
    <w:name w:val="姓名"/>
    <w:basedOn w:val="1"/>
    <w:qFormat/>
    <w:uiPriority w:val="1"/>
    <w:pPr>
      <w:widowControl/>
      <w:spacing w:before="120" w:after="120" w:line="192" w:lineRule="auto"/>
      <w:jc w:val="left"/>
    </w:pPr>
    <w:rPr>
      <w:rFonts w:asciiTheme="majorHAnsi" w:hAnsiTheme="majorHAnsi"/>
      <w:b/>
      <w:caps/>
      <w:color w:val="44546A" w:themeColor="text2"/>
      <w:sz w:val="70"/>
      <w:szCs w:val="20"/>
      <w14:textFill>
        <w14:solidFill>
          <w14:schemeClr w14:val="tx2"/>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image" Target="media/image6.jpeg"/><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1.jpeg"/><Relationship Id="rId12" Type="http://schemas.openxmlformats.org/officeDocument/2006/relationships/image" Target="media/image10.jpeg"/><Relationship Id="rId11" Type="http://schemas.openxmlformats.org/officeDocument/2006/relationships/image" Target="media/image9.jpeg"/><Relationship Id="rId10" Type="http://schemas.openxmlformats.org/officeDocument/2006/relationships/image" Target="media/image8.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4d9b7231-ccee-4e85-a458-333d24a1e5d5\&#31616;&#32422;&#21345;&#36890;&#39118;&#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简约卡通风信纸</Template>
  <Pages>3</Pages>
  <Words>1043</Words>
  <Characters>1057</Characters>
  <Lines>13</Lines>
  <Paragraphs>3</Paragraphs>
  <TotalTime>0</TotalTime>
  <ScaleCrop>false</ScaleCrop>
  <LinksUpToDate>false</LinksUpToDate>
  <CharactersWithSpaces>1082</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2021-09-15T00:01:00Z</dcterms:created>
  <dc:creator>Moent</dc:creator>
  <cp:lastModifiedBy>DELL</cp:lastModifiedBy>
  <cp:lastPrinted>2021-10-19T00:10:00Z</cp:lastPrinted>
  <dcterms:modified xsi:type="dcterms:W3CDTF">2022-09-05T11:55:55Z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y fmtid="{D5CDD505-2E9C-101B-9397-08002B2CF9AE}" pid="3" name="KSOTemplateUUID">
    <vt:lpwstr>v1.0_mb_VMn9RfEfcCbVuLa+08eSVg==</vt:lpwstr>
  </property>
  <property fmtid="{D5CDD505-2E9C-101B-9397-08002B2CF9AE}" pid="4" name="ICV">
    <vt:lpwstr>DAC5F6ACB82B4A9C91AE27813252082A</vt:lpwstr>
  </property>
</Properties>
</file>