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b/>
          <w:bCs/>
          <w:sz w:val="32"/>
        </w:rPr>
      </w:pPr>
      <w:r>
        <w:rPr>
          <w:rFonts w:hint="eastAsia" w:ascii="黑体" w:eastAsia="黑体"/>
          <w:b/>
          <w:bCs/>
          <w:sz w:val="32"/>
        </w:rPr>
        <w:t>常州市新北区新桥街道中心幼儿园(新龙园区)安全教育记录</w:t>
      </w:r>
    </w:p>
    <w:tbl>
      <w:tblPr>
        <w:tblStyle w:val="5"/>
        <w:tblW w:w="93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2593"/>
        <w:gridCol w:w="2008"/>
        <w:gridCol w:w="2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班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2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中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二</w:t>
            </w:r>
            <w:r>
              <w:rPr>
                <w:rFonts w:hint="eastAsia"/>
                <w:szCs w:val="21"/>
              </w:rPr>
              <w:t>）班</w:t>
            </w:r>
          </w:p>
        </w:tc>
        <w:tc>
          <w:tcPr>
            <w:tcW w:w="2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幼儿人数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  <w:lang w:val="en-US" w:eastAsia="zh-CN"/>
              </w:rPr>
              <w:t>0</w:t>
            </w:r>
            <w:r>
              <w:rPr>
                <w:rFonts w:hint="eastAsia"/>
                <w:szCs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时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间</w:t>
            </w:r>
          </w:p>
        </w:tc>
        <w:tc>
          <w:tcPr>
            <w:tcW w:w="2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02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25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2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带班老师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包佳慧、张淑雅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93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ind w:firstLine="643" w:firstLineChars="200"/>
              <w:jc w:val="left"/>
              <w:rPr>
                <w:rFonts w:hint="eastAsia" w:ascii="黑体" w:hAnsi="黑体" w:eastAsia="黑体" w:cs="黑体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2"/>
                <w:szCs w:val="32"/>
                <w:lang w:val="en-US" w:eastAsia="zh-CN"/>
              </w:rPr>
              <w:t>网络安全</w:t>
            </w:r>
          </w:p>
          <w:p>
            <w:pPr>
              <w:widowControl/>
              <w:spacing w:line="360" w:lineRule="exact"/>
              <w:ind w:firstLine="422" w:firstLineChars="200"/>
              <w:jc w:val="left"/>
              <w:rPr>
                <w:rFonts w:ascii="Calibri" w:hAnsi="Calibri"/>
                <w:b/>
                <w:bCs/>
                <w:color w:val="000000"/>
                <w:szCs w:val="21"/>
              </w:rPr>
            </w:pPr>
            <w:r>
              <w:rPr>
                <w:rFonts w:hint="eastAsia" w:ascii="Calibri" w:hAnsi="Calibri"/>
                <w:b/>
                <w:bCs/>
                <w:color w:val="000000"/>
                <w:szCs w:val="21"/>
              </w:rPr>
              <w:t>活动目标：</w:t>
            </w:r>
          </w:p>
          <w:p>
            <w:pPr>
              <w:spacing w:line="360" w:lineRule="exact"/>
              <w:ind w:left="420" w:left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1.提高安全意识，学习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网络安全</w:t>
            </w:r>
            <w:r>
              <w:rPr>
                <w:rFonts w:hint="eastAsia" w:ascii="宋体" w:hAnsi="宋体" w:cs="宋体"/>
                <w:szCs w:val="21"/>
              </w:rPr>
              <w:t>的有关知识，在学习中增强与同学的合作交流意识</w:t>
            </w:r>
            <w:r>
              <w:rPr>
                <w:rFonts w:ascii="宋体" w:hAnsi="宋体" w:cs="宋体"/>
                <w:szCs w:val="21"/>
              </w:rPr>
              <w:t>。</w:t>
            </w:r>
            <w:r>
              <w:rPr>
                <w:rFonts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2.</w:t>
            </w:r>
            <w:r>
              <w:rPr>
                <w:rFonts w:ascii="宋体" w:hAnsi="宋体" w:cs="宋体"/>
                <w:szCs w:val="21"/>
              </w:rPr>
              <w:t>初步了解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网络</w:t>
            </w:r>
            <w:r>
              <w:rPr>
                <w:rFonts w:ascii="宋体" w:hAnsi="宋体" w:cs="宋体"/>
                <w:szCs w:val="21"/>
              </w:rPr>
              <w:t>安全的有关内容，要求每一个幼儿都要提高安全意识。</w:t>
            </w:r>
          </w:p>
          <w:p>
            <w:pPr>
              <w:widowControl/>
              <w:spacing w:line="360" w:lineRule="exact"/>
              <w:ind w:firstLine="422" w:firstLineChars="200"/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活动准备：</w:t>
            </w:r>
          </w:p>
          <w:p>
            <w:pPr>
              <w:spacing w:line="360" w:lineRule="exact"/>
              <w:ind w:firstLine="420" w:firstLineChars="200"/>
              <w:rPr>
                <w:rFonts w:hint="eastAsia" w:ascii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hAnsi="宋体" w:cs="宋体"/>
                <w:color w:val="333333"/>
                <w:kern w:val="0"/>
                <w:szCs w:val="21"/>
              </w:rPr>
              <w:t>PPT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课件、视频</w:t>
            </w:r>
          </w:p>
          <w:p>
            <w:pPr>
              <w:widowControl/>
              <w:spacing w:line="360" w:lineRule="exact"/>
              <w:ind w:firstLine="422" w:firstLineChars="200"/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活动重难点：</w:t>
            </w:r>
          </w:p>
          <w:p>
            <w:pPr>
              <w:widowControl/>
              <w:spacing w:line="360" w:lineRule="exact"/>
              <w:ind w:firstLine="420" w:firstLineChars="20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能接合实际，知道如何避免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网络危害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。</w:t>
            </w:r>
          </w:p>
          <w:p>
            <w:pPr>
              <w:widowControl/>
              <w:spacing w:line="360" w:lineRule="exact"/>
              <w:ind w:firstLine="422" w:firstLineChars="200"/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活动过程：</w:t>
            </w:r>
          </w:p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一、由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视频</w:t>
            </w:r>
            <w:r>
              <w:rPr>
                <w:rFonts w:hint="eastAsia" w:ascii="宋体" w:hAnsi="宋体" w:cs="宋体"/>
                <w:szCs w:val="21"/>
              </w:rPr>
              <w:t>导入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师：这个孩子怎么了？</w:t>
            </w:r>
          </w:p>
          <w:p>
            <w:pPr>
              <w:spacing w:line="360" w:lineRule="exact"/>
              <w:ind w:firstLine="420" w:firstLineChars="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幼：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被骗了、玩手机</w:t>
            </w:r>
            <w:r>
              <w:rPr>
                <w:rFonts w:hint="eastAsia" w:ascii="宋体" w:hAnsi="宋体" w:cs="宋体"/>
                <w:szCs w:val="21"/>
              </w:rPr>
              <w:t>……</w:t>
            </w:r>
          </w:p>
          <w:p>
            <w:pPr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二、寻找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网络诈骗</w:t>
            </w:r>
            <w:r>
              <w:rPr>
                <w:rFonts w:hint="eastAsia" w:ascii="宋体" w:hAnsi="宋体" w:cs="宋体"/>
                <w:szCs w:val="21"/>
              </w:rPr>
              <w:t>原因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你们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玩过手机</w:t>
            </w:r>
            <w:r>
              <w:rPr>
                <w:rFonts w:hint="eastAsia" w:ascii="宋体" w:hAnsi="宋体" w:cs="宋体"/>
                <w:szCs w:val="21"/>
              </w:rPr>
              <w:t>吗？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玩手机时你看见过什么？</w:t>
            </w:r>
            <w:r>
              <w:rPr>
                <w:rFonts w:hint="eastAsia" w:ascii="宋体" w:hAnsi="宋体" w:cs="宋体"/>
                <w:szCs w:val="21"/>
              </w:rPr>
              <w:t>让幼儿说一说，学一学。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网络安全很重要</w:t>
            </w:r>
            <w:r>
              <w:rPr>
                <w:rFonts w:hint="eastAsia" w:ascii="宋体" w:hAnsi="宋体" w:cs="宋体"/>
                <w:szCs w:val="21"/>
              </w:rPr>
              <w:t>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我们要注意什么呢</w:t>
            </w:r>
            <w:r>
              <w:rPr>
                <w:rFonts w:hint="eastAsia" w:ascii="宋体" w:hAnsi="宋体" w:cs="宋体"/>
                <w:szCs w:val="21"/>
              </w:rPr>
              <w:t>？</w:t>
            </w:r>
          </w:p>
          <w:p>
            <w:pPr>
              <w:spacing w:line="360" w:lineRule="exact"/>
              <w:ind w:firstLine="420" w:firstLineChars="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长期在电脑屏幕前工作，不仅会影响人的视力，还会改变脑电波，给身体带来不利影响。美国学者穆蒂曾作过研究，认为这种不利影响首先是对脑电波的影响，会形成两种有害的脑电波，一神是睡眠性的脑电波，还有一种是快速锯齿脑电波，都会使人失去判断能力，容易使儿童患上痴呆症。。</w:t>
            </w:r>
          </w:p>
          <w:p>
            <w:pPr>
              <w:spacing w:line="360" w:lineRule="exact"/>
              <w:ind w:left="420" w:hanging="420" w:hangingChars="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网络安全</w:t>
            </w:r>
            <w:r>
              <w:rPr>
                <w:rFonts w:hint="eastAsia" w:ascii="宋体" w:hAnsi="宋体" w:cs="宋体"/>
                <w:szCs w:val="21"/>
              </w:rPr>
              <w:t>方法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上网查阅信息时，请注意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眼睛不要离屏幕太近，坐姿要端正。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屏幕设置不要太亮或太暗。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每次在计算机屏幕前不要超过1小时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适当到户外呼吸新鲜空气。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不要随意在网上购物。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学生网上交友时，请你特别注意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不要说出自己的真实姓名和地址、电话号码、学校名称、密友等信息。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不与网友会面。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对素质低下的网友，不要反驳或回答，不要理他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自我保护招数：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匿名交友网上多，切莫单独去赴约，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网上人品难区分，小心谨慎没有错。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>密码安全常识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设置足够长的密码,最好使用大小写混合加数字和特殊符号。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不要使用与自己相关的资料作为个人密码，如自己的生日,电话号码,身份证号码,门牌号,姓名简写,这样很容易被熟悉你的人猜出。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不要使用有特殊含义的英文单词做密码，如software,hello,hongkong等等,最好不用单词做密码,如果要用，可以在后面加复数s,或者符号,这样可以减小被字典档猜出的机会。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>冲浪安全常识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尽量不要网站的程序,因为这个程序有可能感染了病毒，或者带有后门。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不要运行不熟悉的看起来很有趣的小游戏，它们很可能带有病毒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不要随便将陌生人的 加入QQ等的好友列表,不要随便接受他们的聊天请求,防止电脑被攻击。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不要将所有的口令都设置为相同的,可以为每一种加上前缀。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不要为了防止忘记而将密码记下来,将密码记在脑以外的任何地方都是愚蠢的行为。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要经常更换,特别是遇到可疑情况的时候。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不要让网站自动保存密码，因为很容易被盗取，造成账号丢失。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不要随便打开陌生人的邮件附件,因为它可能是病毒或木马，会导致电脑被破坏不能使用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>不要逛一些可疑或者另类的站点，因为网络的许多漏洞可以让罪犯进入你的电脑，导致信息被盗取小结与反思：</w:t>
            </w:r>
          </w:p>
          <w:p>
            <w:pPr>
              <w:spacing w:line="360" w:lineRule="exact"/>
              <w:ind w:firstLine="420" w:firstLineChars="200"/>
              <w:rPr>
                <w:rFonts w:asciiTheme="majorEastAsia" w:hAnsiTheme="majorEastAsia" w:cstheme="major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班上的孩子年龄幼小，缺乏保护自己的能力，老师就要将工作做到最细微处。在今后的工作中我要多学习，积累，调整。我想，随着教育改革的深入，我们一定会有越来越多的好方法，那时，幼儿的安全问题不会再成为困抗我们的一个难题。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本节课</w:t>
            </w:r>
            <w:r>
              <w:rPr>
                <w:rFonts w:hint="eastAsia"/>
                <w:szCs w:val="21"/>
              </w:rPr>
              <w:t>充分体现了以幼儿为主体，运用直接感知、交流讨论等形式，幼儿对</w:t>
            </w:r>
            <w:r>
              <w:rPr>
                <w:rFonts w:hint="eastAsia"/>
                <w:szCs w:val="21"/>
                <w:lang w:val="en-US" w:eastAsia="zh-CN"/>
              </w:rPr>
              <w:t>网络安全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有了初步的了解。</w:t>
            </w:r>
          </w:p>
        </w:tc>
      </w:tr>
    </w:tbl>
    <w:p>
      <w:r>
        <w:rPr>
          <w:rFonts w:hint="eastAsia"/>
        </w:rPr>
        <w:t xml:space="preserve">  </w:t>
      </w: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kNzE3MDZiMzdhMmY5MDQyYWQxNGJhYjc1MTFhZjIifQ=="/>
  </w:docVars>
  <w:rsids>
    <w:rsidRoot w:val="006811CE"/>
    <w:rsid w:val="000860FD"/>
    <w:rsid w:val="001C1BBF"/>
    <w:rsid w:val="00255BED"/>
    <w:rsid w:val="00287A40"/>
    <w:rsid w:val="00446B82"/>
    <w:rsid w:val="006811CE"/>
    <w:rsid w:val="006954EC"/>
    <w:rsid w:val="00714287"/>
    <w:rsid w:val="00750073"/>
    <w:rsid w:val="0085061F"/>
    <w:rsid w:val="008D28B1"/>
    <w:rsid w:val="00935686"/>
    <w:rsid w:val="00990895"/>
    <w:rsid w:val="009A7F33"/>
    <w:rsid w:val="00AA21D3"/>
    <w:rsid w:val="00AB0DFD"/>
    <w:rsid w:val="00B135B8"/>
    <w:rsid w:val="00B27A6D"/>
    <w:rsid w:val="00C12CA2"/>
    <w:rsid w:val="00C24042"/>
    <w:rsid w:val="00C421B2"/>
    <w:rsid w:val="00C570C3"/>
    <w:rsid w:val="00E37A35"/>
    <w:rsid w:val="00E46A4D"/>
    <w:rsid w:val="00F5028E"/>
    <w:rsid w:val="00FD6D78"/>
    <w:rsid w:val="025D5E3C"/>
    <w:rsid w:val="0293424D"/>
    <w:rsid w:val="02ED280C"/>
    <w:rsid w:val="03BF7E01"/>
    <w:rsid w:val="040B0A36"/>
    <w:rsid w:val="062063CD"/>
    <w:rsid w:val="06C54497"/>
    <w:rsid w:val="08B3581F"/>
    <w:rsid w:val="09D42B9D"/>
    <w:rsid w:val="0E1D6EB6"/>
    <w:rsid w:val="10953B76"/>
    <w:rsid w:val="10AB651D"/>
    <w:rsid w:val="10EB61BC"/>
    <w:rsid w:val="11244456"/>
    <w:rsid w:val="11A859B9"/>
    <w:rsid w:val="11A90DA2"/>
    <w:rsid w:val="11EA5AD6"/>
    <w:rsid w:val="17004B76"/>
    <w:rsid w:val="18AB4594"/>
    <w:rsid w:val="19542B1E"/>
    <w:rsid w:val="1A660B72"/>
    <w:rsid w:val="1BED1BB3"/>
    <w:rsid w:val="1E810771"/>
    <w:rsid w:val="1EFE2059"/>
    <w:rsid w:val="1F123C9B"/>
    <w:rsid w:val="1F1C7B5C"/>
    <w:rsid w:val="21740E94"/>
    <w:rsid w:val="21F1071F"/>
    <w:rsid w:val="220E7796"/>
    <w:rsid w:val="235D320F"/>
    <w:rsid w:val="28CD5B12"/>
    <w:rsid w:val="28F42084"/>
    <w:rsid w:val="2D9443CB"/>
    <w:rsid w:val="2DD829A2"/>
    <w:rsid w:val="310F3C2B"/>
    <w:rsid w:val="34034948"/>
    <w:rsid w:val="38D51145"/>
    <w:rsid w:val="3A627F84"/>
    <w:rsid w:val="3AE938EE"/>
    <w:rsid w:val="3B7E40E7"/>
    <w:rsid w:val="3BE12539"/>
    <w:rsid w:val="3D8F7612"/>
    <w:rsid w:val="3EBC0F5A"/>
    <w:rsid w:val="41884A6A"/>
    <w:rsid w:val="42460284"/>
    <w:rsid w:val="42BA5E75"/>
    <w:rsid w:val="436E417E"/>
    <w:rsid w:val="44307033"/>
    <w:rsid w:val="45C40070"/>
    <w:rsid w:val="46B820F3"/>
    <w:rsid w:val="48142A7E"/>
    <w:rsid w:val="499556B8"/>
    <w:rsid w:val="49E33AD8"/>
    <w:rsid w:val="4A6065E5"/>
    <w:rsid w:val="4D9C56BD"/>
    <w:rsid w:val="4E607E47"/>
    <w:rsid w:val="54561136"/>
    <w:rsid w:val="551B4BFF"/>
    <w:rsid w:val="585512EB"/>
    <w:rsid w:val="5A4410AB"/>
    <w:rsid w:val="5BE93A8B"/>
    <w:rsid w:val="5DDF4F39"/>
    <w:rsid w:val="60017F63"/>
    <w:rsid w:val="61BA1818"/>
    <w:rsid w:val="65993BF2"/>
    <w:rsid w:val="65A3456D"/>
    <w:rsid w:val="65DB22CC"/>
    <w:rsid w:val="68603EA1"/>
    <w:rsid w:val="68F34CA6"/>
    <w:rsid w:val="69112CB2"/>
    <w:rsid w:val="6999236F"/>
    <w:rsid w:val="6BB937DC"/>
    <w:rsid w:val="6BF97E21"/>
    <w:rsid w:val="6C4F3BA7"/>
    <w:rsid w:val="6D7715CD"/>
    <w:rsid w:val="6EA02F59"/>
    <w:rsid w:val="6F5119D3"/>
    <w:rsid w:val="6F623A5C"/>
    <w:rsid w:val="715803F0"/>
    <w:rsid w:val="73172E02"/>
    <w:rsid w:val="76114605"/>
    <w:rsid w:val="76C014DB"/>
    <w:rsid w:val="788C44AF"/>
    <w:rsid w:val="7949371F"/>
    <w:rsid w:val="79934635"/>
    <w:rsid w:val="7BAB08BE"/>
    <w:rsid w:val="7E676057"/>
    <w:rsid w:val="7EFA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2</Pages>
  <Words>983</Words>
  <Characters>995</Characters>
  <Lines>7</Lines>
  <Paragraphs>2</Paragraphs>
  <TotalTime>41</TotalTime>
  <ScaleCrop>false</ScaleCrop>
  <LinksUpToDate>false</LinksUpToDate>
  <CharactersWithSpaces>1001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2018-01-06T06:49:00Z</dcterms:created>
  <dc:creator>hp</dc:creator>
  <cp:lastModifiedBy>半月板</cp:lastModifiedBy>
  <dcterms:modified xsi:type="dcterms:W3CDTF">2022-09-05T07:51:45Z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90D38B0B27134184AF488D365699B989</vt:lpwstr>
  </property>
</Properties>
</file>