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lang w:val="en-US" w:eastAsia="zh-Hans"/>
        </w:rPr>
      </w:pPr>
      <w:r>
        <w:rPr>
          <w:rFonts w:hint="eastAsia"/>
          <w:lang w:val="en-US" w:eastAsia="zh-Hans"/>
        </w:rPr>
        <w:t>新龙中班网络安全活动总结</w:t>
      </w:r>
    </w:p>
    <w:p>
      <w:pPr>
        <w:ind w:firstLine="420"/>
        <w:jc w:val="both"/>
        <w:rPr>
          <w:rFonts w:hint="default"/>
          <w:lang w:eastAsia="zh-Hans"/>
        </w:rPr>
      </w:pPr>
      <w:r>
        <w:rPr>
          <w:rFonts w:hint="default"/>
          <w:lang w:eastAsia="zh-Hans"/>
        </w:rPr>
        <w:t>网络安全关系到民族的兴旺和国家的前途，树立网络安全意识，既是全社会的任务，更是学校教育的一项重要内容。根据</w:t>
      </w:r>
      <w:r>
        <w:rPr>
          <w:rFonts w:hint="eastAsia"/>
          <w:lang w:val="en-US" w:eastAsia="zh-Hans"/>
        </w:rPr>
        <w:t>相关</w:t>
      </w:r>
      <w:r>
        <w:rPr>
          <w:rFonts w:hint="default"/>
          <w:lang w:eastAsia="zh-Hans"/>
        </w:rPr>
        <w:t>文件精神，我</w:t>
      </w:r>
      <w:r>
        <w:rPr>
          <w:rFonts w:hint="eastAsia"/>
          <w:lang w:val="en-US" w:eastAsia="zh-Hans"/>
        </w:rPr>
        <w:t>园</w:t>
      </w:r>
      <w:r>
        <w:rPr>
          <w:rFonts w:hint="default"/>
          <w:lang w:eastAsia="zh-Hans"/>
        </w:rPr>
        <w:t>积极开展“网络安全”宣传教育活动，</w:t>
      </w:r>
      <w:r>
        <w:rPr>
          <w:rFonts w:hint="eastAsia"/>
          <w:lang w:val="en-US" w:eastAsia="zh-Hans"/>
        </w:rPr>
        <w:t>各班</w:t>
      </w:r>
      <w:r>
        <w:rPr>
          <w:rFonts w:hint="default"/>
          <w:lang w:eastAsia="zh-Hans"/>
        </w:rPr>
        <w:t>采取多种形式广泛宣传普及网络安全</w:t>
      </w:r>
      <w:r>
        <w:rPr>
          <w:rFonts w:hint="eastAsia"/>
          <w:lang w:val="en-US" w:eastAsia="zh-Hans"/>
        </w:rPr>
        <w:t>的必要性</w:t>
      </w:r>
      <w:r>
        <w:rPr>
          <w:rFonts w:hint="default"/>
          <w:lang w:eastAsia="zh-Hans"/>
        </w:rPr>
        <w:t>，大力营造良好</w:t>
      </w:r>
      <w:r>
        <w:rPr>
          <w:rFonts w:hint="eastAsia"/>
          <w:lang w:val="en-US" w:eastAsia="zh-Hans"/>
        </w:rPr>
        <w:t>安全</w:t>
      </w:r>
      <w:r>
        <w:rPr>
          <w:rFonts w:hint="default"/>
          <w:lang w:eastAsia="zh-Hans"/>
        </w:rPr>
        <w:t>氛围，现将活动总结</w:t>
      </w:r>
      <w:r>
        <w:rPr>
          <w:rFonts w:hint="eastAsia"/>
          <w:lang w:val="en-US" w:eastAsia="zh-Hans"/>
        </w:rPr>
        <w:t>如下</w:t>
      </w:r>
      <w:r>
        <w:rPr>
          <w:rFonts w:hint="default"/>
          <w:lang w:eastAsia="zh-Hans"/>
        </w:rPr>
        <w:t>：</w:t>
      </w:r>
    </w:p>
    <w:p>
      <w:pPr>
        <w:jc w:val="both"/>
        <w:rPr>
          <w:rFonts w:hint="eastAsia"/>
          <w:lang w:eastAsia="zh-Hans"/>
        </w:rPr>
      </w:pPr>
      <w:r>
        <w:rPr>
          <w:rFonts w:hint="eastAsia"/>
          <w:lang w:eastAsia="zh-Hans"/>
        </w:rPr>
        <w:drawing>
          <wp:inline distT="0" distB="0" distL="114300" distR="114300">
            <wp:extent cx="1737995" cy="1351280"/>
            <wp:effectExtent l="0" t="0" r="14605" b="20320"/>
            <wp:docPr id="3" name="图片 3" descr="网络安全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网络安全 (3)"/>
                    <pic:cNvPicPr>
                      <a:picLocks noChangeAspect="1"/>
                    </pic:cNvPicPr>
                  </pic:nvPicPr>
                  <pic:blipFill>
                    <a:blip r:embed="rId4"/>
                    <a:stretch>
                      <a:fillRect/>
                    </a:stretch>
                  </pic:blipFill>
                  <pic:spPr>
                    <a:xfrm>
                      <a:off x="0" y="0"/>
                      <a:ext cx="1737995" cy="1351280"/>
                    </a:xfrm>
                    <a:prstGeom prst="rect">
                      <a:avLst/>
                    </a:prstGeom>
                  </pic:spPr>
                </pic:pic>
              </a:graphicData>
            </a:graphic>
          </wp:inline>
        </w:drawing>
      </w:r>
      <w:r>
        <w:rPr>
          <w:rFonts w:hint="eastAsia"/>
          <w:lang w:eastAsia="zh-Hans"/>
        </w:rPr>
        <w:drawing>
          <wp:inline distT="0" distB="0" distL="114300" distR="114300">
            <wp:extent cx="1672590" cy="1359535"/>
            <wp:effectExtent l="0" t="0" r="3810" b="12065"/>
            <wp:docPr id="2" name="图片 2" descr="网络安全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网络安全 (2)"/>
                    <pic:cNvPicPr>
                      <a:picLocks noChangeAspect="1"/>
                    </pic:cNvPicPr>
                  </pic:nvPicPr>
                  <pic:blipFill>
                    <a:blip r:embed="rId5"/>
                    <a:stretch>
                      <a:fillRect/>
                    </a:stretch>
                  </pic:blipFill>
                  <pic:spPr>
                    <a:xfrm>
                      <a:off x="0" y="0"/>
                      <a:ext cx="1672590" cy="1359535"/>
                    </a:xfrm>
                    <a:prstGeom prst="rect">
                      <a:avLst/>
                    </a:prstGeom>
                  </pic:spPr>
                </pic:pic>
              </a:graphicData>
            </a:graphic>
          </wp:inline>
        </w:drawing>
      </w:r>
      <w:r>
        <w:rPr>
          <w:rFonts w:hint="eastAsia"/>
          <w:lang w:eastAsia="zh-Hans"/>
        </w:rPr>
        <w:drawing>
          <wp:inline distT="0" distB="0" distL="114300" distR="114300">
            <wp:extent cx="1816735" cy="1363345"/>
            <wp:effectExtent l="0" t="0" r="12065" b="8255"/>
            <wp:docPr id="1" name="图片 1" descr="网络安全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网络安全 (1)"/>
                    <pic:cNvPicPr>
                      <a:picLocks noChangeAspect="1"/>
                    </pic:cNvPicPr>
                  </pic:nvPicPr>
                  <pic:blipFill>
                    <a:blip r:embed="rId6"/>
                    <a:stretch>
                      <a:fillRect/>
                    </a:stretch>
                  </pic:blipFill>
                  <pic:spPr>
                    <a:xfrm>
                      <a:off x="0" y="0"/>
                      <a:ext cx="1816735" cy="1363345"/>
                    </a:xfrm>
                    <a:prstGeom prst="rect">
                      <a:avLst/>
                    </a:prstGeom>
                  </pic:spPr>
                </pic:pic>
              </a:graphicData>
            </a:graphic>
          </wp:inline>
        </w:drawing>
      </w:r>
    </w:p>
    <w:p>
      <w:pPr>
        <w:ind w:firstLine="420" w:firstLineChars="200"/>
        <w:jc w:val="both"/>
        <w:rPr>
          <w:rFonts w:hint="eastAsia"/>
          <w:lang w:val="en-US" w:eastAsia="zh-Hans"/>
        </w:rPr>
      </w:pPr>
      <w:r>
        <w:rPr>
          <w:rFonts w:hint="eastAsia"/>
          <w:lang w:val="en-US" w:eastAsia="zh-Hans"/>
        </w:rPr>
        <w:t>随着时代的进步，网络科技越来越发达，孩子们接触电子产品的年龄层越来越年轻，身为中班幼儿，对于这种网络的认知还不清晰，不能够没很好的分辨正确的信息。本次活动通过孩子喜欢的故事形式了解网络安全的重要性，让幼儿学会保护自己。在这次网络安全活动中，通过小猴的故事给幼儿留下了深刻的印象，而且让幼儿明白网络上的诱惑是很强大的，一定要注意，尤</w:t>
      </w:r>
      <w:r>
        <w:rPr>
          <w:rFonts w:hint="default"/>
          <w:lang w:eastAsia="zh-Hans"/>
        </w:rPr>
        <w:t xml:space="preserve"> </w:t>
      </w:r>
      <w:r>
        <w:rPr>
          <w:rFonts w:hint="eastAsia"/>
          <w:lang w:val="en-US" w:eastAsia="zh-Hans"/>
        </w:rPr>
        <w:t>其是孩子的年龄还小，需要家长的帮助和引导。</w:t>
      </w:r>
    </w:p>
    <w:p>
      <w:pPr>
        <w:jc w:val="both"/>
        <w:rPr>
          <w:rFonts w:hint="eastAsia"/>
          <w:lang w:eastAsia="zh-Hans"/>
        </w:rPr>
      </w:pPr>
      <w:r>
        <w:rPr>
          <w:rFonts w:hint="eastAsia"/>
          <w:lang w:eastAsia="zh-Hans"/>
        </w:rPr>
        <w:drawing>
          <wp:inline distT="0" distB="0" distL="114300" distR="114300">
            <wp:extent cx="1637665" cy="1405890"/>
            <wp:effectExtent l="0" t="0" r="13335" b="16510"/>
            <wp:docPr id="6" name="图片 6" descr="IMG_8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MG_8624"/>
                    <pic:cNvPicPr>
                      <a:picLocks noChangeAspect="1"/>
                    </pic:cNvPicPr>
                  </pic:nvPicPr>
                  <pic:blipFill>
                    <a:blip r:embed="rId7"/>
                    <a:stretch>
                      <a:fillRect/>
                    </a:stretch>
                  </pic:blipFill>
                  <pic:spPr>
                    <a:xfrm>
                      <a:off x="0" y="0"/>
                      <a:ext cx="1637665" cy="1405890"/>
                    </a:xfrm>
                    <a:prstGeom prst="rect">
                      <a:avLst/>
                    </a:prstGeom>
                  </pic:spPr>
                </pic:pic>
              </a:graphicData>
            </a:graphic>
          </wp:inline>
        </w:drawing>
      </w:r>
      <w:r>
        <w:rPr>
          <w:rFonts w:hint="eastAsia"/>
          <w:lang w:eastAsia="zh-Hans"/>
        </w:rPr>
        <w:drawing>
          <wp:inline distT="0" distB="0" distL="114300" distR="114300">
            <wp:extent cx="1645920" cy="1398905"/>
            <wp:effectExtent l="0" t="0" r="5080" b="23495"/>
            <wp:docPr id="5" name="图片 5" descr="IMG_8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IMG_8623"/>
                    <pic:cNvPicPr>
                      <a:picLocks noChangeAspect="1"/>
                    </pic:cNvPicPr>
                  </pic:nvPicPr>
                  <pic:blipFill>
                    <a:blip r:embed="rId8"/>
                    <a:stretch>
                      <a:fillRect/>
                    </a:stretch>
                  </pic:blipFill>
                  <pic:spPr>
                    <a:xfrm>
                      <a:off x="0" y="0"/>
                      <a:ext cx="1645920" cy="1398905"/>
                    </a:xfrm>
                    <a:prstGeom prst="rect">
                      <a:avLst/>
                    </a:prstGeom>
                  </pic:spPr>
                </pic:pic>
              </a:graphicData>
            </a:graphic>
          </wp:inline>
        </w:drawing>
      </w:r>
      <w:r>
        <w:rPr>
          <w:rFonts w:hint="eastAsia"/>
          <w:lang w:eastAsia="zh-Hans"/>
        </w:rPr>
        <w:drawing>
          <wp:inline distT="0" distB="0" distL="114300" distR="114300">
            <wp:extent cx="1832610" cy="1386840"/>
            <wp:effectExtent l="0" t="0" r="21590" b="10160"/>
            <wp:docPr id="4" name="图片 4" descr="IMG_8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8620"/>
                    <pic:cNvPicPr>
                      <a:picLocks noChangeAspect="1"/>
                    </pic:cNvPicPr>
                  </pic:nvPicPr>
                  <pic:blipFill>
                    <a:blip r:embed="rId9"/>
                    <a:stretch>
                      <a:fillRect/>
                    </a:stretch>
                  </pic:blipFill>
                  <pic:spPr>
                    <a:xfrm>
                      <a:off x="0" y="0"/>
                      <a:ext cx="1832610" cy="1386840"/>
                    </a:xfrm>
                    <a:prstGeom prst="rect">
                      <a:avLst/>
                    </a:prstGeom>
                  </pic:spPr>
                </pic:pic>
              </a:graphicData>
            </a:graphic>
          </wp:inline>
        </w:drawing>
      </w:r>
    </w:p>
    <w:p>
      <w:pPr>
        <w:jc w:val="both"/>
        <w:rPr>
          <w:rFonts w:hint="default"/>
          <w:lang w:eastAsia="zh-Hans"/>
        </w:rPr>
      </w:pPr>
      <w:r>
        <w:rPr>
          <w:rFonts w:hint="default"/>
          <w:lang w:eastAsia="zh-Hans"/>
        </w:rPr>
        <w:t xml:space="preserve">    </w:t>
      </w:r>
      <w:r>
        <w:rPr>
          <w:rFonts w:hint="eastAsia"/>
          <w:lang w:val="en-US" w:eastAsia="zh-Hans"/>
        </w:rPr>
        <w:t>网络安全看似离孩子很遥远</w:t>
      </w:r>
      <w:r>
        <w:rPr>
          <w:rFonts w:hint="default"/>
          <w:lang w:eastAsia="zh-Hans"/>
        </w:rPr>
        <w:t>，</w:t>
      </w:r>
      <w:r>
        <w:rPr>
          <w:rFonts w:hint="eastAsia"/>
          <w:lang w:val="en-US" w:eastAsia="zh-Hans"/>
        </w:rPr>
        <w:t>其实与他们息息相关</w:t>
      </w:r>
      <w:r>
        <w:rPr>
          <w:rFonts w:hint="default"/>
          <w:lang w:eastAsia="zh-Hans"/>
        </w:rPr>
        <w:t>，</w:t>
      </w:r>
      <w:r>
        <w:rPr>
          <w:rFonts w:hint="eastAsia"/>
          <w:lang w:val="en-US" w:eastAsia="zh-Hans"/>
        </w:rPr>
        <w:t>在日常生活中</w:t>
      </w:r>
      <w:r>
        <w:rPr>
          <w:rFonts w:hint="default"/>
          <w:lang w:eastAsia="zh-Hans"/>
        </w:rPr>
        <w:t>，</w:t>
      </w:r>
      <w:r>
        <w:rPr>
          <w:rFonts w:hint="eastAsia"/>
          <w:lang w:val="en-US" w:eastAsia="zh-Hans"/>
        </w:rPr>
        <w:t>他们会使用一些电子产品进行休闲娱乐</w:t>
      </w:r>
      <w:r>
        <w:rPr>
          <w:rFonts w:hint="default"/>
          <w:lang w:eastAsia="zh-Hans"/>
        </w:rPr>
        <w:t>，</w:t>
      </w:r>
      <w:r>
        <w:rPr>
          <w:rFonts w:hint="eastAsia"/>
          <w:lang w:val="en-US" w:eastAsia="zh-Hans"/>
        </w:rPr>
        <w:t>而时不时跳出来的的广告页面往往会让孩子们误点从而引起不必要的麻烦</w:t>
      </w:r>
      <w:r>
        <w:rPr>
          <w:rFonts w:hint="default"/>
          <w:lang w:eastAsia="zh-Hans"/>
        </w:rPr>
        <w:t>，</w:t>
      </w:r>
      <w:r>
        <w:rPr>
          <w:rFonts w:hint="eastAsia"/>
          <w:lang w:val="en-US" w:eastAsia="zh-Hans"/>
        </w:rPr>
        <w:t>因此通过这节活动</w:t>
      </w:r>
      <w:r>
        <w:rPr>
          <w:rFonts w:hint="default"/>
          <w:lang w:eastAsia="zh-Hans"/>
        </w:rPr>
        <w:t>，</w:t>
      </w:r>
      <w:r>
        <w:rPr>
          <w:rFonts w:hint="eastAsia"/>
          <w:lang w:val="en-US" w:eastAsia="zh-Hans"/>
        </w:rPr>
        <w:t>孩子们在辨析的过程中判断网络行为的正确与否</w:t>
      </w:r>
      <w:r>
        <w:rPr>
          <w:rFonts w:hint="default"/>
          <w:lang w:eastAsia="zh-Hans"/>
        </w:rPr>
        <w:t>，</w:t>
      </w:r>
      <w:r>
        <w:rPr>
          <w:rFonts w:hint="eastAsia"/>
          <w:lang w:val="en-US" w:eastAsia="zh-Hans"/>
        </w:rPr>
        <w:t>同时也学习了很多安全上网的小建议</w:t>
      </w:r>
      <w:r>
        <w:rPr>
          <w:rFonts w:hint="default"/>
          <w:lang w:eastAsia="zh-Hans"/>
        </w:rPr>
        <w:t>。</w:t>
      </w:r>
    </w:p>
    <w:p>
      <w:pPr>
        <w:jc w:val="both"/>
        <w:rPr>
          <w:rFonts w:hint="default"/>
          <w:lang w:eastAsia="zh-Hans"/>
        </w:rPr>
      </w:pPr>
      <w:r>
        <w:rPr>
          <w:rFonts w:hint="default"/>
          <w:lang w:eastAsia="zh-Hans"/>
        </w:rPr>
        <w:drawing>
          <wp:inline distT="0" distB="0" distL="114300" distR="114300">
            <wp:extent cx="1570990" cy="1278255"/>
            <wp:effectExtent l="0" t="0" r="3810" b="17145"/>
            <wp:docPr id="9" name="图片 9" descr="B36C79C28571301B362081FE6342F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B36C79C28571301B362081FE6342F910"/>
                    <pic:cNvPicPr>
                      <a:picLocks noChangeAspect="1"/>
                    </pic:cNvPicPr>
                  </pic:nvPicPr>
                  <pic:blipFill>
                    <a:blip r:embed="rId10"/>
                    <a:stretch>
                      <a:fillRect/>
                    </a:stretch>
                  </pic:blipFill>
                  <pic:spPr>
                    <a:xfrm>
                      <a:off x="0" y="0"/>
                      <a:ext cx="1570990" cy="1278255"/>
                    </a:xfrm>
                    <a:prstGeom prst="rect">
                      <a:avLst/>
                    </a:prstGeom>
                  </pic:spPr>
                </pic:pic>
              </a:graphicData>
            </a:graphic>
          </wp:inline>
        </w:drawing>
      </w:r>
      <w:r>
        <w:rPr>
          <w:rFonts w:hint="default"/>
          <w:lang w:eastAsia="zh-Hans"/>
        </w:rPr>
        <w:drawing>
          <wp:inline distT="0" distB="0" distL="114300" distR="114300">
            <wp:extent cx="1736090" cy="1285240"/>
            <wp:effectExtent l="0" t="0" r="16510" b="10160"/>
            <wp:docPr id="8" name="图片 8" descr="A34E528B04C9C223D6E849BD876FA3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A34E528B04C9C223D6E849BD876FA39B"/>
                    <pic:cNvPicPr>
                      <a:picLocks noChangeAspect="1"/>
                    </pic:cNvPicPr>
                  </pic:nvPicPr>
                  <pic:blipFill>
                    <a:blip r:embed="rId11"/>
                    <a:stretch>
                      <a:fillRect/>
                    </a:stretch>
                  </pic:blipFill>
                  <pic:spPr>
                    <a:xfrm>
                      <a:off x="0" y="0"/>
                      <a:ext cx="1736090" cy="1285240"/>
                    </a:xfrm>
                    <a:prstGeom prst="rect">
                      <a:avLst/>
                    </a:prstGeom>
                  </pic:spPr>
                </pic:pic>
              </a:graphicData>
            </a:graphic>
          </wp:inline>
        </w:drawing>
      </w:r>
      <w:r>
        <w:rPr>
          <w:rFonts w:hint="default"/>
          <w:lang w:eastAsia="zh-Hans"/>
        </w:rPr>
        <w:drawing>
          <wp:inline distT="0" distB="0" distL="114300" distR="114300">
            <wp:extent cx="1675765" cy="1257300"/>
            <wp:effectExtent l="0" t="0" r="635" b="12700"/>
            <wp:docPr id="7" name="图片 7" descr="3226A93424B963A71FAB9F804EA9A6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3226A93424B963A71FAB9F804EA9A6D2"/>
                    <pic:cNvPicPr>
                      <a:picLocks noChangeAspect="1"/>
                    </pic:cNvPicPr>
                  </pic:nvPicPr>
                  <pic:blipFill>
                    <a:blip r:embed="rId12"/>
                    <a:stretch>
                      <a:fillRect/>
                    </a:stretch>
                  </pic:blipFill>
                  <pic:spPr>
                    <a:xfrm>
                      <a:off x="0" y="0"/>
                      <a:ext cx="1675765" cy="1257300"/>
                    </a:xfrm>
                    <a:prstGeom prst="rect">
                      <a:avLst/>
                    </a:prstGeom>
                  </pic:spPr>
                </pic:pic>
              </a:graphicData>
            </a:graphic>
          </wp:inline>
        </w:drawing>
      </w:r>
    </w:p>
    <w:p>
      <w:pPr>
        <w:ind w:firstLine="420" w:firstLineChars="200"/>
        <w:jc w:val="both"/>
        <w:rPr>
          <w:rFonts w:hint="eastAsia" w:ascii="宋体" w:hAnsi="宋体" w:cs="宋体"/>
          <w:szCs w:val="21"/>
        </w:rPr>
      </w:pPr>
      <w:r>
        <w:rPr>
          <w:rFonts w:hint="eastAsia" w:ascii="宋体" w:hAnsi="宋体" w:cs="宋体"/>
          <w:bCs/>
        </w:rPr>
        <w:t>孩子们离网络比较近，他们会玩手机和I</w:t>
      </w:r>
      <w:r>
        <w:rPr>
          <w:rFonts w:ascii="宋体" w:hAnsi="宋体" w:cs="宋体"/>
          <w:bCs/>
        </w:rPr>
        <w:t>PAD</w:t>
      </w:r>
      <w:r>
        <w:rPr>
          <w:rFonts w:hint="eastAsia" w:ascii="宋体" w:hAnsi="宋体" w:cs="宋体"/>
          <w:bCs/>
        </w:rPr>
        <w:t>，但对于网络安全孩子们是不理解的，他们知道保护自己，但在虚拟的网络中，孩子们很难分辨危险与安全，因此我们通过图片、视频等多种孩子能够理解的方式，让孩子了解网络安全的意义，并学会在虚拟网络世界中保护自己。</w:t>
      </w:r>
      <w:r>
        <w:rPr>
          <w:rFonts w:hint="eastAsia" w:ascii="宋体" w:hAnsi="宋体" w:cs="宋体"/>
          <w:szCs w:val="21"/>
        </w:rPr>
        <w:t xml:space="preserve"> </w:t>
      </w:r>
    </w:p>
    <w:p>
      <w:pPr>
        <w:jc w:val="both"/>
        <w:rPr>
          <w:rFonts w:hint="eastAsia" w:ascii="宋体" w:hAnsi="宋体" w:cs="宋体"/>
          <w:szCs w:val="21"/>
          <w:lang w:eastAsia="zh-Hans"/>
        </w:rPr>
      </w:pPr>
      <w:r>
        <w:rPr>
          <w:rFonts w:hint="eastAsia" w:ascii="宋体" w:hAnsi="宋体" w:cs="宋体"/>
          <w:szCs w:val="21"/>
          <w:lang w:eastAsia="zh-Hans"/>
        </w:rPr>
        <w:drawing>
          <wp:inline distT="0" distB="0" distL="114300" distR="114300">
            <wp:extent cx="1727200" cy="1296035"/>
            <wp:effectExtent l="0" t="0" r="0" b="24765"/>
            <wp:docPr id="12" name="图片 12" descr="安全教育：网络安全小卫士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安全教育：网络安全小卫士 (3)"/>
                    <pic:cNvPicPr>
                      <a:picLocks noChangeAspect="1"/>
                    </pic:cNvPicPr>
                  </pic:nvPicPr>
                  <pic:blipFill>
                    <a:blip r:embed="rId13"/>
                    <a:stretch>
                      <a:fillRect/>
                    </a:stretch>
                  </pic:blipFill>
                  <pic:spPr>
                    <a:xfrm>
                      <a:off x="0" y="0"/>
                      <a:ext cx="1727200" cy="1296035"/>
                    </a:xfrm>
                    <a:prstGeom prst="rect">
                      <a:avLst/>
                    </a:prstGeom>
                  </pic:spPr>
                </pic:pic>
              </a:graphicData>
            </a:graphic>
          </wp:inline>
        </w:drawing>
      </w:r>
      <w:r>
        <w:rPr>
          <w:rFonts w:hint="eastAsia" w:ascii="宋体" w:hAnsi="宋体" w:cs="宋体"/>
          <w:szCs w:val="21"/>
          <w:lang w:eastAsia="zh-Hans"/>
        </w:rPr>
        <w:drawing>
          <wp:inline distT="0" distB="0" distL="114300" distR="114300">
            <wp:extent cx="1739265" cy="1304925"/>
            <wp:effectExtent l="0" t="0" r="13335" b="15875"/>
            <wp:docPr id="11" name="图片 11" descr="安全教育：网络安全小卫士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安全教育：网络安全小卫士 (2)"/>
                    <pic:cNvPicPr>
                      <a:picLocks noChangeAspect="1"/>
                    </pic:cNvPicPr>
                  </pic:nvPicPr>
                  <pic:blipFill>
                    <a:blip r:embed="rId14"/>
                    <a:stretch>
                      <a:fillRect/>
                    </a:stretch>
                  </pic:blipFill>
                  <pic:spPr>
                    <a:xfrm>
                      <a:off x="0" y="0"/>
                      <a:ext cx="1739265" cy="1304925"/>
                    </a:xfrm>
                    <a:prstGeom prst="rect">
                      <a:avLst/>
                    </a:prstGeom>
                  </pic:spPr>
                </pic:pic>
              </a:graphicData>
            </a:graphic>
          </wp:inline>
        </w:drawing>
      </w:r>
      <w:r>
        <w:rPr>
          <w:rFonts w:hint="eastAsia" w:ascii="宋体" w:hAnsi="宋体" w:cs="宋体"/>
          <w:szCs w:val="21"/>
          <w:lang w:eastAsia="zh-Hans"/>
        </w:rPr>
        <w:drawing>
          <wp:inline distT="0" distB="0" distL="114300" distR="114300">
            <wp:extent cx="1615440" cy="1333500"/>
            <wp:effectExtent l="0" t="0" r="10160" b="12700"/>
            <wp:docPr id="10" name="图片 10" descr="安全教育：网络安全小卫士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安全教育：网络安全小卫士 (1)"/>
                    <pic:cNvPicPr>
                      <a:picLocks noChangeAspect="1"/>
                    </pic:cNvPicPr>
                  </pic:nvPicPr>
                  <pic:blipFill>
                    <a:blip r:embed="rId15"/>
                    <a:stretch>
                      <a:fillRect/>
                    </a:stretch>
                  </pic:blipFill>
                  <pic:spPr>
                    <a:xfrm>
                      <a:off x="0" y="0"/>
                      <a:ext cx="1615440" cy="1333500"/>
                    </a:xfrm>
                    <a:prstGeom prst="rect">
                      <a:avLst/>
                    </a:prstGeom>
                  </pic:spPr>
                </pic:pic>
              </a:graphicData>
            </a:graphic>
          </wp:inline>
        </w:drawing>
      </w:r>
    </w:p>
    <w:p>
      <w:pPr>
        <w:ind w:firstLine="420" w:firstLineChars="200"/>
        <w:jc w:val="both"/>
        <w:rPr>
          <w:rFonts w:hint="eastAsia" w:ascii="宋体" w:hAnsi="宋体" w:eastAsia="宋体" w:cs="宋体"/>
          <w:b w:val="0"/>
          <w:bCs/>
          <w:lang w:eastAsia="zh-CN"/>
        </w:rPr>
      </w:pPr>
      <w:r>
        <w:rPr>
          <w:rFonts w:hint="eastAsia" w:ascii="宋体" w:hAnsi="宋体" w:eastAsia="宋体" w:cs="宋体"/>
          <w:b w:val="0"/>
          <w:bCs/>
          <w:lang w:eastAsia="zh-CN"/>
        </w:rPr>
        <w:t>在孩子们眼里这个世界都是善良的，而在现实中，社会是复杂多样的，人们常常只为利益而活的或为生存而活的，那我们应该如何帮助幼儿了解识别网络安全、如何防范诈骗手段呢？于是我们把网络安全编进儿歌里，通过朗朗上口的儿歌让幼儿了解网络安全。开展了本次网络安全教育活动，让幼儿知道网络安全是什么，在幼幼互动的游戏中学习了如何防范，既有教育意义同时也提高了幼儿网络游戏时的警惕性。</w:t>
      </w:r>
    </w:p>
    <w:p>
      <w:pPr>
        <w:ind w:firstLine="420" w:firstLineChars="200"/>
        <w:jc w:val="both"/>
        <w:rPr>
          <w:rFonts w:hint="eastAsia" w:ascii="宋体" w:hAnsi="宋体" w:eastAsia="宋体" w:cs="宋体"/>
          <w:b w:val="0"/>
          <w:bCs/>
          <w:lang w:eastAsia="zh-Hans"/>
        </w:rPr>
      </w:pPr>
      <w:r>
        <w:rPr>
          <w:rFonts w:hint="eastAsia" w:ascii="宋体" w:hAnsi="宋体" w:eastAsia="宋体" w:cs="宋体"/>
          <w:b w:val="0"/>
          <w:bCs/>
          <w:lang w:eastAsia="zh-Hans"/>
        </w:rPr>
        <w:drawing>
          <wp:inline distT="0" distB="0" distL="114300" distR="114300">
            <wp:extent cx="1939290" cy="1454150"/>
            <wp:effectExtent l="0" t="0" r="16510" b="19050"/>
            <wp:docPr id="14" name="图片 14" descr="文明上网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文明上网 (2)"/>
                    <pic:cNvPicPr>
                      <a:picLocks noChangeAspect="1"/>
                    </pic:cNvPicPr>
                  </pic:nvPicPr>
                  <pic:blipFill>
                    <a:blip r:embed="rId16"/>
                    <a:stretch>
                      <a:fillRect/>
                    </a:stretch>
                  </pic:blipFill>
                  <pic:spPr>
                    <a:xfrm>
                      <a:off x="0" y="0"/>
                      <a:ext cx="1939290" cy="1454150"/>
                    </a:xfrm>
                    <a:prstGeom prst="rect">
                      <a:avLst/>
                    </a:prstGeom>
                  </pic:spPr>
                </pic:pic>
              </a:graphicData>
            </a:graphic>
          </wp:inline>
        </w:drawing>
      </w:r>
      <w:r>
        <w:rPr>
          <w:rFonts w:hint="default" w:ascii="宋体" w:hAnsi="宋体" w:eastAsia="宋体" w:cs="宋体"/>
          <w:b w:val="0"/>
          <w:bCs/>
          <w:lang w:eastAsia="zh-Hans"/>
        </w:rPr>
        <w:t xml:space="preserve">        </w:t>
      </w:r>
      <w:r>
        <w:rPr>
          <w:rFonts w:hint="eastAsia" w:ascii="宋体" w:hAnsi="宋体" w:eastAsia="宋体" w:cs="宋体"/>
          <w:b w:val="0"/>
          <w:bCs/>
          <w:lang w:eastAsia="zh-Hans"/>
        </w:rPr>
        <w:drawing>
          <wp:inline distT="0" distB="0" distL="114300" distR="114300">
            <wp:extent cx="1934210" cy="1450975"/>
            <wp:effectExtent l="0" t="0" r="21590" b="22225"/>
            <wp:docPr id="13" name="图片 13" descr="文明上网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文明上网 (1)"/>
                    <pic:cNvPicPr>
                      <a:picLocks noChangeAspect="1"/>
                    </pic:cNvPicPr>
                  </pic:nvPicPr>
                  <pic:blipFill>
                    <a:blip r:embed="rId17"/>
                    <a:stretch>
                      <a:fillRect/>
                    </a:stretch>
                  </pic:blipFill>
                  <pic:spPr>
                    <a:xfrm>
                      <a:off x="0" y="0"/>
                      <a:ext cx="1934210" cy="1450975"/>
                    </a:xfrm>
                    <a:prstGeom prst="rect">
                      <a:avLst/>
                    </a:prstGeom>
                  </pic:spPr>
                </pic:pic>
              </a:graphicData>
            </a:graphic>
          </wp:inline>
        </w:drawing>
      </w:r>
    </w:p>
    <w:p>
      <w:pPr>
        <w:ind w:firstLine="420" w:firstLineChars="200"/>
        <w:jc w:val="both"/>
        <w:rPr>
          <w:rFonts w:hint="eastAsia"/>
          <w:lang w:val="en-US" w:eastAsia="zh-Hans"/>
        </w:rPr>
      </w:pPr>
      <w:r>
        <w:rPr>
          <w:rFonts w:hint="eastAsia"/>
          <w:lang w:val="en-US" w:eastAsia="zh-CN"/>
        </w:rPr>
        <w:t>本次活动是一节文明上网的安全活动，幼儿作为21世纪的主人，掌握相关的网络知识十分必要，要摆正学习与上网的关系,合理使用网络帮助学习，提倡健康上网。</w:t>
      </w:r>
      <w:r>
        <w:rPr>
          <w:rFonts w:hint="eastAsia"/>
          <w:lang w:val="en-US" w:eastAsia="zh-Hans"/>
        </w:rPr>
        <w:t>本次活动我们通过宣传视频的形式引导幼儿知道上网的好处与坏处，养成正确上网、文明上网的习惯和安全上网的意识。</w:t>
      </w:r>
    </w:p>
    <w:p>
      <w:pPr>
        <w:ind w:firstLine="420" w:firstLineChars="200"/>
        <w:jc w:val="both"/>
        <w:rPr>
          <w:rFonts w:hint="eastAsia"/>
          <w:lang w:val="en-US" w:eastAsia="zh-CN"/>
        </w:rPr>
      </w:pPr>
      <w:r>
        <w:rPr>
          <w:rFonts w:hint="eastAsia"/>
          <w:lang w:val="en-US" w:eastAsia="zh-Hans"/>
        </w:rPr>
        <w:t>此次网络安全教育活动</w:t>
      </w:r>
      <w:r>
        <w:rPr>
          <w:rFonts w:hint="default"/>
          <w:lang w:eastAsia="zh-Hans"/>
        </w:rPr>
        <w:t>，</w:t>
      </w:r>
      <w:r>
        <w:rPr>
          <w:rFonts w:hint="eastAsia"/>
          <w:lang w:val="en-US" w:eastAsia="zh-Hans"/>
        </w:rPr>
        <w:t>我们</w:t>
      </w:r>
      <w:r>
        <w:rPr>
          <w:rFonts w:hint="eastAsia"/>
          <w:lang w:val="en-US" w:eastAsia="zh-CN"/>
        </w:rPr>
        <w:t>通过</w:t>
      </w:r>
      <w:r>
        <w:rPr>
          <w:rFonts w:hint="eastAsia"/>
          <w:lang w:val="en-US" w:eastAsia="zh-Hans"/>
        </w:rPr>
        <w:t>故事</w:t>
      </w:r>
      <w:r>
        <w:rPr>
          <w:rFonts w:hint="default"/>
          <w:lang w:eastAsia="zh-Hans"/>
        </w:rPr>
        <w:t>、</w:t>
      </w:r>
      <w:r>
        <w:rPr>
          <w:rFonts w:hint="eastAsia"/>
          <w:lang w:val="en-US" w:eastAsia="zh-Hans"/>
        </w:rPr>
        <w:t>视频</w:t>
      </w:r>
      <w:r>
        <w:rPr>
          <w:rFonts w:hint="default"/>
          <w:lang w:eastAsia="zh-Hans"/>
        </w:rPr>
        <w:t>、</w:t>
      </w:r>
      <w:r>
        <w:rPr>
          <w:rFonts w:hint="eastAsia"/>
          <w:lang w:val="en-US" w:eastAsia="zh-Hans"/>
        </w:rPr>
        <w:t>儿歌</w:t>
      </w:r>
      <w:r>
        <w:rPr>
          <w:rFonts w:hint="eastAsia"/>
          <w:lang w:val="en-US" w:eastAsia="zh-CN"/>
        </w:rPr>
        <w:t>等多种</w:t>
      </w:r>
      <w:r>
        <w:rPr>
          <w:rFonts w:hint="eastAsia"/>
          <w:lang w:val="en-US" w:eastAsia="zh-Hans"/>
        </w:rPr>
        <w:t>形式</w:t>
      </w:r>
      <w:r>
        <w:rPr>
          <w:rFonts w:hint="default"/>
          <w:lang w:eastAsia="zh-Hans"/>
        </w:rPr>
        <w:t>，</w:t>
      </w:r>
      <w:r>
        <w:rPr>
          <w:rFonts w:hint="eastAsia"/>
          <w:lang w:val="en-US" w:eastAsia="zh-CN"/>
        </w:rPr>
        <w:t>多方位</w:t>
      </w:r>
      <w:r>
        <w:rPr>
          <w:rFonts w:hint="default"/>
          <w:lang w:eastAsia="zh-CN"/>
        </w:rPr>
        <w:t>、</w:t>
      </w:r>
      <w:r>
        <w:rPr>
          <w:rFonts w:hint="eastAsia"/>
          <w:lang w:val="en-US" w:eastAsia="zh-CN"/>
        </w:rPr>
        <w:t>立体化的对网络安全知识的教育渗透和学习预防，使</w:t>
      </w:r>
      <w:r>
        <w:rPr>
          <w:rFonts w:hint="eastAsia"/>
          <w:lang w:val="en-US" w:eastAsia="zh-Hans"/>
        </w:rPr>
        <w:t>幼儿</w:t>
      </w:r>
      <w:r>
        <w:rPr>
          <w:rFonts w:hint="eastAsia"/>
          <w:lang w:val="en-US" w:eastAsia="zh-CN"/>
        </w:rPr>
        <w:t>意识到网络安全的重要性，</w:t>
      </w:r>
      <w:r>
        <w:rPr>
          <w:rFonts w:hint="eastAsia"/>
          <w:lang w:val="en-US" w:eastAsia="zh-Hans"/>
        </w:rPr>
        <w:t>同时我们也</w:t>
      </w:r>
      <w:bookmarkStart w:id="0" w:name="_GoBack"/>
      <w:bookmarkEnd w:id="0"/>
      <w:r>
        <w:rPr>
          <w:rFonts w:hint="eastAsia"/>
          <w:lang w:val="en-US" w:eastAsia="zh-CN"/>
        </w:rPr>
        <w:t>提倡选择性的文明上网，让网络资源真正地为</w:t>
      </w:r>
      <w:r>
        <w:rPr>
          <w:rFonts w:hint="eastAsia"/>
          <w:lang w:val="en-US" w:eastAsia="zh-Hans"/>
        </w:rPr>
        <w:t>孩子</w:t>
      </w:r>
      <w:r>
        <w:rPr>
          <w:rFonts w:hint="eastAsia"/>
          <w:lang w:val="en-US" w:eastAsia="zh-CN"/>
        </w:rPr>
        <w:t>提供帮助与服务，成为学习日常生活中的良师益友。</w:t>
      </w:r>
    </w:p>
    <w:p>
      <w:pPr>
        <w:spacing w:line="360" w:lineRule="exact"/>
        <w:ind w:firstLine="420" w:firstLineChars="200"/>
        <w:jc w:val="left"/>
        <w:rPr>
          <w:rFonts w:hint="eastAsia" w:ascii="宋体" w:hAnsi="宋体" w:eastAsia="宋体" w:cs="宋体"/>
          <w:b w:val="0"/>
          <w:bCs/>
          <w:lang w:eastAsia="zh-CN"/>
        </w:rPr>
      </w:pPr>
    </w:p>
    <w:p>
      <w:pPr>
        <w:spacing w:line="360" w:lineRule="exact"/>
        <w:ind w:firstLine="420" w:firstLineChars="200"/>
        <w:jc w:val="left"/>
        <w:rPr>
          <w:rFonts w:hint="eastAsia" w:ascii="宋体" w:hAnsi="宋体" w:eastAsia="宋体" w:cs="宋体"/>
          <w:b w:val="0"/>
          <w:bCs/>
          <w:lang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Tahoma">
    <w:panose1 w:val="020B0604030504040204"/>
    <w:charset w:val="00"/>
    <w:family w:val="swiss"/>
    <w:pitch w:val="default"/>
    <w:sig w:usb0="E1002AFF" w:usb1="C000605B" w:usb2="00000029" w:usb3="00000000" w:csb0="200101FF" w:csb1="20280000"/>
  </w:font>
  <w:font w:name="微软雅黑">
    <w:altName w:val="汉仪旗黑"/>
    <w:panose1 w:val="020B0503020204020204"/>
    <w:charset w:val="86"/>
    <w:family w:val="swiss"/>
    <w:pitch w:val="default"/>
    <w:sig w:usb0="00000000" w:usb1="00000000" w:usb2="00000016" w:usb3="00000000" w:csb0="0004001F" w:csb1="00000000"/>
  </w:font>
  <w:font w:name="Arial">
    <w:panose1 w:val="020B0704020202020204"/>
    <w:charset w:val="00"/>
    <w:family w:val="swiss"/>
    <w:pitch w:val="default"/>
    <w:sig w:usb0="E0002AFF" w:usb1="C0007843" w:usb2="00000009" w:usb3="00000000" w:csb0="400001FF" w:csb1="FFFF0000"/>
  </w:font>
  <w:font w:name="黑体">
    <w:altName w:val="汉仪中黑KW"/>
    <w:panose1 w:val="02010609060101010101"/>
    <w:charset w:val="86"/>
    <w:family w:val="modern"/>
    <w:pitch w:val="default"/>
    <w:sig w:usb0="00000000" w:usb1="00000000" w:usb2="00000016" w:usb3="00000000" w:csb0="00040001" w:csb1="00000000"/>
  </w:font>
  <w:font w:name="汉仪中黑KW">
    <w:panose1 w:val="00020600040101010101"/>
    <w:charset w:val="86"/>
    <w:family w:val="auto"/>
    <w:pitch w:val="default"/>
    <w:sig w:usb0="A00002BF" w:usb1="18EF7CFA" w:usb2="00000016" w:usb3="00000000" w:csb0="00040000" w:csb1="00000000"/>
  </w:font>
  <w:font w:name="汉仪旗黑">
    <w:panose1 w:val="00020600040101010101"/>
    <w:charset w:val="86"/>
    <w:family w:val="auto"/>
    <w:pitch w:val="default"/>
    <w:sig w:usb0="A00002BF" w:usb1="1ACF7CFA" w:usb2="00000016" w:usb3="00000000" w:csb0="0004009F" w:csb1="DFD70000"/>
  </w:font>
  <w:font w:name="楷体_GB2312">
    <w:altName w:val="汉仪楷体简"/>
    <w:panose1 w:val="02010609030101010101"/>
    <w:charset w:val="00"/>
    <w:family w:val="modern"/>
    <w:pitch w:val="default"/>
    <w:sig w:usb0="00000000" w:usb1="00000000" w:usb2="00000010" w:usb3="00000000" w:csb0="00040000" w:csb1="00000000"/>
  </w:font>
  <w:font w:name="楷体">
    <w:altName w:val="汉仪楷体KW"/>
    <w:panose1 w:val="02010609060101010101"/>
    <w:charset w:val="00"/>
    <w:family w:val="modern"/>
    <w:pitch w:val="default"/>
    <w:sig w:usb0="00000000" w:usb1="00000000" w:usb2="00000016" w:usb3="00000000" w:csb0="00040001" w:csb1="00000000"/>
  </w:font>
  <w:font w:name="黑体">
    <w:altName w:val="汉仪中黑KW"/>
    <w:panose1 w:val="02010609060101010101"/>
    <w:charset w:val="00"/>
    <w:family w:val="modern"/>
    <w:pitch w:val="default"/>
    <w:sig w:usb0="00000000" w:usb1="00000000" w:usb2="00000016" w:usb3="00000000" w:csb0="00040001" w:csb1="00000000"/>
  </w:font>
  <w:font w:name="汉仪楷体简">
    <w:panose1 w:val="02010600000101010101"/>
    <w:charset w:val="86"/>
    <w:family w:val="auto"/>
    <w:pitch w:val="default"/>
    <w:sig w:usb0="00000001" w:usb1="080E0800" w:usb2="00000002" w:usb3="00000000" w:csb0="00040000" w:csb1="00000000"/>
  </w:font>
  <w:font w:name="汉仪楷体KW">
    <w:panose1 w:val="00020600040101010101"/>
    <w:charset w:val="86"/>
    <w:family w:val="auto"/>
    <w:pitch w:val="default"/>
    <w:sig w:usb0="A00002BF" w:usb1="18EF7CFA" w:usb2="00000016"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EC62985"/>
    <w:rsid w:val="FEC629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1.xml"/><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Office_4.1.2.6545_F1E327BC-269C-435d-A152-05C5408002CA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2022-09-06T09:03:00Z</dcterms:created>
  <dc:creator>batman</dc:creator>
  <cp:lastModifiedBy>batman</cp:lastModifiedBy>
  <dcterms:modified xsi:type="dcterms:W3CDTF">2022-09-06T09:43:40Z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2052-4.1.2.6545</vt:lpwstr>
  </property>
</Properties>
</file>