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书，我的良师益友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五（4）  刘馨怡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4"/>
          <w:szCs w:val="24"/>
        </w:rPr>
        <w:t>书好比一把钥匙，它能帮助我们打开知识的大门；书好比一位老师，它能教会我们许多的知识；书更是我的一位好友，给我带来许多的欢乐。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在小时候我就结识了书这位好朋友，那时的它充满着美丽的图案和拼音，为我打开了童话世界的大门：那里有善良美丽的灰姑娘，有“丑小鸭”变成的美丽天鹅，也有被王子救活的白雪公主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圣诞节夜里那个卖火柴的小女孩让我同情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母亲为了孩子与死神斗争让我感动……这些故事让我读得津津有味。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渐渐的我步入了小学的校园，也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慢慢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的告别了这些童话故事，陪伴我的则是布满了文字的书的世界。在《三国演义》中，诸葛亮的神机妙算令我佩服不已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在《红楼梦》中，一个家族与朝代的兴亡盛衰让我连连赞叹。《水浒传》中，108位英雄好汉各有各的个性，让我十分着迷。《西游记》中的西行之路危险重重，变化莫测…………不仅是中国的古典名著，让我深有感触，国外的作品也让我大开眼界。《假如给我三天光明》，一个变为盲人的孩子有多么的渴望光明，为着自己的梦想而努力。《海蒂和爷爷》两个从未谋面的人，却有说不清的感情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书本让我犹如行了万里路，让我下笔如有神助，“书中自有颜如玉，书中自有黄金屋。”书给我带来了数不清的好处，给我带来了无穷无尽的欢乐。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书是我从小到大的好友，是为我指引方向的明灯，也是是陪伴我一生的老师。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0NDMxYzZkOGE1Yjc3OGQyZjVmNzJhMmFkYTViODYifQ=="/>
  </w:docVars>
  <w:rsids>
    <w:rsidRoot w:val="00000000"/>
    <w:rsid w:val="03CB5299"/>
    <w:rsid w:val="2BE4384A"/>
    <w:rsid w:val="41441674"/>
    <w:rsid w:val="4BD777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554</Characters>
  <Lines>0</Lines>
  <Paragraphs>0</Paragraphs>
  <TotalTime>1</TotalTime>
  <ScaleCrop>false</ScaleCrop>
  <LinksUpToDate>false</LinksUpToDate>
  <CharactersWithSpaces>556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lenovo</cp:lastModifiedBy>
  <dcterms:modified xsi:type="dcterms:W3CDTF">2022-09-06T08:55:22Z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67ED100BEBC142F1A16FC69CE7CD1473</vt:lpwstr>
  </property>
</Properties>
</file>