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主题一：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上幼儿园</w:t>
      </w:r>
    </w:p>
    <w:p>
      <w:pPr>
        <w:spacing w:line="440" w:lineRule="exact"/>
        <w:jc w:val="center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——2022.9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30（四周）</w:t>
      </w:r>
    </w:p>
    <w:p>
      <w:pPr>
        <w:spacing w:line="44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主题思路</w:t>
      </w:r>
    </w:p>
    <w:p>
      <w:pPr>
        <w:adjustRightInd w:val="0"/>
        <w:snapToGrid w:val="0"/>
        <w:spacing w:line="400" w:lineRule="exact"/>
        <w:ind w:firstLine="413" w:firstLineChars="196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1.主题来源</w:t>
      </w:r>
      <w:r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学习与他人交往，尝试独立做事，尝试合作和分享，集中注意力听讲等。可是，每一个孩子都是独一无二的个体，都是一本丰富的书，他们也有自己的个性：或爱哭鼻子，或古灵精怪，或大方，或胆怯，或爱独处……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刚来到幼儿园，处在一个陌生的全新的环境，心理上又处于对父母和家人的依恋期，他们还没有结识新的伙伴，不熟悉幼儿园的日常生活，容易产生焦虑和不安的情绪。为了能尽快的安抚幼儿的情绪，让他们愿意上幼儿园，愿意与同伴交流，帮助孩子们尽快适应幼儿园学习、生活，让孩子们高高兴兴上幼儿园，参与各项活动，我们预设了主题活动《我上幼儿园》，让幼儿生活在教师用爱心、热情、关怀营造的环境中，逐渐喜欢上幼儿园，慢慢适应幼儿园的生活，并产生一定的规则意识。</w:t>
      </w:r>
    </w:p>
    <w:p>
      <w:pPr>
        <w:adjustRightInd w:val="0"/>
        <w:snapToGrid w:val="0"/>
        <w:spacing w:line="400" w:lineRule="exact"/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幼儿经验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新环境的适应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上要较强于其他新生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其他多数幼儿在家由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父母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或祖父母带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养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，因此幼儿的情绪不是很稳定，哭闹现象较多，对父母或祖辈的依赖性较强。在和幼儿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视频家访的过程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中，我们发现有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56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大小便需要成人的帮助，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%的幼儿不会自己穿脱裤子，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自理能力较差；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15.3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%的幼儿与同伴发生冲突时会出现动手打人的现象；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还有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小部分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幼儿说话口齿不清，另有一些幼儿不能主动的与人打招呼，缺乏礼貌……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这些问题，我们需要去关心每个幼儿，帮助每个幼儿，使他们不仅能愉快的生活，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还能获得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可喜的进步。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1266190</wp:posOffset>
            </wp:positionV>
            <wp:extent cx="4028440" cy="1760855"/>
            <wp:effectExtent l="19050" t="0" r="0" b="0"/>
            <wp:wrapSquare wrapText="bothSides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4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从家长的问卷填写情况看，平时在孩子的教育问题中，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80.8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家长能耐心与孩子交流，遇到问题与孩子交流，引导等。家长用简单易懂的语言、故事等遇到孩子并解答；平时生活中也能及时鼓励、表扬孩子，培养孩子的自信心、独立意识；对于错误的行为、习惯等，大多数家长会批评、讲道理等方式引导、纠正。说明家长的理念还是比较好的，理解孩子的心理、给予充分的尊重，采用正面的教育方式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3.我们的思考：</w:t>
      </w:r>
    </w:p>
    <w:p>
      <w:pPr>
        <w:spacing w:line="360" w:lineRule="exact"/>
        <w:ind w:left="420" w:leftChars="200"/>
        <w:jc w:val="left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思考一：分析儿童的生活，开学的生活里有什么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spacing w:line="360" w:lineRule="exact"/>
        <w:ind w:left="420" w:leftChars="200"/>
        <w:jc w:val="left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思考二：理清儿童的需要，儿童在开学时要什么？</w:t>
      </w:r>
    </w:p>
    <w:p>
      <w:pPr>
        <w:spacing w:line="360" w:lineRule="exact"/>
        <w:ind w:left="420" w:left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思考三：搭建生活的支架，教师在开学季做什么？</w:t>
      </w:r>
    </w:p>
    <w:p>
      <w:pPr>
        <w:spacing w:line="360" w:lineRule="exact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11" w:firstLineChars="196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结合调查问卷与家访分析表，在后期课程实施中根据本班幼儿进行有针对性的开展活动。</w:t>
      </w:r>
    </w:p>
    <w:p>
      <w:pPr>
        <w:adjustRightInd w:val="0"/>
        <w:snapToGrid w:val="0"/>
        <w:spacing w:line="400" w:lineRule="exact"/>
        <w:ind w:firstLine="413" w:firstLineChars="196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00" w:lineRule="exact"/>
        <w:ind w:firstLine="413" w:firstLineChars="196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二、主题目标：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知道自己上幼儿园了，对幼儿园产生安全感和亲切感，接受本班教师和小朋友，逐步适应集体生活，能高高兴兴地上幼儿园。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2.初步适应集体生活，逐步形成基本常规，如：能在集体中听教师、同伴讲话，愿意自己进餐、入睡，学会洗手、入厕等。</w:t>
      </w:r>
    </w:p>
    <w:p>
      <w:pPr>
        <w:spacing w:line="38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初步熟悉幼儿园环境，在老师的帮助下，愿意参加集体活动，体验幼儿园活动的乐趣。</w:t>
      </w:r>
    </w:p>
    <w:p>
      <w:pPr>
        <w:adjustRightInd w:val="0"/>
        <w:snapToGrid w:val="0"/>
        <w:spacing w:line="380" w:lineRule="exact"/>
        <w:ind w:firstLine="413" w:firstLineChars="196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三、对接《指南》，寻求课程可能性：</w:t>
      </w:r>
    </w:p>
    <w:tbl>
      <w:tblPr>
        <w:tblStyle w:val="5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372"/>
        <w:gridCol w:w="251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372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3—4岁儿童发展目标</w:t>
            </w:r>
          </w:p>
        </w:tc>
        <w:tc>
          <w:tcPr>
            <w:tcW w:w="2512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预设的活动</w:t>
            </w:r>
          </w:p>
        </w:tc>
        <w:tc>
          <w:tcPr>
            <w:tcW w:w="2233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开启适应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1.愿意在熟悉的人面前说话，能大方地与人打招呼。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2.对幼儿园的生活好奇，喜欢上幼儿园。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【集体活动】：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综合：认识新朋友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健康：我爱保健老师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圆圆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体育：好玩的滑滑梯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综合：送积木回家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综合：我和小床做朋友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安全：我会上下楼梯</w:t>
            </w:r>
          </w:p>
        </w:tc>
        <w:tc>
          <w:tcPr>
            <w:tcW w:w="2233" w:type="dxa"/>
            <w:noWrap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感知探索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1.感知和发现周围物体的形状是多种多样的，对不同的形状感兴趣。2.对感兴趣的事物能仔细观察，发现其明显特征。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3.能用多种感官和动作去探索物体，关注动作所产生的结果。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【集体活动】：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综合：快乐变变变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科学：小手摸一摸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数学：颜色碰碰碰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数学：1和许多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数学：玩具找家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noWrap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艺术表现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1.经常自哼自唱或模仿有趣的动作、表情和声调。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2.经常涂涂画画、粘粘贴贴并乐在其中。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集体活动】：</w:t>
            </w:r>
          </w:p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音乐：我上幼儿园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音乐游戏：找朋友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美术：神奇的画笔</w:t>
            </w:r>
          </w:p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律动：小手爬</w:t>
            </w:r>
          </w:p>
          <w:p>
            <w:pPr>
              <w:spacing w:line="28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律动：小猪佩奇</w:t>
            </w:r>
          </w:p>
          <w:p>
            <w:pPr>
              <w:spacing w:line="28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美术：我的第一幅画</w:t>
            </w:r>
          </w:p>
        </w:tc>
        <w:tc>
          <w:tcPr>
            <w:tcW w:w="2233" w:type="dxa"/>
            <w:noWrap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72" w:type="dxa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630" w:firstLineChars="300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情感提升</w:t>
            </w:r>
          </w:p>
        </w:tc>
        <w:tc>
          <w:tcPr>
            <w:tcW w:w="2372" w:type="dxa"/>
            <w:noWrap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1.能口齿清楚地说儿歌、童谣或复述简短的故事。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2.能根据连续画面提供的信息，大致说出故事的情节。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1.经常自哼自唱或模仿有趣的动作、表情声调。</w:t>
            </w:r>
          </w:p>
        </w:tc>
        <w:tc>
          <w:tcPr>
            <w:tcW w:w="2512" w:type="dxa"/>
            <w:noWrap/>
          </w:tcPr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语言：幼儿园也是我的家语言：你是我的好朋友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【小组活动】：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语言：好娃娃有礼貌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语言：我喜欢幼儿园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音乐：我爱我的幼儿园</w:t>
            </w:r>
          </w:p>
          <w:p>
            <w:pPr>
              <w:spacing w:line="280" w:lineRule="exac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律动：郊游</w:t>
            </w:r>
          </w:p>
          <w:p>
            <w:pPr>
              <w:spacing w:line="28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noWrap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spacing w:line="360" w:lineRule="exact"/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主题资源</w:t>
      </w:r>
    </w:p>
    <w:p>
      <w:pPr>
        <w:widowControl/>
        <w:spacing w:line="360" w:lineRule="exact"/>
        <w:ind w:firstLine="422" w:firstLineChars="200"/>
        <w:jc w:val="left"/>
        <w:rPr>
          <w:rFonts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学校资源利用：</w:t>
      </w: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挥保健老师的作用，在保健老师的引导和教育下帮助幼儿积极参与晨间检查，养成良好的礼貌习惯。感受食堂师傅做出的美味食物，能知道用餐的顺序与逐步建立良好的进餐习惯，有独立进餐的意识。引导幼儿感受幼儿园运动器材的好玩与丰富，在户外活动中积极运动，爱上幼儿园。在主题墙上布置《我上幼儿园》的墙饰，可采用适应班时的照片，营造一个温磬可爱的环境氛围；及时做好《家园联系栏》及网站的上传，并贴材料：如何使孩子顺利渡过入园关。运用图片、视频、游戏等方式激发幼儿在活动中的学习兴趣。</w:t>
      </w:r>
    </w:p>
    <w:p>
      <w:pPr>
        <w:spacing w:line="360" w:lineRule="exact"/>
        <w:ind w:firstLine="413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家庭资源</w:t>
      </w:r>
      <w:r>
        <w:rPr>
          <w:rFonts w:hint="eastAsia" w:ascii="宋体" w:hAnsi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发挥家长资源，引导家长在家多和孩子交流有关幼儿园快乐的事情，关注孩子的情绪情感及时和家长沟通孩子在园的情况，以便有针对性地引导。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通过绘本、哥哥姐姐、设施等帮助幼儿缓解焦虑，逐步适应幼儿园集体生活，让亲子陪伴共同参与其中；引导家长帮助孩子用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、视频的方式记录幼儿在家庭中学习的过程。</w:t>
      </w:r>
    </w:p>
    <w:p>
      <w:pPr>
        <w:spacing w:line="360" w:lineRule="exact"/>
        <w:ind w:firstLine="413" w:firstLineChars="196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个性化</w:t>
      </w:r>
      <w:r>
        <w:rPr>
          <w:rFonts w:hint="eastAsia" w:asci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资源利用</w:t>
      </w:r>
      <w:r>
        <w:rPr>
          <w:rFonts w:hint="eastAsia"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采用形象生动的图片、儿歌</w:t>
      </w:r>
      <w:r>
        <w:rPr>
          <w:rFonts w:hint="eastAsia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，让幼儿逐步适应幼儿园的生活。为了逐步让孩子养成良好的习惯，我们创设了有效的环境，让孩子们在环境的相互影响下慢慢走进规则的世界。</w:t>
      </w:r>
    </w:p>
    <w:p>
      <w:pPr>
        <w:spacing w:line="36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2492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关键的游戏化集体活动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认识新朋友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关注幼儿的需求，在宽松、温馨的环境下和幼儿开展认识新朋友游戏。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以儿歌引导幼儿参与活动，在听听、唱唱、玩玩中认识新朋友，感受朋友在一起的快乐。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逛逛幼儿园</w:t>
            </w: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虽然第一次来到幼儿园，但是温馨、有趣的环境充满了童趣，幼儿通过看一看、摸一摸、逛一逛丰富幼儿的认知，熟悉周围的环境。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在环境中减少焦虑，分散幼儿的注意力，增进幼儿、师生及与环境的情感，消除焦虑。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Arial" w:hAnsi="Arial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ind w:firstLine="422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六、环境创设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1.主题环境：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作品展示墙、幼儿作品、幼儿照片、收集的材料、幼儿生活自理能力图片若干张。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各室环境：活动室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、盥洗室、午睡室、走廊、教室贴一些安全的标志、指示标志等，给予幼儿一定的指引。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3.物品环境：玩具柜、书架、材料盒等上面进行标记的张贴，了解物品的名称。</w:t>
      </w:r>
    </w:p>
    <w:tbl>
      <w:tblPr>
        <w:tblStyle w:val="5"/>
        <w:tblpPr w:leftFromText="180" w:rightFromText="180" w:vertAnchor="text" w:horzAnchor="margin" w:tblpY="54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837"/>
        <w:gridCol w:w="252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区域内容</w:t>
            </w:r>
          </w:p>
        </w:tc>
        <w:tc>
          <w:tcPr>
            <w:tcW w:w="28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发展目标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材料投放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引导幼儿学会看书，培养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对阅读的兴趣。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提供《点点爱上幼儿园》、《我上幼儿园》、《好朋友》和幼儿自带的比较熟悉的图书。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引导幼儿在说说、看看、玩玩中感受幼儿园、适应新生活。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在娃娃家营造温馨的气氛，提供一些适宜幼儿情景表演的生活道具，使幼儿在娃娃家体验到扮演各类角色的乐趣。</w:t>
            </w:r>
          </w:p>
        </w:tc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各种角色卡若干张；娃娃若干个；煤气灶、碗盆等若干；电话若干；衣架若干；桌椅若干。</w:t>
            </w:r>
          </w:p>
        </w:tc>
        <w:tc>
          <w:tcPr>
            <w:tcW w:w="249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感受角色游戏中的温馨、有趣，模仿成人进行游戏。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15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提供一些大型的塑料积木，以提高幼儿的动手能力和想象力。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各种样式的夹子若干盒、狮子、刺猬图片若干张；各种形状的纽扣布；木头积木、图形积木、塑料积木若干。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在区域中用不同的积木进行搭建、拼搭和组合，感受积木的新奇。</w:t>
            </w:r>
          </w:p>
        </w:tc>
      </w:tr>
    </w:tbl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4.区域游戏（见区域游戏计划）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创设班级区域环境，如娃娃家、建构区、图书区，创造温馨、安全的环境，在活动中提供支架性图片与视频，帮助幼儿在游戏中交往。</w:t>
      </w:r>
    </w:p>
    <w:p>
      <w:pPr>
        <w:spacing w:line="360" w:lineRule="exact"/>
        <w:ind w:left="420" w:left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0"/>
        <w:widowControl/>
        <w:numPr>
          <w:ilvl w:val="0"/>
          <w:numId w:val="2"/>
        </w:numPr>
        <w:spacing w:line="360" w:lineRule="exact"/>
        <w:ind w:left="870" w:leftChars="0" w:firstLineChars="0"/>
        <w:jc w:val="left"/>
        <w:rPr>
          <w:rFonts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>
      <w:pPr>
        <w:widowControl/>
        <w:numPr>
          <w:ilvl w:val="0"/>
          <w:numId w:val="3"/>
        </w:numPr>
        <w:spacing w:line="360" w:lineRule="exact"/>
        <w:ind w:firstLine="420" w:firstLineChars="200"/>
        <w:jc w:val="left"/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主题实施与评价</w:t>
      </w:r>
    </w:p>
    <w:p>
      <w:pPr>
        <w:widowControl/>
        <w:spacing w:line="360" w:lineRule="exact"/>
        <w:ind w:firstLine="411" w:firstLineChars="196"/>
        <w:jc w:val="left"/>
        <w:rPr>
          <w:rFonts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幼儿发展视角，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反思主题实施情况，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与活动中的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</w:p>
    <w:p>
      <w:pPr>
        <w:spacing w:line="360" w:lineRule="auto"/>
        <w:ind w:firstLine="420" w:firstLineChars="200"/>
        <w:rPr>
          <w:rFonts w:ascii="宋体" w:hAnsi="宋体"/>
          <w:b w:val="0"/>
          <w:bCs w:val="0"/>
          <w:color w:val="FF0000"/>
          <w:szCs w:val="21"/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九、主题管理:主题具体行事历，由主题负责人撰写，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教研组长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把关，其他班级可以不放。</w:t>
      </w:r>
    </w:p>
    <w:p>
      <w:pPr>
        <w:rPr>
          <w:b w:val="0"/>
          <w:bCs w:val="0"/>
          <w:color w:val="FF0000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00048"/>
    <w:multiLevelType w:val="multilevel"/>
    <w:tmpl w:val="54800048"/>
    <w:lvl w:ilvl="0" w:tentative="0">
      <w:start w:val="7"/>
      <w:numFmt w:val="japaneseCounting"/>
      <w:lvlText w:val="%1、"/>
      <w:lvlJc w:val="left"/>
      <w:pPr>
        <w:ind w:left="870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2134B2E"/>
    <w:multiLevelType w:val="singleLevel"/>
    <w:tmpl w:val="62134B2E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6213515B"/>
    <w:multiLevelType w:val="singleLevel"/>
    <w:tmpl w:val="6213515B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GRiNjVkYzZiMjI5MTllZGExZWFhNTdlMWU4ZjkifQ=="/>
  </w:docVars>
  <w:rsids>
    <w:rsidRoot w:val="00980541"/>
    <w:rsid w:val="000345B9"/>
    <w:rsid w:val="0003609F"/>
    <w:rsid w:val="00043F10"/>
    <w:rsid w:val="000B0204"/>
    <w:rsid w:val="00126615"/>
    <w:rsid w:val="00177DF3"/>
    <w:rsid w:val="001F4537"/>
    <w:rsid w:val="002408C5"/>
    <w:rsid w:val="00267C22"/>
    <w:rsid w:val="0029707F"/>
    <w:rsid w:val="003110F4"/>
    <w:rsid w:val="00314A4F"/>
    <w:rsid w:val="003A4356"/>
    <w:rsid w:val="003D08A6"/>
    <w:rsid w:val="003E7779"/>
    <w:rsid w:val="003F5995"/>
    <w:rsid w:val="00423219"/>
    <w:rsid w:val="00485A12"/>
    <w:rsid w:val="00485C5E"/>
    <w:rsid w:val="004C1D84"/>
    <w:rsid w:val="004E6D3A"/>
    <w:rsid w:val="00555B22"/>
    <w:rsid w:val="005C58DC"/>
    <w:rsid w:val="006073D9"/>
    <w:rsid w:val="00624D0D"/>
    <w:rsid w:val="00693A6A"/>
    <w:rsid w:val="006A37F7"/>
    <w:rsid w:val="006C07B7"/>
    <w:rsid w:val="006E4873"/>
    <w:rsid w:val="007224BD"/>
    <w:rsid w:val="00725891"/>
    <w:rsid w:val="0074561B"/>
    <w:rsid w:val="0075313C"/>
    <w:rsid w:val="00777EC0"/>
    <w:rsid w:val="007D5675"/>
    <w:rsid w:val="007E7C3F"/>
    <w:rsid w:val="00811A74"/>
    <w:rsid w:val="0085797E"/>
    <w:rsid w:val="00881C9C"/>
    <w:rsid w:val="008B718F"/>
    <w:rsid w:val="00926396"/>
    <w:rsid w:val="00961E3E"/>
    <w:rsid w:val="00980541"/>
    <w:rsid w:val="00995EA4"/>
    <w:rsid w:val="009B261B"/>
    <w:rsid w:val="009B4E69"/>
    <w:rsid w:val="009F300A"/>
    <w:rsid w:val="00A25827"/>
    <w:rsid w:val="00A3223E"/>
    <w:rsid w:val="00A436E0"/>
    <w:rsid w:val="00AF2C29"/>
    <w:rsid w:val="00B735D3"/>
    <w:rsid w:val="00C003EE"/>
    <w:rsid w:val="00C30EDF"/>
    <w:rsid w:val="00C41E31"/>
    <w:rsid w:val="00CC16B1"/>
    <w:rsid w:val="00D3211B"/>
    <w:rsid w:val="00E43937"/>
    <w:rsid w:val="00E60A26"/>
    <w:rsid w:val="00EB4924"/>
    <w:rsid w:val="00EB5596"/>
    <w:rsid w:val="00F34EB8"/>
    <w:rsid w:val="00FB1AF3"/>
    <w:rsid w:val="00FE6852"/>
    <w:rsid w:val="053973EC"/>
    <w:rsid w:val="06B1433F"/>
    <w:rsid w:val="092A4E58"/>
    <w:rsid w:val="0B3B1F3B"/>
    <w:rsid w:val="0DD37E38"/>
    <w:rsid w:val="0FA51E79"/>
    <w:rsid w:val="15C83DD2"/>
    <w:rsid w:val="17C05D5A"/>
    <w:rsid w:val="1CA504CE"/>
    <w:rsid w:val="232034CB"/>
    <w:rsid w:val="26783D30"/>
    <w:rsid w:val="28C95B80"/>
    <w:rsid w:val="2DEB545F"/>
    <w:rsid w:val="30E04D2A"/>
    <w:rsid w:val="39DA666E"/>
    <w:rsid w:val="413023A2"/>
    <w:rsid w:val="44060989"/>
    <w:rsid w:val="494D0CB1"/>
    <w:rsid w:val="55695A9C"/>
    <w:rsid w:val="5FED571A"/>
    <w:rsid w:val="75DF9386"/>
    <w:rsid w:val="793C379F"/>
    <w:rsid w:val="7B6D798D"/>
    <w:rsid w:val="7B8D5971"/>
    <w:rsid w:val="7BC405DD"/>
    <w:rsid w:val="7BFD9D1E"/>
    <w:rsid w:val="7C821CD5"/>
    <w:rsid w:val="7DF20D91"/>
    <w:rsid w:val="B5ACA024"/>
    <w:rsid w:val="EBE99616"/>
    <w:rsid w:val="F3FDCE86"/>
    <w:rsid w:val="F96FFB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3058</Words>
  <Characters>3116</Characters>
  <Lines>22</Lines>
  <Paragraphs>6</Paragraphs>
  <TotalTime>2</TotalTime>
  <ScaleCrop>false</ScaleCrop>
  <LinksUpToDate>false</LinksUpToDate>
  <CharactersWithSpaces>3124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2022-08-29T13:13:00Z</dcterms:created>
  <dc:creator>Administrator</dc:creator>
  <cp:lastModifiedBy>柠檬很酸</cp:lastModifiedBy>
  <cp:lastPrinted>2022-08-31T05:31:10Z</cp:lastPrinted>
  <dcterms:modified xsi:type="dcterms:W3CDTF">2022-08-31T05:31:14Z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268E4B662F8C46F686C5649DA4379E3F</vt:lpwstr>
  </property>
</Properties>
</file>