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ind w:left="0" w:right="0"/>
        <w:jc w:val="center"/>
        <w:rPr>
          <w:rFonts w:hint="eastAsia" w:ascii="微软雅黑" w:hAnsi="微软雅黑" w:eastAsia="微软雅黑" w:cs="微软雅黑"/>
          <w:b/>
          <w:bCs/>
          <w:color w:val="333333"/>
          <w:sz w:val="30"/>
          <w:szCs w:val="30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30"/>
          <w:szCs w:val="30"/>
          <w:lang w:val="en-US" w:eastAsia="zh-CN" w:bidi="ar"/>
        </w:rPr>
        <w:t>爱岗敬业守初心，凝心聚力共发展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150" w:afterAutospacing="0" w:line="450" w:lineRule="atLeast"/>
        <w:ind w:left="0" w:right="0"/>
        <w:jc w:val="center"/>
        <w:rPr>
          <w:rFonts w:hint="default" w:ascii="微软雅黑" w:hAnsi="微软雅黑" w:eastAsia="微软雅黑" w:cs="微软雅黑"/>
          <w:color w:val="000000"/>
          <w:sz w:val="18"/>
          <w:szCs w:val="18"/>
          <w:lang w:val="en-US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>————“第十四个师德建设月”系列活动二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right="0"/>
        <w:jc w:val="center"/>
        <w:rPr>
          <w:rFonts w:hint="eastAsia" w:ascii="微软雅黑" w:hAnsi="微软雅黑" w:eastAsia="微软雅黑" w:cs="微软雅黑"/>
          <w:color w:val="000000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作者：曹俊   文章来源：原创   点击数： 37   发布时间：2021-09-16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/>
        <w:jc w:val="left"/>
        <w:textAlignment w:val="auto"/>
      </w:pPr>
      <w:r>
        <w:rPr>
          <w:rFonts w:hint="eastAsia" w:ascii="微软雅黑" w:hAnsi="微软雅黑" w:eastAsia="微软雅黑" w:cs="微软雅黑"/>
        </w:rPr>
        <w:t>　　一、师德在我心，用心铸师魂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/>
        <w:jc w:val="left"/>
        <w:textAlignment w:val="auto"/>
      </w:pPr>
      <w:r>
        <w:rPr>
          <w:rFonts w:hint="eastAsia" w:ascii="微软雅黑" w:hAnsi="微软雅黑" w:eastAsia="微软雅黑" w:cs="微软雅黑"/>
        </w:rPr>
        <w:t>　　为了进一步加强师德师风建设，提升教师整体素质，学习时代楷模身上大爱无私和高尚的奉献精神，六年级组于9月15日在奥园校区录播室，开展了“学习楷模张桂梅，追寻我的教育梦”为主题的演讲比赛。在这次演讲比赛中，唐飘飘老师代表六年级组，畅谈了对教育事业的忠诚和热爱，讲述了自己和学生日常点滴生活，讲述了身边优秀教师的点滴事件，无不诠释着老师的敬业与大爱的精神。唐老师以饱满的热情，从不同角度阐述着自己对师德师风的理解，既有真情实感，又有理性思考;她的演讲激情洋溢，平凡中见伟大，正是这些平常发生在老师身上的平凡小事，使得教师这个职业熠熠生辉。教师用青春演绎着师德之光华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/>
        <w:jc w:val="left"/>
        <w:textAlignment w:val="auto"/>
      </w:pPr>
      <w:r>
        <w:rPr>
          <w:rFonts w:hint="eastAsia" w:ascii="微软雅黑" w:hAnsi="微软雅黑" w:eastAsia="微软雅黑" w:cs="微软雅黑"/>
        </w:rPr>
        <w:t>　　二、留心日常，发现最美。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/>
        <w:jc w:val="left"/>
        <w:textAlignment w:val="auto"/>
      </w:pPr>
      <w:r>
        <w:rPr>
          <w:rFonts w:hint="eastAsia" w:ascii="微软雅黑" w:hAnsi="微软雅黑" w:eastAsia="微软雅黑" w:cs="微软雅黑"/>
        </w:rPr>
        <w:t>　　开学两周，单伟老师关注了日常点滴，向全体六年级组老师分享了老师们的日常之美。英语组——蔡亚波老师以生为本，关注学生学习状态，将发挥教师集体智慧，有的放矢地优化教学。数学组——包惠萍老师以“人是最宝贵的资源”开讲，从教师和学生两方面分析，为六数组的老师们明确方向。语文组——潘虹和王倩倩两位老师在教师节当天承担了第一次教学研讨活动，向全体老师送上了一份特殊的教师节礼物……单老师还在如何减负增效方向给大家提供了宝贵的经验,让老师们受益匪浅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/>
        <w:jc w:val="left"/>
        <w:textAlignment w:val="auto"/>
      </w:pPr>
      <w:r>
        <w:rPr>
          <w:rFonts w:hint="eastAsia" w:ascii="微软雅黑" w:hAnsi="微软雅黑" w:eastAsia="微软雅黑" w:cs="微软雅黑"/>
        </w:rPr>
        <w:t>　　最后，郑飞老师围绕一年一度的薛小善真读书节活动，做了具体的部署，明确了工作事项。郑老师表示，期待通过各项读书活动的开展，完善“善真”校园文化，让每一个薛小孩子学会读书，更爱上读书，养成热爱书籍，博览群书的好习惯;让每一位薛小孩子拥有更丰富的积淀，更广阔的视野，更美好的品德，更坚毅的性格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/>
        <w:jc w:val="left"/>
        <w:textAlignment w:val="auto"/>
      </w:pPr>
      <w:r>
        <w:rPr>
          <w:rFonts w:hint="eastAsia" w:ascii="微软雅黑" w:hAnsi="微软雅黑" w:eastAsia="微软雅黑" w:cs="微软雅黑"/>
        </w:rPr>
        <w:t>　　积极踏实，认真负责，团结合作的六年级组，一定会学习楷模精神，坚守初心，砥砺前行!</w:t>
      </w:r>
    </w:p>
    <w:p>
      <w:pPr>
        <w:pStyle w:val="2"/>
        <w:keepNext w:val="0"/>
        <w:keepLines w:val="0"/>
        <w:widowControl/>
        <w:suppressLineNumbers w:val="0"/>
        <w:ind w:left="0" w:right="0"/>
        <w:jc w:val="center"/>
      </w:pPr>
      <w:r>
        <w:rPr>
          <w:rFonts w:hint="eastAsia" w:ascii="微软雅黑" w:hAnsi="微软雅黑" w:eastAsia="微软雅黑" w:cs="微软雅黑"/>
          <w:color w:val="auto"/>
          <w:u w:val="none"/>
        </w:rPr>
        <w:drawing>
          <wp:inline distT="0" distB="0" distL="114300" distR="114300">
            <wp:extent cx="2880360" cy="2160270"/>
            <wp:effectExtent l="0" t="0" r="15240" b="11430"/>
            <wp:docPr id="2" name="图片 1" descr="1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1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2160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ind w:left="0" w:right="0"/>
        <w:jc w:val="center"/>
      </w:pPr>
      <w:r>
        <w:rPr>
          <w:rFonts w:hint="eastAsia" w:ascii="微软雅黑" w:hAnsi="微软雅黑" w:eastAsia="微软雅黑" w:cs="微软雅黑"/>
          <w:color w:val="auto"/>
          <w:u w:val="none"/>
        </w:rPr>
        <w:drawing>
          <wp:inline distT="0" distB="0" distL="114300" distR="114300">
            <wp:extent cx="2880360" cy="2160270"/>
            <wp:effectExtent l="0" t="0" r="15240" b="11430"/>
            <wp:docPr id="4" name="图片 2" descr="2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2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2160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ind w:left="0" w:right="0"/>
        <w:jc w:val="center"/>
      </w:pPr>
      <w:r>
        <w:rPr>
          <w:rFonts w:hint="eastAsia" w:ascii="微软雅黑" w:hAnsi="微软雅黑" w:eastAsia="微软雅黑" w:cs="微软雅黑"/>
          <w:color w:val="auto"/>
          <w:u w:val="none"/>
        </w:rPr>
        <w:drawing>
          <wp:inline distT="0" distB="0" distL="114300" distR="114300">
            <wp:extent cx="2880360" cy="2160270"/>
            <wp:effectExtent l="0" t="0" r="15240" b="11430"/>
            <wp:docPr id="1" name="图片 3" descr="3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3.jp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2160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ind w:left="0" w:right="0"/>
        <w:jc w:val="center"/>
      </w:pPr>
      <w:r>
        <w:rPr>
          <w:rFonts w:hint="eastAsia" w:ascii="微软雅黑" w:hAnsi="微软雅黑" w:eastAsia="微软雅黑" w:cs="微软雅黑"/>
          <w:color w:val="auto"/>
          <w:u w:val="none"/>
        </w:rPr>
        <w:drawing>
          <wp:inline distT="0" distB="0" distL="114300" distR="114300">
            <wp:extent cx="2880360" cy="2160270"/>
            <wp:effectExtent l="0" t="0" r="15240" b="11430"/>
            <wp:docPr id="3" name="图片 4" descr="4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4.jp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2160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C22E54"/>
    <w:rsid w:val="064B7644"/>
    <w:rsid w:val="58C2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454545"/>
      <w:u w:val="none"/>
    </w:rPr>
  </w:style>
  <w:style w:type="character" w:styleId="6">
    <w:name w:val="Hyperlink"/>
    <w:basedOn w:val="4"/>
    <w:uiPriority w:val="0"/>
    <w:rPr>
      <w:color w:val="454545"/>
      <w:u w:val="none"/>
    </w:rPr>
  </w:style>
  <w:style w:type="character" w:customStyle="1" w:styleId="7">
    <w:name w:val="layui-layer-tabnow"/>
    <w:basedOn w:val="4"/>
    <w:uiPriority w:val="0"/>
    <w:rPr>
      <w:bdr w:val="single" w:color="CCCCCC" w:sz="6" w:space="0"/>
      <w:shd w:val="clear" w:fill="FFFFFF"/>
    </w:rPr>
  </w:style>
  <w:style w:type="character" w:customStyle="1" w:styleId="8">
    <w:name w:val="first-child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hyperlink" Target="http://oss.bestcloud.cn/upload/20210916/581236aa466a4ad3b6de653f43394af4.jpg" TargetMode="External"/><Relationship Id="rId7" Type="http://schemas.openxmlformats.org/officeDocument/2006/relationships/image" Target="media/image2.jpeg"/><Relationship Id="rId6" Type="http://schemas.openxmlformats.org/officeDocument/2006/relationships/hyperlink" Target="http://oss.bestcloud.cn/upload/20210916/c79ecf4f50b04a178dabe3cd7e4caf6d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oss.bestcloud.cn/upload/20210916/2f41c0ea2cc74b94ab65831bdc4a154c.jpg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4.jpeg"/><Relationship Id="rId10" Type="http://schemas.openxmlformats.org/officeDocument/2006/relationships/hyperlink" Target="http://oss.bestcloud.cn/upload/20210916/4e65941c2c8a4bb29f31137334b50559.jpg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2021-09-28T00:54:00Z</dcterms:created>
  <dc:creator>Administrator</dc:creator>
  <cp:lastModifiedBy>Administrator</cp:lastModifiedBy>
  <dcterms:modified xsi:type="dcterms:W3CDTF">2021-09-28T03:01:27Z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009165D254F541089E111E80D4EDB8E6</vt:lpwstr>
  </property>
</Properties>
</file>