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薛家中心小学2021~2022学年第一学期各学科教研活动一览表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24"/>
        </w:rPr>
        <w:t>2021.9</w:t>
      </w:r>
    </w:p>
    <w:tbl>
      <w:tblPr>
        <w:tblStyle w:val="7"/>
        <w:tblW w:w="22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827"/>
        <w:gridCol w:w="1559"/>
        <w:gridCol w:w="4393"/>
        <w:gridCol w:w="2146"/>
        <w:gridCol w:w="3384"/>
        <w:gridCol w:w="980"/>
        <w:gridCol w:w="34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语文（周四下午）</w:t>
            </w:r>
          </w:p>
        </w:tc>
        <w:tc>
          <w:tcPr>
            <w:tcW w:w="65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数学（周三上午）</w:t>
            </w:r>
          </w:p>
        </w:tc>
        <w:tc>
          <w:tcPr>
            <w:tcW w:w="436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英语（周三下午）</w:t>
            </w:r>
          </w:p>
        </w:tc>
        <w:tc>
          <w:tcPr>
            <w:tcW w:w="454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综合（周二下午）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责任人</w:t>
            </w:r>
          </w:p>
        </w:tc>
        <w:tc>
          <w:tcPr>
            <w:tcW w:w="4393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责任人</w:t>
            </w:r>
          </w:p>
        </w:tc>
        <w:tc>
          <w:tcPr>
            <w:tcW w:w="3384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第一周（9.1-9.5）</w:t>
            </w:r>
          </w:p>
        </w:tc>
        <w:tc>
          <w:tcPr>
            <w:tcW w:w="3827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语文学科组第一次集体备课和各教研组计划交流。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期初语文第一次常规检查。（教学设计）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郑飞、张建妹</w:t>
            </w:r>
          </w:p>
        </w:tc>
        <w:tc>
          <w:tcPr>
            <w:tcW w:w="4393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1.数学学科组第一次</w:t>
            </w:r>
            <w:r>
              <w:rPr>
                <w:rFonts w:ascii="宋体" w:hAnsi="宋体" w:cs="宋体"/>
                <w:color w:val="000000"/>
                <w:szCs w:val="21"/>
              </w:rPr>
              <w:t>集体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备课和各教研组计划交流。</w:t>
            </w:r>
          </w:p>
          <w:p>
            <w:pPr>
              <w:tabs>
                <w:tab w:val="left" w:pos="312"/>
              </w:tabs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2.期初数学第一次常规检查。（教学</w:t>
            </w:r>
            <w:r>
              <w:rPr>
                <w:rFonts w:ascii="宋体" w:hAnsi="宋体" w:cs="宋体"/>
                <w:color w:val="000000"/>
                <w:szCs w:val="21"/>
              </w:rPr>
              <w:t>设计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</w:tc>
        <w:tc>
          <w:tcPr>
            <w:tcW w:w="338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1.英语学科组和各教研组计划交流。</w:t>
            </w:r>
          </w:p>
          <w:p>
            <w:pPr>
              <w:tabs>
                <w:tab w:val="left" w:pos="312"/>
              </w:tabs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2.期初英语学科第一次常规检查。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210" w:hanging="210" w:hangingChars="1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1.综合学科组计划交流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="210" w:hanging="210" w:hangingChars="100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2.专家讲座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="210" w:hanging="210" w:hangingChars="100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3.常规检查（教学设计）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顾海燕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（9.6-9.12）</w:t>
            </w:r>
          </w:p>
        </w:tc>
        <w:tc>
          <w:tcPr>
            <w:tcW w:w="3827" w:type="dxa"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语文学科组第一次组内研讨活动。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“双减”政策学习。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spacing w:line="280" w:lineRule="exact"/>
              <w:ind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数学教研组组内课堂研讨活动（一）</w:t>
            </w:r>
          </w:p>
          <w:p>
            <w:pPr>
              <w:pStyle w:val="14"/>
              <w:numPr>
                <w:ilvl w:val="0"/>
                <w:numId w:val="3"/>
              </w:numPr>
              <w:spacing w:line="280" w:lineRule="exact"/>
              <w:ind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“双减”政策的学习</w:t>
            </w:r>
          </w:p>
          <w:p>
            <w:pPr>
              <w:pStyle w:val="13"/>
              <w:spacing w:line="280" w:lineRule="exact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384" w:type="dxa"/>
            <w:vAlign w:val="center"/>
          </w:tcPr>
          <w:p>
            <w:pPr>
              <w:pStyle w:val="14"/>
              <w:tabs>
                <w:tab w:val="left" w:pos="312"/>
              </w:tabs>
              <w:spacing w:line="280" w:lineRule="exact"/>
              <w:ind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英语组教研组组内课堂研讨活动</w:t>
            </w:r>
          </w:p>
          <w:p>
            <w:pPr>
              <w:pStyle w:val="13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numPr>
                <w:ilvl w:val="0"/>
                <w:numId w:val="4"/>
              </w:numPr>
              <w:spacing w:line="28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新教师介绍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="210" w:hanging="210" w:hangingChars="1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2.学习学校相关管理规定（顾海燕）学习月考核内容（陈红芳）</w:t>
            </w:r>
          </w:p>
          <w:p>
            <w:pPr>
              <w:tabs>
                <w:tab w:val="left" w:pos="312"/>
              </w:tabs>
              <w:spacing w:line="28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3.各教研组工作计划交流</w:t>
            </w:r>
          </w:p>
          <w:p>
            <w:pPr>
              <w:tabs>
                <w:tab w:val="left" w:pos="312"/>
              </w:tabs>
              <w:spacing w:line="280" w:lineRule="exact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4.分组学习各学科课堂教学常规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顾海燕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(本部）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第三周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（9.13-9.19）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语文学科组第二次集体备课活动。</w:t>
            </w:r>
          </w:p>
          <w:p>
            <w:pPr>
              <w:spacing w:line="280" w:lineRule="exact"/>
              <w:jc w:val="left"/>
              <w:rPr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pStyle w:val="14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数学学科青年教师基本功培训</w:t>
            </w:r>
            <w:r>
              <w:rPr>
                <w:rFonts w:ascii="宋体" w:hAnsi="宋体" w:cs="宋体"/>
                <w:color w:val="000000"/>
                <w:szCs w:val="21"/>
              </w:rPr>
              <w:t>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竞赛之一——粉笔字</w:t>
            </w:r>
          </w:p>
          <w:p>
            <w:pPr>
              <w:pStyle w:val="14"/>
              <w:numPr>
                <w:ilvl w:val="0"/>
                <w:numId w:val="5"/>
              </w:numPr>
              <w:spacing w:line="280" w:lineRule="exact"/>
              <w:ind w:firstLineChars="0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数学学科组第二次</w:t>
            </w:r>
            <w:r>
              <w:rPr>
                <w:rFonts w:ascii="宋体" w:hAnsi="宋体" w:cs="宋体"/>
                <w:color w:val="000000"/>
                <w:szCs w:val="21"/>
              </w:rPr>
              <w:t>集体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备课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38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英语教研组第二次集体备课活动。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各</w:t>
            </w:r>
            <w:r>
              <w:rPr>
                <w:rFonts w:hint="eastAsia"/>
                <w:bCs/>
                <w:szCs w:val="21"/>
                <w:lang w:eastAsia="zh-CN"/>
              </w:rPr>
              <w:t>教研组组内研讨活动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第四周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（9.20-9.26）</w:t>
            </w:r>
          </w:p>
        </w:tc>
        <w:tc>
          <w:tcPr>
            <w:tcW w:w="3827" w:type="dxa"/>
            <w:vAlign w:val="center"/>
          </w:tcPr>
          <w:p>
            <w:pPr>
              <w:numPr>
                <w:ilvl w:val="0"/>
                <w:numId w:val="6"/>
              </w:numPr>
              <w:tabs>
                <w:tab w:val="left" w:pos="312"/>
              </w:tabs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三——六年级大组研讨活动（一）。（六年级承办）</w:t>
            </w:r>
          </w:p>
          <w:p>
            <w:pPr>
              <w:numPr>
                <w:ilvl w:val="0"/>
                <w:numId w:val="6"/>
              </w:numPr>
              <w:tabs>
                <w:tab w:val="left" w:pos="312"/>
              </w:tabs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一、二年级组内研讨。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郑飞、张建妹</w:t>
            </w:r>
          </w:p>
        </w:tc>
        <w:tc>
          <w:tcPr>
            <w:tcW w:w="4393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.数学学科组课堂研讨活动（一）（四年级承办）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</w:tc>
        <w:tc>
          <w:tcPr>
            <w:tcW w:w="3384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英语大组研讨</w:t>
            </w:r>
            <w:r>
              <w:rPr>
                <w:rFonts w:hint="eastAsia"/>
                <w:sz w:val="18"/>
                <w:szCs w:val="18"/>
              </w:rPr>
              <w:t>六英组c</w:t>
            </w:r>
            <w:r>
              <w:rPr>
                <w:sz w:val="18"/>
                <w:szCs w:val="18"/>
              </w:rPr>
              <w:t>heckouttme</w:t>
            </w:r>
            <w:r>
              <w:rPr>
                <w:rFonts w:hint="eastAsia"/>
                <w:sz w:val="18"/>
                <w:szCs w:val="18"/>
              </w:rPr>
              <w:t>版块研讨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中秋休息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第五周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（9.27-10.3）</w:t>
            </w:r>
          </w:p>
        </w:tc>
        <w:tc>
          <w:tcPr>
            <w:tcW w:w="3827" w:type="dxa"/>
            <w:vAlign w:val="center"/>
          </w:tcPr>
          <w:p>
            <w:pPr>
              <w:numPr>
                <w:ilvl w:val="0"/>
                <w:numId w:val="7"/>
              </w:num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语文学科组集体备课活动。（调整为周一或周五傍晚）</w:t>
            </w:r>
          </w:p>
          <w:p>
            <w:pPr>
              <w:numPr>
                <w:ilvl w:val="0"/>
                <w:numId w:val="7"/>
              </w:num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班队研讨。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pStyle w:val="13"/>
              <w:spacing w:line="280" w:lineRule="exact"/>
              <w:ind w:firstLine="0" w:firstLineChars="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数学学科组第三次</w:t>
            </w:r>
            <w:r>
              <w:rPr>
                <w:rFonts w:ascii="宋体" w:hAnsi="宋体" w:cs="宋体"/>
                <w:color w:val="000000"/>
                <w:szCs w:val="21"/>
              </w:rPr>
              <w:t>集体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备课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38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英语教研组集体备课活动。</w:t>
            </w:r>
          </w:p>
          <w:p>
            <w:pPr>
              <w:pStyle w:val="13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综合学科大组研讨活动（曹丽佳、陈佳执教美术、体育研讨课）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王佳佳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第六周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（10.4-10.10）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国庆休息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393" w:type="dxa"/>
            <w:vAlign w:val="center"/>
          </w:tcPr>
          <w:p>
            <w:pPr>
              <w:pStyle w:val="13"/>
              <w:spacing w:line="280" w:lineRule="exact"/>
              <w:ind w:firstLine="0" w:firstLineChars="0"/>
              <w:jc w:val="lef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国庆休息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384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Cs w:val="21"/>
              </w:rPr>
              <w:t>国庆休息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国庆休息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第七周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（10.11-10.17）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语文学科组第二次组内研讨活动。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1.数学教研组组内课堂研讨活动（二）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2.三、四年级数学课堂教学调研（部分班级）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38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英语教研组上课活动。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（教研组长组织观看成熟课例）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414" w:type="dxa"/>
          </w:tcPr>
          <w:p>
            <w:r>
              <w:rPr>
                <w:rFonts w:hint="eastAsia"/>
                <w:bCs/>
                <w:szCs w:val="21"/>
              </w:rPr>
              <w:t>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教研组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组内研讨活动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第八周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（10.18-10.24）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1、一二年级大组教研研讨活动（一）（二年级承办）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2、三——六年级大组研讨活动（二）。（五年级承办）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郑飞、张建妹</w:t>
            </w:r>
          </w:p>
        </w:tc>
        <w:tc>
          <w:tcPr>
            <w:tcW w:w="4393" w:type="dxa"/>
            <w:vAlign w:val="center"/>
          </w:tcPr>
          <w:p>
            <w:pPr>
              <w:pStyle w:val="13"/>
              <w:numPr>
                <w:ilvl w:val="0"/>
                <w:numId w:val="8"/>
              </w:numPr>
              <w:spacing w:line="280" w:lineRule="exact"/>
              <w:ind w:firstLineChars="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数学学科青年教师基本功竞赛之二——说课比赛。</w:t>
            </w:r>
          </w:p>
          <w:p>
            <w:pPr>
              <w:pStyle w:val="13"/>
              <w:numPr>
                <w:ilvl w:val="0"/>
                <w:numId w:val="8"/>
              </w:numPr>
              <w:spacing w:line="280" w:lineRule="exact"/>
              <w:ind w:firstLineChars="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数学学科组第四次</w:t>
            </w:r>
            <w:r>
              <w:rPr>
                <w:rFonts w:ascii="宋体" w:hAnsi="宋体" w:cs="宋体"/>
                <w:color w:val="000000"/>
                <w:szCs w:val="21"/>
              </w:rPr>
              <w:t>集体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备课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</w:tc>
        <w:tc>
          <w:tcPr>
            <w:tcW w:w="3384" w:type="dxa"/>
            <w:vAlign w:val="center"/>
          </w:tcPr>
          <w:p>
            <w:pPr>
              <w:spacing w:line="200" w:lineRule="exact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英语大组研讨</w:t>
            </w:r>
            <w:r>
              <w:rPr>
                <w:rFonts w:hint="eastAsia"/>
                <w:sz w:val="18"/>
                <w:szCs w:val="18"/>
              </w:rPr>
              <w:t>五英组c</w:t>
            </w:r>
            <w:r>
              <w:rPr>
                <w:sz w:val="18"/>
                <w:szCs w:val="18"/>
              </w:rPr>
              <w:t>heckouttme</w:t>
            </w:r>
            <w:r>
              <w:rPr>
                <w:rFonts w:hint="eastAsia"/>
                <w:sz w:val="18"/>
                <w:szCs w:val="18"/>
              </w:rPr>
              <w:t>版块研讨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韩翠</w:t>
            </w:r>
          </w:p>
        </w:tc>
        <w:tc>
          <w:tcPr>
            <w:tcW w:w="3414" w:type="dxa"/>
          </w:tcPr>
          <w:p>
            <w:r>
              <w:rPr>
                <w:rFonts w:hint="eastAsia"/>
                <w:bCs/>
                <w:szCs w:val="21"/>
              </w:rPr>
              <w:t>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教研组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组内研讨活动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第九周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（10.25-10.31）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1.班队研讨。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2.语文学科组期中常规抽查（作业常规）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1.数学学科组课堂研讨活动（二）（六年级承办）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38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英语教研组集体备课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综合学科大组研讨活动（孙亚玲、罗科执教科学、音乐讨课）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陆秋敏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第十周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（11.1-11.7）</w:t>
            </w:r>
          </w:p>
        </w:tc>
        <w:tc>
          <w:tcPr>
            <w:tcW w:w="3827" w:type="dxa"/>
            <w:vAlign w:val="center"/>
          </w:tcPr>
          <w:p>
            <w:pPr>
              <w:numPr>
                <w:ilvl w:val="0"/>
                <w:numId w:val="9"/>
              </w:num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一二年级大组教研研讨活动（二）（一年级承办）</w:t>
            </w:r>
          </w:p>
          <w:p>
            <w:pPr>
              <w:numPr>
                <w:ilvl w:val="0"/>
                <w:numId w:val="9"/>
              </w:num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三-六年级学科素养调研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郑飞、张建妹</w:t>
            </w:r>
          </w:p>
        </w:tc>
        <w:tc>
          <w:tcPr>
            <w:tcW w:w="4393" w:type="dxa"/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1.数学学科组第五次</w:t>
            </w:r>
            <w:r>
              <w:rPr>
                <w:rFonts w:ascii="宋体" w:hAnsi="宋体" w:cs="宋体"/>
                <w:color w:val="000000"/>
                <w:szCs w:val="21"/>
              </w:rPr>
              <w:t>集体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备课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</w:tc>
        <w:tc>
          <w:tcPr>
            <w:tcW w:w="338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英语学科期中质量调研。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各学科老师基本功竞赛(一)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第十一周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（11.8-11.14）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语文学科组第三次组内研讨活动。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1、数学学科组课堂教研活动（三）：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一、二年级组内教研活动；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三——六年级大组研讨（五年级承办）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</w:tc>
        <w:tc>
          <w:tcPr>
            <w:tcW w:w="3384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1教师月考核工作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各组其中质量分析会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各学科老师基本功竞赛（二）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第十二周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（10.15-11.21）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1、三——六年级大组研讨活动（三）。（四年级承办）</w:t>
            </w:r>
          </w:p>
          <w:p>
            <w:p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2、一、二年级组内研讨。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郑飞、张建妹</w:t>
            </w:r>
          </w:p>
        </w:tc>
        <w:tc>
          <w:tcPr>
            <w:tcW w:w="4393" w:type="dxa"/>
            <w:vAlign w:val="center"/>
          </w:tcPr>
          <w:p>
            <w:pPr>
              <w:pStyle w:val="14"/>
              <w:numPr>
                <w:ilvl w:val="0"/>
                <w:numId w:val="10"/>
              </w:numPr>
              <w:spacing w:line="280" w:lineRule="exact"/>
              <w:ind w:firstLineChars="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数学学科基本功竞赛之三——评课</w:t>
            </w:r>
          </w:p>
          <w:p>
            <w:pPr>
              <w:pStyle w:val="14"/>
              <w:numPr>
                <w:ilvl w:val="0"/>
                <w:numId w:val="10"/>
              </w:numPr>
              <w:spacing w:line="280" w:lineRule="exact"/>
              <w:ind w:firstLineChars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数学学科组第六次</w:t>
            </w:r>
            <w:r>
              <w:rPr>
                <w:rFonts w:ascii="宋体" w:hAnsi="宋体" w:cs="宋体"/>
                <w:color w:val="000000"/>
                <w:szCs w:val="21"/>
              </w:rPr>
              <w:t>集体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备课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</w:tc>
        <w:tc>
          <w:tcPr>
            <w:tcW w:w="3384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英语大组研讨</w:t>
            </w:r>
            <w:r>
              <w:rPr>
                <w:rFonts w:hint="eastAsia"/>
                <w:sz w:val="18"/>
                <w:szCs w:val="18"/>
              </w:rPr>
              <w:t>四英组c</w:t>
            </w:r>
            <w:r>
              <w:rPr>
                <w:sz w:val="18"/>
                <w:szCs w:val="18"/>
              </w:rPr>
              <w:t>heckouttme</w:t>
            </w:r>
            <w:r>
              <w:rPr>
                <w:rFonts w:hint="eastAsia"/>
                <w:sz w:val="18"/>
                <w:szCs w:val="18"/>
              </w:rPr>
              <w:t>版块研讨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教研组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组内研讨活动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第十三周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（11.22-11.28）</w:t>
            </w:r>
          </w:p>
        </w:tc>
        <w:tc>
          <w:tcPr>
            <w:tcW w:w="3827" w:type="dxa"/>
            <w:vAlign w:val="center"/>
          </w:tcPr>
          <w:p>
            <w:pPr>
              <w:numPr>
                <w:ilvl w:val="0"/>
                <w:numId w:val="11"/>
              </w:num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语文学科组集体备课活动。（时间调整为周一或周五）</w:t>
            </w:r>
          </w:p>
          <w:p>
            <w:pPr>
              <w:numPr>
                <w:ilvl w:val="0"/>
                <w:numId w:val="11"/>
              </w:num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青年教师成长团活动。</w:t>
            </w:r>
          </w:p>
          <w:p>
            <w:pPr>
              <w:numPr>
                <w:ilvl w:val="0"/>
                <w:numId w:val="11"/>
              </w:num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班队研讨。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1.数学教研组组内课堂研讨活动（三）</w:t>
            </w:r>
          </w:p>
          <w:p>
            <w:pPr>
              <w:pStyle w:val="13"/>
              <w:spacing w:line="280" w:lineRule="exact"/>
              <w:ind w:firstLine="0" w:firstLineChars="0"/>
              <w:jc w:val="left"/>
              <w:rPr>
                <w:color w:val="000000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</w:tc>
        <w:tc>
          <w:tcPr>
            <w:tcW w:w="3384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英语各教研组集体备课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综合学科大组研讨活动（毛艳玲、刘疏影执教科学、信息研讨课）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陈红芳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（奥园）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第十四周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（11.29-12.5）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1、一二年级大组教研研讨活动（三）（二年级承办）</w:t>
            </w:r>
          </w:p>
          <w:p>
            <w:p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2、三—六年级组内研讨活动。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郑飞、张建妹</w:t>
            </w:r>
          </w:p>
        </w:tc>
        <w:tc>
          <w:tcPr>
            <w:tcW w:w="4393" w:type="dxa"/>
            <w:vAlign w:val="center"/>
          </w:tcPr>
          <w:p>
            <w:pPr>
              <w:pStyle w:val="13"/>
              <w:spacing w:line="280" w:lineRule="exact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1.数学学科组第七次</w:t>
            </w:r>
            <w:r>
              <w:rPr>
                <w:rFonts w:ascii="宋体" w:hAnsi="宋体" w:cs="宋体"/>
                <w:color w:val="000000"/>
                <w:szCs w:val="21"/>
              </w:rPr>
              <w:t>集体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备课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384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英语教研组组内课堂研讨活动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</w:tcPr>
          <w:p>
            <w:r>
              <w:rPr>
                <w:rFonts w:hint="eastAsia"/>
                <w:bCs/>
                <w:szCs w:val="21"/>
              </w:rPr>
              <w:t>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教研组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组内研讨活动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第十五周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（12.6-12.12）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1.语文学科组第三次集体备课活动。</w:t>
            </w:r>
          </w:p>
          <w:p>
            <w:p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2.青年教师成长团活动：曹俊、王倩倩课题沙龙观摩。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1.数学学科组课堂教研讨活动（五）（二年级承办）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2.一、二年级课堂教学调研（部分班级）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</w:tc>
        <w:tc>
          <w:tcPr>
            <w:tcW w:w="3384" w:type="dxa"/>
            <w:vAlign w:val="center"/>
          </w:tcPr>
          <w:p>
            <w:pPr>
              <w:snapToGrid w:val="0"/>
              <w:spacing w:line="200" w:lineRule="exact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教师月考核</w:t>
            </w:r>
          </w:p>
          <w:p>
            <w:pPr>
              <w:snapToGrid w:val="0"/>
              <w:spacing w:line="200" w:lineRule="exact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教研组组内研讨</w:t>
            </w:r>
          </w:p>
          <w:p>
            <w:pPr>
              <w:snapToGrid w:val="0"/>
              <w:spacing w:line="200" w:lineRule="exact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</w:tcPr>
          <w:p>
            <w:r>
              <w:rPr>
                <w:rFonts w:hint="eastAsia"/>
                <w:bCs/>
                <w:szCs w:val="21"/>
              </w:rPr>
              <w:t>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教研组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组内研讨活动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第十六周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（12.13-12.19）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1.一二年级研讨活动（四）（一年级承办）</w:t>
            </w:r>
          </w:p>
          <w:p>
            <w:p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2.三——六年级大组研讨活动（四）。（三年级承办）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郑飞、张建妹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numPr>
                <w:ilvl w:val="0"/>
                <w:numId w:val="12"/>
              </w:num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数学计算过关项目命题和测试。</w:t>
            </w:r>
          </w:p>
          <w:p>
            <w:pPr>
              <w:spacing w:line="28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384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英语大组研讨三英组</w:t>
            </w:r>
            <w:r>
              <w:rPr>
                <w:sz w:val="18"/>
                <w:szCs w:val="18"/>
              </w:rPr>
              <w:t>phonics</w:t>
            </w:r>
            <w:r>
              <w:rPr>
                <w:rFonts w:hint="eastAsia"/>
                <w:sz w:val="18"/>
                <w:szCs w:val="18"/>
              </w:rPr>
              <w:t>研讨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综合学科大组研讨活动（汪旭升、彭朝晖执教体育、音乐研讨课）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翁婷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（奥园）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第十七周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（12.20-12.26）</w:t>
            </w:r>
          </w:p>
        </w:tc>
        <w:tc>
          <w:tcPr>
            <w:tcW w:w="3827" w:type="dxa"/>
            <w:vAlign w:val="center"/>
          </w:tcPr>
          <w:p>
            <w:pPr>
              <w:numPr>
                <w:ilvl w:val="0"/>
                <w:numId w:val="13"/>
              </w:num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班队研讨。</w:t>
            </w:r>
          </w:p>
          <w:p>
            <w:pPr>
              <w:numPr>
                <w:ilvl w:val="0"/>
                <w:numId w:val="13"/>
              </w:numPr>
              <w:spacing w:line="28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集体备课活动（时间调整至周一。）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1.数学教研组组内课堂研讨活动&lt;四&gt;</w:t>
            </w:r>
          </w:p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384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英语学科过关测试（详见学科组通知）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</w:tcPr>
          <w:p>
            <w:r>
              <w:rPr>
                <w:rFonts w:hint="eastAsia"/>
                <w:bCs/>
                <w:szCs w:val="21"/>
              </w:rPr>
              <w:t>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教研组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组内研讨活动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第十八周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（12.27-1.2）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语文学科组组内教研。（复习计划制定以及内容安排。）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郑飞、张建妹</w:t>
            </w:r>
          </w:p>
        </w:tc>
        <w:tc>
          <w:tcPr>
            <w:tcW w:w="4393" w:type="dxa"/>
            <w:vAlign w:val="center"/>
          </w:tcPr>
          <w:p>
            <w:pPr>
              <w:numPr>
                <w:ilvl w:val="0"/>
                <w:numId w:val="14"/>
              </w:num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数学学科复习计划</w:t>
            </w:r>
            <w:r>
              <w:rPr>
                <w:rFonts w:ascii="宋体" w:hAnsi="宋体" w:cs="宋体"/>
                <w:szCs w:val="21"/>
              </w:rPr>
              <w:t>制定及</w:t>
            </w:r>
            <w:r>
              <w:rPr>
                <w:rFonts w:hint="eastAsia" w:ascii="宋体" w:hAnsi="宋体" w:cs="宋体"/>
                <w:szCs w:val="21"/>
              </w:rPr>
              <w:t>研讨。</w:t>
            </w:r>
          </w:p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各教研组长</w:t>
            </w:r>
          </w:p>
        </w:tc>
        <w:tc>
          <w:tcPr>
            <w:tcW w:w="3384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英语学科复习研讨。</w:t>
            </w:r>
          </w:p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综合学科大组研讨活动（张跃雅、窦文博执教体育研讨课）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储莉</w:t>
            </w:r>
            <w:r>
              <w:rPr>
                <w:rFonts w:hint="eastAsia"/>
                <w:bCs/>
                <w:sz w:val="18"/>
                <w:szCs w:val="18"/>
              </w:rPr>
              <w:t>（本部）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第十九周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（1.3-1.9）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1.期末专项复习研讨。</w:t>
            </w:r>
          </w:p>
          <w:p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2.综合练习设计研讨。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郑飞、张建妹</w:t>
            </w:r>
          </w:p>
        </w:tc>
        <w:tc>
          <w:tcPr>
            <w:tcW w:w="4393" w:type="dxa"/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1.期末专项复习研讨。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</w:tc>
        <w:tc>
          <w:tcPr>
            <w:tcW w:w="3384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.期末专项复习研讨。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期末复习研讨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第二十周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（1.10-1.16）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1.语文学科组学期工作总结。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2.教师月考核工作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3.课题资料上传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郑飞、张建妹</w:t>
            </w:r>
          </w:p>
        </w:tc>
        <w:tc>
          <w:tcPr>
            <w:tcW w:w="439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1.数学学科组学期工作总结。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2.教师月考核工作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3.课题资料上传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</w:tc>
        <w:tc>
          <w:tcPr>
            <w:tcW w:w="338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.英语学科组学期工作总结。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2.教师月考核工作</w:t>
            </w:r>
          </w:p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3.课题资料上传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教研组工作总结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顾海燕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668" w:type="dxa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第二十一周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（1.17-1.22）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语文学科组期末教学质量分析。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郑飞、张建妹</w:t>
            </w:r>
          </w:p>
        </w:tc>
        <w:tc>
          <w:tcPr>
            <w:tcW w:w="4393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1.数学期末教学质量调研及分析。</w:t>
            </w:r>
          </w:p>
        </w:tc>
        <w:tc>
          <w:tcPr>
            <w:tcW w:w="21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陶榆萍、李小英</w:t>
            </w:r>
          </w:p>
        </w:tc>
        <w:tc>
          <w:tcPr>
            <w:tcW w:w="3384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英语期末教学质量调研。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备注：如有变化，具体见每周工作安排。</w:t>
      </w:r>
    </w:p>
    <w:sectPr>
      <w:headerReference r:id="rId3" w:type="default"/>
      <w:pgSz w:w="23820" w:h="16834" w:orient="landscape"/>
      <w:pgMar w:top="567" w:right="720" w:bottom="28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821E0C"/>
    <w:multiLevelType w:val="singleLevel"/>
    <w:tmpl w:val="AB821E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AD2118"/>
    <w:multiLevelType w:val="singleLevel"/>
    <w:tmpl w:val="BBAD21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A7BDB7"/>
    <w:multiLevelType w:val="singleLevel"/>
    <w:tmpl w:val="C6A7BD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0E2230A"/>
    <w:multiLevelType w:val="singleLevel"/>
    <w:tmpl w:val="F0E223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6F7A1DA"/>
    <w:multiLevelType w:val="singleLevel"/>
    <w:tmpl w:val="16F7A1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37D243D"/>
    <w:multiLevelType w:val="singleLevel"/>
    <w:tmpl w:val="237D24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A3B9049"/>
    <w:multiLevelType w:val="singleLevel"/>
    <w:tmpl w:val="2A3B90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BE8254B"/>
    <w:multiLevelType w:val="multilevel"/>
    <w:tmpl w:val="2BE8254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C8BDC0"/>
    <w:multiLevelType w:val="singleLevel"/>
    <w:tmpl w:val="3CC8BD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E5F4920"/>
    <w:multiLevelType w:val="singleLevel"/>
    <w:tmpl w:val="3E5F492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3215D7E"/>
    <w:multiLevelType w:val="multilevel"/>
    <w:tmpl w:val="53215D7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DF79B6"/>
    <w:multiLevelType w:val="singleLevel"/>
    <w:tmpl w:val="57DF79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C267136"/>
    <w:multiLevelType w:val="multilevel"/>
    <w:tmpl w:val="5C2671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46B268"/>
    <w:multiLevelType w:val="singleLevel"/>
    <w:tmpl w:val="6F46B2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339"/>
    <w:rsid w:val="000119D6"/>
    <w:rsid w:val="00035254"/>
    <w:rsid w:val="000416A1"/>
    <w:rsid w:val="00046FCB"/>
    <w:rsid w:val="0005201D"/>
    <w:rsid w:val="00052E64"/>
    <w:rsid w:val="0006758B"/>
    <w:rsid w:val="0007052B"/>
    <w:rsid w:val="0007164C"/>
    <w:rsid w:val="0008025B"/>
    <w:rsid w:val="0008209C"/>
    <w:rsid w:val="000875C2"/>
    <w:rsid w:val="00094A74"/>
    <w:rsid w:val="00095284"/>
    <w:rsid w:val="00095CA2"/>
    <w:rsid w:val="00095FEE"/>
    <w:rsid w:val="00097DE1"/>
    <w:rsid w:val="000A1F67"/>
    <w:rsid w:val="000A62C3"/>
    <w:rsid w:val="000A668A"/>
    <w:rsid w:val="000C4321"/>
    <w:rsid w:val="000F1AA9"/>
    <w:rsid w:val="00116801"/>
    <w:rsid w:val="001506A2"/>
    <w:rsid w:val="00161980"/>
    <w:rsid w:val="00170524"/>
    <w:rsid w:val="001758F0"/>
    <w:rsid w:val="001839BF"/>
    <w:rsid w:val="0018521B"/>
    <w:rsid w:val="00187B2F"/>
    <w:rsid w:val="00187BF6"/>
    <w:rsid w:val="0019653F"/>
    <w:rsid w:val="001A3E83"/>
    <w:rsid w:val="001A7E0E"/>
    <w:rsid w:val="001C3703"/>
    <w:rsid w:val="001E3049"/>
    <w:rsid w:val="001F4E2B"/>
    <w:rsid w:val="00200475"/>
    <w:rsid w:val="00204568"/>
    <w:rsid w:val="00204EBB"/>
    <w:rsid w:val="002112B6"/>
    <w:rsid w:val="00230153"/>
    <w:rsid w:val="00236403"/>
    <w:rsid w:val="00242948"/>
    <w:rsid w:val="0025152F"/>
    <w:rsid w:val="00260A4B"/>
    <w:rsid w:val="00265109"/>
    <w:rsid w:val="00267A39"/>
    <w:rsid w:val="002859C9"/>
    <w:rsid w:val="002973AC"/>
    <w:rsid w:val="002A3FEB"/>
    <w:rsid w:val="002B5E9D"/>
    <w:rsid w:val="002C08C6"/>
    <w:rsid w:val="002C2393"/>
    <w:rsid w:val="002D19D8"/>
    <w:rsid w:val="002D37FE"/>
    <w:rsid w:val="002D6AB3"/>
    <w:rsid w:val="002E1FA5"/>
    <w:rsid w:val="002F19E0"/>
    <w:rsid w:val="0030182B"/>
    <w:rsid w:val="00301DB4"/>
    <w:rsid w:val="003061D3"/>
    <w:rsid w:val="003061F0"/>
    <w:rsid w:val="00321CD4"/>
    <w:rsid w:val="00322F9C"/>
    <w:rsid w:val="00325829"/>
    <w:rsid w:val="00330ADF"/>
    <w:rsid w:val="0033208B"/>
    <w:rsid w:val="00333211"/>
    <w:rsid w:val="00345EC8"/>
    <w:rsid w:val="00347AE5"/>
    <w:rsid w:val="00376C12"/>
    <w:rsid w:val="0038001C"/>
    <w:rsid w:val="00381AAA"/>
    <w:rsid w:val="00386897"/>
    <w:rsid w:val="00395550"/>
    <w:rsid w:val="0039674B"/>
    <w:rsid w:val="00397569"/>
    <w:rsid w:val="003A1826"/>
    <w:rsid w:val="003A2273"/>
    <w:rsid w:val="003B2AC3"/>
    <w:rsid w:val="003D3FC5"/>
    <w:rsid w:val="003D6928"/>
    <w:rsid w:val="003E046C"/>
    <w:rsid w:val="003E4A60"/>
    <w:rsid w:val="003E4DEB"/>
    <w:rsid w:val="003F6C71"/>
    <w:rsid w:val="00406C23"/>
    <w:rsid w:val="00426FE1"/>
    <w:rsid w:val="0044580D"/>
    <w:rsid w:val="0045389C"/>
    <w:rsid w:val="00477682"/>
    <w:rsid w:val="00480A9C"/>
    <w:rsid w:val="00486C3F"/>
    <w:rsid w:val="004A2F97"/>
    <w:rsid w:val="004B2458"/>
    <w:rsid w:val="004B5E8A"/>
    <w:rsid w:val="004D686F"/>
    <w:rsid w:val="004F0C11"/>
    <w:rsid w:val="004F2114"/>
    <w:rsid w:val="004F7B66"/>
    <w:rsid w:val="00516DC2"/>
    <w:rsid w:val="00532BC2"/>
    <w:rsid w:val="0053334A"/>
    <w:rsid w:val="005453C9"/>
    <w:rsid w:val="00546037"/>
    <w:rsid w:val="00546500"/>
    <w:rsid w:val="0054794C"/>
    <w:rsid w:val="00552F0E"/>
    <w:rsid w:val="005560AE"/>
    <w:rsid w:val="0055644E"/>
    <w:rsid w:val="00557B1D"/>
    <w:rsid w:val="005628C5"/>
    <w:rsid w:val="00582157"/>
    <w:rsid w:val="005943EB"/>
    <w:rsid w:val="005A13A7"/>
    <w:rsid w:val="005B1E19"/>
    <w:rsid w:val="005B2948"/>
    <w:rsid w:val="005C03EB"/>
    <w:rsid w:val="005C19A8"/>
    <w:rsid w:val="005D397C"/>
    <w:rsid w:val="005E48B2"/>
    <w:rsid w:val="005E54F0"/>
    <w:rsid w:val="005F1FD1"/>
    <w:rsid w:val="005F3096"/>
    <w:rsid w:val="00611F03"/>
    <w:rsid w:val="00626EE6"/>
    <w:rsid w:val="00641BB5"/>
    <w:rsid w:val="00641BBE"/>
    <w:rsid w:val="00664D6F"/>
    <w:rsid w:val="00674130"/>
    <w:rsid w:val="006B30C8"/>
    <w:rsid w:val="006B392B"/>
    <w:rsid w:val="006B4F68"/>
    <w:rsid w:val="006D57BC"/>
    <w:rsid w:val="006F4E4D"/>
    <w:rsid w:val="00706794"/>
    <w:rsid w:val="00721A79"/>
    <w:rsid w:val="007244C2"/>
    <w:rsid w:val="00733AF7"/>
    <w:rsid w:val="00756207"/>
    <w:rsid w:val="00764B87"/>
    <w:rsid w:val="00775110"/>
    <w:rsid w:val="007A0A00"/>
    <w:rsid w:val="007B1C3E"/>
    <w:rsid w:val="007C3FEB"/>
    <w:rsid w:val="007E1AC5"/>
    <w:rsid w:val="007E21E9"/>
    <w:rsid w:val="007E5CDE"/>
    <w:rsid w:val="007F1993"/>
    <w:rsid w:val="00801644"/>
    <w:rsid w:val="00815E14"/>
    <w:rsid w:val="00832A64"/>
    <w:rsid w:val="008347EB"/>
    <w:rsid w:val="0085480C"/>
    <w:rsid w:val="00861E93"/>
    <w:rsid w:val="008864E7"/>
    <w:rsid w:val="0089699E"/>
    <w:rsid w:val="008A3B5B"/>
    <w:rsid w:val="008A6F80"/>
    <w:rsid w:val="008B489D"/>
    <w:rsid w:val="008B5821"/>
    <w:rsid w:val="008C4D25"/>
    <w:rsid w:val="008D0079"/>
    <w:rsid w:val="008F4541"/>
    <w:rsid w:val="008F6450"/>
    <w:rsid w:val="009067D3"/>
    <w:rsid w:val="009111DC"/>
    <w:rsid w:val="009149C8"/>
    <w:rsid w:val="009200D4"/>
    <w:rsid w:val="009241CC"/>
    <w:rsid w:val="009320EB"/>
    <w:rsid w:val="00937029"/>
    <w:rsid w:val="009414B0"/>
    <w:rsid w:val="009471EC"/>
    <w:rsid w:val="00955B75"/>
    <w:rsid w:val="009A4C6C"/>
    <w:rsid w:val="009A535E"/>
    <w:rsid w:val="009A76AF"/>
    <w:rsid w:val="009A7C6C"/>
    <w:rsid w:val="009E510F"/>
    <w:rsid w:val="009E715D"/>
    <w:rsid w:val="00A2206E"/>
    <w:rsid w:val="00A233B7"/>
    <w:rsid w:val="00A33345"/>
    <w:rsid w:val="00A45F3F"/>
    <w:rsid w:val="00A60C6B"/>
    <w:rsid w:val="00A6359C"/>
    <w:rsid w:val="00A71B7E"/>
    <w:rsid w:val="00A92755"/>
    <w:rsid w:val="00A93F65"/>
    <w:rsid w:val="00AA0339"/>
    <w:rsid w:val="00AA5342"/>
    <w:rsid w:val="00AB1B3C"/>
    <w:rsid w:val="00AB2A21"/>
    <w:rsid w:val="00AC071C"/>
    <w:rsid w:val="00AC6C32"/>
    <w:rsid w:val="00AD01A5"/>
    <w:rsid w:val="00AD2564"/>
    <w:rsid w:val="00AD59D6"/>
    <w:rsid w:val="00AE554D"/>
    <w:rsid w:val="00AF16C0"/>
    <w:rsid w:val="00AF47D1"/>
    <w:rsid w:val="00B22567"/>
    <w:rsid w:val="00B25B6B"/>
    <w:rsid w:val="00B46735"/>
    <w:rsid w:val="00B64F84"/>
    <w:rsid w:val="00B7723B"/>
    <w:rsid w:val="00B836B1"/>
    <w:rsid w:val="00B85A3B"/>
    <w:rsid w:val="00BB5428"/>
    <w:rsid w:val="00BD4548"/>
    <w:rsid w:val="00BF408C"/>
    <w:rsid w:val="00C04BA7"/>
    <w:rsid w:val="00C11591"/>
    <w:rsid w:val="00C119D0"/>
    <w:rsid w:val="00C13F8A"/>
    <w:rsid w:val="00C14DA6"/>
    <w:rsid w:val="00C1632C"/>
    <w:rsid w:val="00C40E0F"/>
    <w:rsid w:val="00C63422"/>
    <w:rsid w:val="00C84390"/>
    <w:rsid w:val="00C850CD"/>
    <w:rsid w:val="00C91182"/>
    <w:rsid w:val="00CC306B"/>
    <w:rsid w:val="00CD0CC3"/>
    <w:rsid w:val="00CE6065"/>
    <w:rsid w:val="00D04B4E"/>
    <w:rsid w:val="00D06DD9"/>
    <w:rsid w:val="00D226B2"/>
    <w:rsid w:val="00D242AA"/>
    <w:rsid w:val="00D254CE"/>
    <w:rsid w:val="00D4461B"/>
    <w:rsid w:val="00D47D46"/>
    <w:rsid w:val="00D61A34"/>
    <w:rsid w:val="00D85BE4"/>
    <w:rsid w:val="00D91CEB"/>
    <w:rsid w:val="00D92A1F"/>
    <w:rsid w:val="00D97D6F"/>
    <w:rsid w:val="00DA26CF"/>
    <w:rsid w:val="00DD3D00"/>
    <w:rsid w:val="00DF233C"/>
    <w:rsid w:val="00DF4CFA"/>
    <w:rsid w:val="00DF7EE6"/>
    <w:rsid w:val="00E1119C"/>
    <w:rsid w:val="00E13F4A"/>
    <w:rsid w:val="00E162DE"/>
    <w:rsid w:val="00E1764E"/>
    <w:rsid w:val="00E21602"/>
    <w:rsid w:val="00E25455"/>
    <w:rsid w:val="00E4551F"/>
    <w:rsid w:val="00E539D3"/>
    <w:rsid w:val="00E57993"/>
    <w:rsid w:val="00E62A62"/>
    <w:rsid w:val="00E66DB0"/>
    <w:rsid w:val="00E70141"/>
    <w:rsid w:val="00E73EFA"/>
    <w:rsid w:val="00E81EA0"/>
    <w:rsid w:val="00EA3E56"/>
    <w:rsid w:val="00EA698A"/>
    <w:rsid w:val="00EC5CF0"/>
    <w:rsid w:val="00EC7A89"/>
    <w:rsid w:val="00ED1CF5"/>
    <w:rsid w:val="00ED43F6"/>
    <w:rsid w:val="00EE0803"/>
    <w:rsid w:val="00EF249C"/>
    <w:rsid w:val="00F0757F"/>
    <w:rsid w:val="00F47115"/>
    <w:rsid w:val="00F5665F"/>
    <w:rsid w:val="00F61237"/>
    <w:rsid w:val="00F61C9B"/>
    <w:rsid w:val="00F6349C"/>
    <w:rsid w:val="00F77A61"/>
    <w:rsid w:val="00F80B95"/>
    <w:rsid w:val="00F82429"/>
    <w:rsid w:val="00F841A5"/>
    <w:rsid w:val="00F91A25"/>
    <w:rsid w:val="00FA14B1"/>
    <w:rsid w:val="00FA4C74"/>
    <w:rsid w:val="00FA53FB"/>
    <w:rsid w:val="00FB61ED"/>
    <w:rsid w:val="00FC41B7"/>
    <w:rsid w:val="00FD0103"/>
    <w:rsid w:val="00FD297D"/>
    <w:rsid w:val="00FD385D"/>
    <w:rsid w:val="00FD44BF"/>
    <w:rsid w:val="00FD4AD4"/>
    <w:rsid w:val="00FD744B"/>
    <w:rsid w:val="00FF010F"/>
    <w:rsid w:val="00FF0FC6"/>
    <w:rsid w:val="00FF375A"/>
    <w:rsid w:val="010D6036"/>
    <w:rsid w:val="015148C8"/>
    <w:rsid w:val="038E2EF2"/>
    <w:rsid w:val="04467818"/>
    <w:rsid w:val="05DD4679"/>
    <w:rsid w:val="08A11EA4"/>
    <w:rsid w:val="0C717B45"/>
    <w:rsid w:val="0D0A0ACE"/>
    <w:rsid w:val="10AE22C9"/>
    <w:rsid w:val="10CF746B"/>
    <w:rsid w:val="10F95CC3"/>
    <w:rsid w:val="12637587"/>
    <w:rsid w:val="14466237"/>
    <w:rsid w:val="15B06FBD"/>
    <w:rsid w:val="1A38102F"/>
    <w:rsid w:val="1BB04429"/>
    <w:rsid w:val="1D731CAD"/>
    <w:rsid w:val="1E8B524F"/>
    <w:rsid w:val="1E967BA0"/>
    <w:rsid w:val="1F5B20A4"/>
    <w:rsid w:val="21F27EEA"/>
    <w:rsid w:val="22B74A58"/>
    <w:rsid w:val="26774784"/>
    <w:rsid w:val="27CA3775"/>
    <w:rsid w:val="29906C31"/>
    <w:rsid w:val="2A041485"/>
    <w:rsid w:val="2EE84727"/>
    <w:rsid w:val="313C40D3"/>
    <w:rsid w:val="31EC4B26"/>
    <w:rsid w:val="329A0C42"/>
    <w:rsid w:val="34F33112"/>
    <w:rsid w:val="3872766F"/>
    <w:rsid w:val="3AE20E63"/>
    <w:rsid w:val="3C7B0D04"/>
    <w:rsid w:val="3D630E38"/>
    <w:rsid w:val="3DBE2559"/>
    <w:rsid w:val="3FD10F82"/>
    <w:rsid w:val="400B2687"/>
    <w:rsid w:val="42DB0145"/>
    <w:rsid w:val="45446434"/>
    <w:rsid w:val="45F069DC"/>
    <w:rsid w:val="4DDF1B5E"/>
    <w:rsid w:val="4E1E3C1E"/>
    <w:rsid w:val="4F585D1A"/>
    <w:rsid w:val="50D14E1B"/>
    <w:rsid w:val="52ED75BF"/>
    <w:rsid w:val="53EF27BC"/>
    <w:rsid w:val="570C3CF6"/>
    <w:rsid w:val="57F873C2"/>
    <w:rsid w:val="586948ED"/>
    <w:rsid w:val="5AEB714D"/>
    <w:rsid w:val="5F703257"/>
    <w:rsid w:val="64FA4BD2"/>
    <w:rsid w:val="65672BD1"/>
    <w:rsid w:val="676836F1"/>
    <w:rsid w:val="687A0A32"/>
    <w:rsid w:val="6BBD6EB5"/>
    <w:rsid w:val="6E3B173E"/>
    <w:rsid w:val="6E746526"/>
    <w:rsid w:val="6ED24FEE"/>
    <w:rsid w:val="70A60583"/>
    <w:rsid w:val="72B0167A"/>
    <w:rsid w:val="73675FB9"/>
    <w:rsid w:val="73CC4D00"/>
    <w:rsid w:val="742C2120"/>
    <w:rsid w:val="74BF1E07"/>
    <w:rsid w:val="76DA3B46"/>
    <w:rsid w:val="7AD7295F"/>
    <w:rsid w:val="7B4E75B6"/>
    <w:rsid w:val="7F1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457</Words>
  <Characters>2607</Characters>
  <Lines>21</Lines>
  <Paragraphs>6</Paragraphs>
  <TotalTime>1</TotalTime>
  <ScaleCrop>false</ScaleCrop>
  <LinksUpToDate>false</LinksUpToDate>
  <CharactersWithSpaces>3058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2021-08-22T01:45:00Z</dcterms:created>
  <dc:creator>微软用户</dc:creator>
  <cp:lastModifiedBy>Administrator</cp:lastModifiedBy>
  <cp:lastPrinted>2017-02-11T04:13:00Z</cp:lastPrinted>
  <dcterms:modified xsi:type="dcterms:W3CDTF">2021-10-22T07:32:16Z</dcterms:modified>
  <dc:title>各学科教研活动一览表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  <property fmtid="{D5CDD505-2E9C-101B-9397-08002B2CF9AE}" pid="3" name="ICV">
    <vt:lpwstr>4AF4EFBCB7754D74AD19626EAB3CD69B</vt:lpwstr>
  </property>
</Properties>
</file>