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薛家中心小学道德讲堂安排表（20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年度）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021"/>
        <w:gridCol w:w="966"/>
        <w:gridCol w:w="1146"/>
        <w:gridCol w:w="724"/>
        <w:gridCol w:w="2137"/>
        <w:gridCol w:w="1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02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9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114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对象</w:t>
            </w:r>
          </w:p>
        </w:tc>
        <w:tc>
          <w:tcPr>
            <w:tcW w:w="7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137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讲课主题</w:t>
            </w:r>
          </w:p>
        </w:tc>
        <w:tc>
          <w:tcPr>
            <w:tcW w:w="140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20.9</w:t>
            </w:r>
          </w:p>
        </w:tc>
        <w:tc>
          <w:tcPr>
            <w:tcW w:w="102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道德讲堂报告厅</w:t>
            </w:r>
          </w:p>
        </w:tc>
        <w:tc>
          <w:tcPr>
            <w:tcW w:w="96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12名青年教师</w:t>
            </w:r>
          </w:p>
        </w:tc>
        <w:tc>
          <w:tcPr>
            <w:tcW w:w="11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全体教师</w:t>
            </w:r>
          </w:p>
        </w:tc>
        <w:tc>
          <w:tcPr>
            <w:tcW w:w="72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213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追梦教坛 激扬青春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师德演讲</w:t>
            </w:r>
          </w:p>
        </w:tc>
        <w:tc>
          <w:tcPr>
            <w:tcW w:w="140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122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道德讲堂报告厅</w:t>
            </w:r>
          </w:p>
        </w:tc>
        <w:tc>
          <w:tcPr>
            <w:tcW w:w="966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韩翠</w:t>
            </w:r>
          </w:p>
        </w:tc>
        <w:tc>
          <w:tcPr>
            <w:tcW w:w="114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全体教师</w:t>
            </w:r>
          </w:p>
        </w:tc>
        <w:tc>
          <w:tcPr>
            <w:tcW w:w="724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追育人之真美，达生命之丰盈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84" w:lineRule="atLeast"/>
              <w:rPr>
                <w:rFonts w:asciiTheme="minorEastAsia" w:hAnsiTheme="minorEastAsia" w:eastAsiaTheme="minorEastAsia"/>
                <w:color w:val="3E3E3E"/>
              </w:rPr>
            </w:pPr>
          </w:p>
        </w:tc>
        <w:tc>
          <w:tcPr>
            <w:tcW w:w="140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384" w:lineRule="atLeast"/>
              <w:rPr>
                <w:rStyle w:val="7"/>
                <w:rFonts w:hint="default" w:asciiTheme="minorEastAsia" w:hAnsiTheme="minorEastAsia" w:eastAsiaTheme="minorEastAsia"/>
                <w:color w:val="3E3E3E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3E3E3E"/>
                <w:lang w:val="en-US" w:eastAsia="zh-CN"/>
              </w:rPr>
              <w:t>课程处副主任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122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2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道德讲堂报告厅</w:t>
            </w:r>
          </w:p>
        </w:tc>
        <w:tc>
          <w:tcPr>
            <w:tcW w:w="966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唐小燕</w:t>
            </w:r>
          </w:p>
        </w:tc>
        <w:tc>
          <w:tcPr>
            <w:tcW w:w="114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全体教师</w:t>
            </w:r>
            <w:bookmarkStart w:id="0" w:name="_GoBack"/>
            <w:bookmarkEnd w:id="0"/>
          </w:p>
        </w:tc>
        <w:tc>
          <w:tcPr>
            <w:tcW w:w="724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7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384" w:lineRule="atLeast"/>
              <w:rPr>
                <w:rFonts w:hint="eastAsia" w:asciiTheme="minorEastAsia" w:hAnsiTheme="minorEastAsia" w:eastAsiaTheme="minorEastAsia"/>
                <w:color w:val="3E3E3E"/>
              </w:rPr>
            </w:pPr>
            <w:r>
              <w:rPr>
                <w:rFonts w:hint="eastAsia"/>
              </w:rPr>
              <w:t>《构建和谐师生关系，教师要好好说话》</w:t>
            </w:r>
          </w:p>
        </w:tc>
        <w:tc>
          <w:tcPr>
            <w:tcW w:w="140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122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道德讲堂报告厅</w:t>
            </w:r>
          </w:p>
        </w:tc>
        <w:tc>
          <w:tcPr>
            <w:tcW w:w="966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袁明明</w:t>
            </w:r>
          </w:p>
        </w:tc>
        <w:tc>
          <w:tcPr>
            <w:tcW w:w="1146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全体教师</w:t>
            </w:r>
          </w:p>
        </w:tc>
        <w:tc>
          <w:tcPr>
            <w:tcW w:w="724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7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384" w:lineRule="atLeast"/>
              <w:rPr>
                <w:rFonts w:hint="eastAsia" w:asciiTheme="minorEastAsia" w:hAnsiTheme="minorEastAsia" w:eastAsiaTheme="minorEastAsia"/>
                <w:color w:val="3E3E3E"/>
              </w:rPr>
            </w:pPr>
          </w:p>
        </w:tc>
        <w:tc>
          <w:tcPr>
            <w:tcW w:w="140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122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道德讲堂报告厅</w:t>
            </w:r>
          </w:p>
        </w:tc>
        <w:tc>
          <w:tcPr>
            <w:tcW w:w="966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张建妹</w:t>
            </w:r>
          </w:p>
        </w:tc>
        <w:tc>
          <w:tcPr>
            <w:tcW w:w="114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全体教师</w:t>
            </w:r>
          </w:p>
        </w:tc>
        <w:tc>
          <w:tcPr>
            <w:tcW w:w="724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37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384" w:lineRule="atLeast"/>
              <w:rPr>
                <w:rStyle w:val="7"/>
                <w:rFonts w:asciiTheme="minorEastAsia" w:hAnsiTheme="minorEastAsia" w:eastAsiaTheme="minorEastAsia"/>
                <w:color w:val="3E3E3E"/>
              </w:rPr>
            </w:pPr>
          </w:p>
        </w:tc>
        <w:tc>
          <w:tcPr>
            <w:tcW w:w="1406" w:type="dxa"/>
          </w:tcPr>
          <w:p>
            <w:pPr>
              <w:pStyle w:val="2"/>
              <w:shd w:val="clear" w:color="auto" w:fill="FFFFFF"/>
              <w:spacing w:before="0" w:beforeAutospacing="0" w:after="0" w:afterAutospacing="0" w:line="384" w:lineRule="atLeast"/>
              <w:rPr>
                <w:rStyle w:val="7"/>
                <w:rFonts w:asciiTheme="minorEastAsia" w:hAnsiTheme="minorEastAsia" w:eastAsiaTheme="minorEastAsia"/>
                <w:color w:val="3E3E3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0B0"/>
    <w:rsid w:val="00067484"/>
    <w:rsid w:val="000F07A6"/>
    <w:rsid w:val="000F6135"/>
    <w:rsid w:val="002E6605"/>
    <w:rsid w:val="00306AF6"/>
    <w:rsid w:val="00353172"/>
    <w:rsid w:val="0036401E"/>
    <w:rsid w:val="00422309"/>
    <w:rsid w:val="004C248F"/>
    <w:rsid w:val="00603B72"/>
    <w:rsid w:val="00683588"/>
    <w:rsid w:val="007817B3"/>
    <w:rsid w:val="007935C1"/>
    <w:rsid w:val="00835EE0"/>
    <w:rsid w:val="008C1489"/>
    <w:rsid w:val="00AB72A7"/>
    <w:rsid w:val="00B7662E"/>
    <w:rsid w:val="00B800B0"/>
    <w:rsid w:val="00BA0B28"/>
    <w:rsid w:val="00BD0B7B"/>
    <w:rsid w:val="00BE5ED5"/>
    <w:rsid w:val="00D33CA9"/>
    <w:rsid w:val="00F04839"/>
    <w:rsid w:val="1AF55803"/>
    <w:rsid w:val="48E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2018-11-27T09:33:00Z</dcterms:created>
  <dc:creator>Administrator</dc:creator>
  <cp:lastModifiedBy>小舟</cp:lastModifiedBy>
  <dcterms:modified xsi:type="dcterms:W3CDTF">2020-11-16T04:59:01Z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