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A4464" w14:textId="77777777" w:rsidR="007C3254" w:rsidRDefault="00DE31DD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</w:t>
      </w:r>
      <w:r>
        <w:rPr>
          <w:rFonts w:ascii="隶书" w:eastAsia="隶书" w:hint="eastAsia"/>
          <w:b/>
          <w:sz w:val="44"/>
          <w:szCs w:val="44"/>
        </w:rPr>
        <w:t>成长规划书</w:t>
      </w:r>
    </w:p>
    <w:p w14:paraId="578E6F1E" w14:textId="77777777" w:rsidR="007C3254" w:rsidRDefault="00DE31DD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</w:t>
      </w:r>
      <w:r>
        <w:rPr>
          <w:rFonts w:ascii="隶书" w:eastAsia="隶书" w:hint="eastAsia"/>
          <w:b/>
          <w:sz w:val="28"/>
          <w:szCs w:val="28"/>
        </w:rPr>
        <w:t>20</w:t>
      </w:r>
      <w:r>
        <w:rPr>
          <w:rFonts w:ascii="隶书" w:eastAsia="隶书" w:hint="eastAsia"/>
          <w:b/>
          <w:sz w:val="28"/>
          <w:szCs w:val="28"/>
        </w:rPr>
        <w:t>21.9</w:t>
      </w:r>
      <w:r>
        <w:rPr>
          <w:rFonts w:ascii="隶书" w:eastAsia="隶书" w:hint="eastAsia"/>
          <w:b/>
          <w:sz w:val="28"/>
          <w:szCs w:val="28"/>
        </w:rPr>
        <w:t>—</w:t>
      </w:r>
      <w:r>
        <w:rPr>
          <w:rFonts w:ascii="隶书" w:eastAsia="隶书" w:hint="eastAsia"/>
          <w:b/>
          <w:sz w:val="28"/>
          <w:szCs w:val="28"/>
        </w:rPr>
        <w:t>202</w:t>
      </w:r>
      <w:r>
        <w:rPr>
          <w:rFonts w:ascii="隶书" w:eastAsia="隶书" w:hint="eastAsia"/>
          <w:b/>
          <w:sz w:val="28"/>
          <w:szCs w:val="28"/>
        </w:rPr>
        <w:t>4</w:t>
      </w:r>
      <w:r>
        <w:rPr>
          <w:rFonts w:ascii="隶书" w:eastAsia="隶书" w:hint="eastAsia"/>
          <w:b/>
          <w:sz w:val="28"/>
          <w:szCs w:val="28"/>
        </w:rPr>
        <w:t>.6</w:t>
      </w:r>
      <w:r>
        <w:rPr>
          <w:rFonts w:ascii="隶书" w:eastAsia="隶书" w:hint="eastAsia"/>
          <w:b/>
          <w:sz w:val="28"/>
          <w:szCs w:val="28"/>
        </w:rPr>
        <w:t>）</w:t>
      </w:r>
    </w:p>
    <w:p w14:paraId="0E49B3FC" w14:textId="77777777" w:rsidR="007C3254" w:rsidRDefault="00DE31D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7C3254" w14:paraId="05157EC4" w14:textId="77777777">
        <w:trPr>
          <w:trHeight w:val="520"/>
        </w:trPr>
        <w:tc>
          <w:tcPr>
            <w:tcW w:w="2143" w:type="dxa"/>
            <w:vAlign w:val="center"/>
          </w:tcPr>
          <w:p w14:paraId="3C8A751B" w14:textId="77777777" w:rsidR="007C3254" w:rsidRDefault="00DE31D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14:paraId="26BB6D3E" w14:textId="36177456" w:rsidR="007C3254" w:rsidRDefault="00D218C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高云</w:t>
            </w:r>
          </w:p>
        </w:tc>
        <w:tc>
          <w:tcPr>
            <w:tcW w:w="2144" w:type="dxa"/>
            <w:vAlign w:val="center"/>
          </w:tcPr>
          <w:p w14:paraId="7F5AB498" w14:textId="77777777" w:rsidR="007C3254" w:rsidRDefault="00DE31D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14:paraId="55CF1996" w14:textId="6ABFF901" w:rsidR="007C3254" w:rsidRDefault="00D218C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7C3254" w14:paraId="5A8DA3F0" w14:textId="77777777">
        <w:trPr>
          <w:trHeight w:val="520"/>
        </w:trPr>
        <w:tc>
          <w:tcPr>
            <w:tcW w:w="2143" w:type="dxa"/>
            <w:vAlign w:val="center"/>
          </w:tcPr>
          <w:p w14:paraId="24ACCE91" w14:textId="77777777" w:rsidR="007C3254" w:rsidRDefault="00DE31D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14:paraId="147D4E58" w14:textId="32933894" w:rsidR="007C3254" w:rsidRDefault="00D218C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2</w:t>
            </w:r>
          </w:p>
        </w:tc>
        <w:tc>
          <w:tcPr>
            <w:tcW w:w="2144" w:type="dxa"/>
            <w:vAlign w:val="center"/>
          </w:tcPr>
          <w:p w14:paraId="26334C41" w14:textId="77777777" w:rsidR="007C3254" w:rsidRDefault="00DE31D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19011BA1" w14:textId="3E5E3F90" w:rsidR="007C3254" w:rsidRDefault="00D218C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011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7C3254" w14:paraId="5E3CB475" w14:textId="77777777">
        <w:trPr>
          <w:trHeight w:val="520"/>
        </w:trPr>
        <w:tc>
          <w:tcPr>
            <w:tcW w:w="2143" w:type="dxa"/>
            <w:vAlign w:val="center"/>
          </w:tcPr>
          <w:p w14:paraId="06D70DBA" w14:textId="77777777" w:rsidR="007C3254" w:rsidRDefault="00DE31D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14:paraId="03363C64" w14:textId="5ADBCF3A" w:rsidR="007C3254" w:rsidRDefault="00D218C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14:paraId="52B7750F" w14:textId="77777777" w:rsidR="007C3254" w:rsidRDefault="00DE31D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14:paraId="6312AB26" w14:textId="335EE2AC" w:rsidR="007C3254" w:rsidRDefault="00D218C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中小学二级</w:t>
            </w:r>
          </w:p>
        </w:tc>
      </w:tr>
      <w:tr w:rsidR="007C3254" w14:paraId="16515881" w14:textId="77777777">
        <w:trPr>
          <w:trHeight w:val="520"/>
        </w:trPr>
        <w:tc>
          <w:tcPr>
            <w:tcW w:w="2143" w:type="dxa"/>
            <w:vAlign w:val="center"/>
          </w:tcPr>
          <w:p w14:paraId="59E3DCAC" w14:textId="77777777" w:rsidR="007C3254" w:rsidRDefault="00DE31D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1595891B" w14:textId="5BE0E60C" w:rsidR="007C3254" w:rsidRDefault="00D218C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小学数学</w:t>
            </w:r>
          </w:p>
        </w:tc>
        <w:tc>
          <w:tcPr>
            <w:tcW w:w="2144" w:type="dxa"/>
            <w:vAlign w:val="center"/>
          </w:tcPr>
          <w:p w14:paraId="24B98363" w14:textId="77777777" w:rsidR="007C3254" w:rsidRDefault="00DE31D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7BF237BD" w14:textId="3612DF43" w:rsidR="007C3254" w:rsidRDefault="00D218C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</w:tbl>
    <w:p w14:paraId="49BD16AB" w14:textId="77777777" w:rsidR="007C3254" w:rsidRDefault="00DE31DD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</w:t>
      </w:r>
      <w:r>
        <w:rPr>
          <w:rFonts w:hint="eastAsia"/>
          <w:b/>
          <w:sz w:val="24"/>
        </w:rPr>
        <w:t>分析</w:t>
      </w:r>
    </w:p>
    <w:p w14:paraId="761B74BC" w14:textId="77777777" w:rsidR="007C3254" w:rsidRDefault="00DE31DD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7C3254" w14:paraId="21AC91CD" w14:textId="77777777">
        <w:tc>
          <w:tcPr>
            <w:tcW w:w="9747" w:type="dxa"/>
          </w:tcPr>
          <w:p w14:paraId="165A4F9A" w14:textId="77777777" w:rsidR="007C3254" w:rsidRDefault="00DE31DD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7C3254" w14:paraId="00436F90" w14:textId="77777777">
        <w:tc>
          <w:tcPr>
            <w:tcW w:w="9747" w:type="dxa"/>
          </w:tcPr>
          <w:p w14:paraId="74622A8E" w14:textId="2D3E023A" w:rsidR="007C3254" w:rsidRDefault="00DE31DD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="00D218C6">
              <w:rPr>
                <w:rFonts w:hint="eastAsia"/>
                <w:sz w:val="24"/>
              </w:rPr>
              <w:t>成长期</w:t>
            </w:r>
          </w:p>
          <w:p w14:paraId="7507758E" w14:textId="18C5EB81" w:rsidR="007C3254" w:rsidRDefault="00D218C6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有一定教育教研经验，有精力、有方向、有路径开展相关的研究。</w:t>
            </w:r>
          </w:p>
          <w:p w14:paraId="3A35BF0C" w14:textId="77777777" w:rsidR="007C3254" w:rsidRDefault="007C3254">
            <w:pPr>
              <w:spacing w:line="360" w:lineRule="exact"/>
              <w:ind w:firstLineChars="150" w:firstLine="360"/>
              <w:rPr>
                <w:sz w:val="24"/>
              </w:rPr>
            </w:pPr>
          </w:p>
          <w:p w14:paraId="3AEF0FF1" w14:textId="77777777" w:rsidR="007C3254" w:rsidRPr="00D218C6" w:rsidRDefault="007C3254">
            <w:pPr>
              <w:spacing w:line="360" w:lineRule="exact"/>
              <w:ind w:firstLineChars="150" w:firstLine="360"/>
              <w:rPr>
                <w:sz w:val="24"/>
              </w:rPr>
            </w:pPr>
          </w:p>
        </w:tc>
      </w:tr>
      <w:tr w:rsidR="007C3254" w14:paraId="5DE573D8" w14:textId="77777777">
        <w:tc>
          <w:tcPr>
            <w:tcW w:w="9747" w:type="dxa"/>
          </w:tcPr>
          <w:p w14:paraId="361BA714" w14:textId="77777777" w:rsidR="007C3254" w:rsidRDefault="00DE31DD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7C3254" w14:paraId="1727E627" w14:textId="77777777">
        <w:trPr>
          <w:trHeight w:val="567"/>
        </w:trPr>
        <w:tc>
          <w:tcPr>
            <w:tcW w:w="9747" w:type="dxa"/>
          </w:tcPr>
          <w:p w14:paraId="469A1BEE" w14:textId="05A03E63" w:rsidR="007C3254" w:rsidRDefault="00D218C6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外向，愿意分享和学习</w:t>
            </w:r>
          </w:p>
          <w:p w14:paraId="212E59F9" w14:textId="35186A8C" w:rsidR="007C3254" w:rsidRDefault="00D218C6" w:rsidP="00D218C6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心态稳定，积极乐观</w:t>
            </w:r>
          </w:p>
          <w:p w14:paraId="0A3E5723" w14:textId="77777777" w:rsidR="007C3254" w:rsidRDefault="007C3254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4A19D9A" w14:textId="77777777" w:rsidR="007C3254" w:rsidRDefault="007C3254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C3254" w14:paraId="714EE1F6" w14:textId="77777777">
        <w:tc>
          <w:tcPr>
            <w:tcW w:w="9747" w:type="dxa"/>
          </w:tcPr>
          <w:p w14:paraId="70B52B66" w14:textId="77777777" w:rsidR="007C3254" w:rsidRDefault="00DE31DD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7C3254" w14:paraId="0B7DEF4D" w14:textId="77777777">
        <w:tc>
          <w:tcPr>
            <w:tcW w:w="9747" w:type="dxa"/>
          </w:tcPr>
          <w:p w14:paraId="7A3F8895" w14:textId="1A3291B1" w:rsidR="007C3254" w:rsidRDefault="00D218C6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教育教学思想与时俱进，愿意不断学习提高。</w:t>
            </w:r>
          </w:p>
          <w:p w14:paraId="7267C3D2" w14:textId="381E5ED6" w:rsidR="007C3254" w:rsidRDefault="00D218C6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有强烈的责任心、精益求精的工作精神。</w:t>
            </w:r>
          </w:p>
          <w:p w14:paraId="0028FC32" w14:textId="28E7C575" w:rsidR="00D218C6" w:rsidRPr="00D218C6" w:rsidRDefault="00D218C6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有较好的沟通能力，自我发展的意识。</w:t>
            </w:r>
          </w:p>
          <w:p w14:paraId="7F41699F" w14:textId="77777777" w:rsidR="007C3254" w:rsidRDefault="007C3254" w:rsidP="00D218C6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7C3254" w14:paraId="5E5EC5A7" w14:textId="77777777">
        <w:tc>
          <w:tcPr>
            <w:tcW w:w="9747" w:type="dxa"/>
          </w:tcPr>
          <w:p w14:paraId="79521E3B" w14:textId="77777777" w:rsidR="007C3254" w:rsidRDefault="00DE31DD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7C3254" w14:paraId="42ABB26A" w14:textId="77777777">
        <w:tc>
          <w:tcPr>
            <w:tcW w:w="9747" w:type="dxa"/>
          </w:tcPr>
          <w:p w14:paraId="2AAC198D" w14:textId="37CDEC87" w:rsidR="00D218C6" w:rsidRPr="00D218C6" w:rsidRDefault="00D218C6" w:rsidP="00D218C6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教育教学理论知识需要进一步学习和掌握</w:t>
            </w:r>
          </w:p>
          <w:p w14:paraId="540ABFEC" w14:textId="5EB563CD" w:rsidR="00D218C6" w:rsidRDefault="00D218C6" w:rsidP="00D218C6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解读教材的能力</w:t>
            </w:r>
            <w:r w:rsidR="00C47AE6">
              <w:rPr>
                <w:rFonts w:hint="eastAsia"/>
                <w:sz w:val="24"/>
              </w:rPr>
              <w:t>需提高</w:t>
            </w:r>
          </w:p>
          <w:p w14:paraId="60F9A169" w14:textId="118DD9E7" w:rsidR="007C3254" w:rsidRDefault="00D218C6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课堂教学的基本功</w:t>
            </w:r>
            <w:r w:rsidR="00C47AE6">
              <w:rPr>
                <w:rFonts w:hint="eastAsia"/>
                <w:sz w:val="24"/>
              </w:rPr>
              <w:t>需锤炼</w:t>
            </w:r>
          </w:p>
          <w:p w14:paraId="63B21A66" w14:textId="77777777" w:rsidR="007C3254" w:rsidRDefault="007C3254">
            <w:pPr>
              <w:spacing w:line="360" w:lineRule="exact"/>
              <w:ind w:firstLineChars="200" w:firstLine="480"/>
              <w:rPr>
                <w:sz w:val="24"/>
              </w:rPr>
            </w:pPr>
          </w:p>
        </w:tc>
      </w:tr>
      <w:tr w:rsidR="007C3254" w14:paraId="23B37E99" w14:textId="77777777">
        <w:tc>
          <w:tcPr>
            <w:tcW w:w="9747" w:type="dxa"/>
          </w:tcPr>
          <w:p w14:paraId="4FE873E9" w14:textId="77777777" w:rsidR="007C3254" w:rsidRDefault="00DE31DD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7C3254" w14:paraId="5B2DB3CD" w14:textId="77777777">
        <w:tc>
          <w:tcPr>
            <w:tcW w:w="9747" w:type="dxa"/>
          </w:tcPr>
          <w:p w14:paraId="380C7BF7" w14:textId="77267D61" w:rsidR="007C3254" w:rsidRDefault="00DE31DD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主观：</w:t>
            </w:r>
            <w:r w:rsidR="00C47AE6">
              <w:rPr>
                <w:rFonts w:ascii="宋体" w:hAnsi="宋体" w:cs="宋体" w:hint="eastAsia"/>
                <w:bCs/>
                <w:kern w:val="0"/>
                <w:sz w:val="24"/>
              </w:rPr>
              <w:t>能力因素</w:t>
            </w:r>
          </w:p>
          <w:p w14:paraId="5D95F225" w14:textId="77777777" w:rsidR="007C3254" w:rsidRDefault="007C3254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  <w:p w14:paraId="5C775F77" w14:textId="1799AD78" w:rsidR="007C3254" w:rsidRDefault="00DE31DD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客观：</w:t>
            </w:r>
            <w:r w:rsidR="00C47AE6">
              <w:rPr>
                <w:rFonts w:ascii="宋体" w:hAnsi="宋体" w:cs="宋体" w:hint="eastAsia"/>
                <w:bCs/>
                <w:kern w:val="0"/>
                <w:sz w:val="24"/>
              </w:rPr>
              <w:t>名额有限，优秀人才比较多，竞争激烈</w:t>
            </w:r>
          </w:p>
          <w:p w14:paraId="6A9632E4" w14:textId="77777777" w:rsidR="007C3254" w:rsidRDefault="007C3254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14:paraId="1F2B4CCA" w14:textId="77777777" w:rsidR="007C3254" w:rsidRDefault="007C3254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7C3254" w14:paraId="5741AE73" w14:textId="77777777">
        <w:tc>
          <w:tcPr>
            <w:tcW w:w="9747" w:type="dxa"/>
          </w:tcPr>
          <w:p w14:paraId="0357B830" w14:textId="77777777" w:rsidR="007C3254" w:rsidRDefault="00DE31DD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6.</w:t>
            </w:r>
            <w:r>
              <w:rPr>
                <w:rFonts w:hint="eastAsia"/>
                <w:b/>
                <w:sz w:val="24"/>
              </w:rPr>
              <w:t>在专业发展上需要</w:t>
            </w:r>
            <w:r>
              <w:rPr>
                <w:rFonts w:hint="eastAsia"/>
                <w:b/>
                <w:sz w:val="24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:rsidR="007C3254" w14:paraId="27E740B2" w14:textId="77777777">
        <w:tc>
          <w:tcPr>
            <w:tcW w:w="9747" w:type="dxa"/>
          </w:tcPr>
          <w:p w14:paraId="0DCE67A5" w14:textId="460F9E25" w:rsidR="007C3254" w:rsidRDefault="00C47AE6">
            <w:pPr>
              <w:spacing w:line="360" w:lineRule="exact"/>
              <w:ind w:firstLineChars="200" w:firstLine="482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解读教材相关培训</w:t>
            </w:r>
          </w:p>
          <w:p w14:paraId="426ACDB4" w14:textId="361175DD" w:rsidR="007C3254" w:rsidRDefault="00C47AE6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相关书籍的支持</w:t>
            </w:r>
          </w:p>
          <w:p w14:paraId="1662450A" w14:textId="77777777" w:rsidR="007C3254" w:rsidRDefault="007C3254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</w:p>
          <w:p w14:paraId="52FF5185" w14:textId="77777777" w:rsidR="007C3254" w:rsidRDefault="007C3254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7C3254" w14:paraId="23CF8472" w14:textId="77777777">
        <w:tc>
          <w:tcPr>
            <w:tcW w:w="9747" w:type="dxa"/>
          </w:tcPr>
          <w:p w14:paraId="6DA9BD49" w14:textId="77777777" w:rsidR="007C3254" w:rsidRDefault="00DE31DD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7C3254" w14:paraId="651612D5" w14:textId="77777777">
        <w:trPr>
          <w:trHeight w:val="613"/>
        </w:trPr>
        <w:tc>
          <w:tcPr>
            <w:tcW w:w="9747" w:type="dxa"/>
          </w:tcPr>
          <w:p w14:paraId="48820365" w14:textId="17C259B4" w:rsidR="00C47AE6" w:rsidRDefault="00C47AE6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多看书</w:t>
            </w:r>
          </w:p>
          <w:p w14:paraId="4169CC50" w14:textId="4F6CB0AA" w:rsidR="00C47AE6" w:rsidRDefault="00C47AE6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多实践</w:t>
            </w:r>
          </w:p>
          <w:p w14:paraId="782D60E1" w14:textId="12CFF813" w:rsidR="007C3254" w:rsidRDefault="00C47AE6" w:rsidP="00C47AE6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多反思</w:t>
            </w:r>
          </w:p>
          <w:p w14:paraId="7FEA92FE" w14:textId="0123FC36" w:rsidR="007C3254" w:rsidRDefault="00C47AE6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多成文</w:t>
            </w:r>
          </w:p>
        </w:tc>
      </w:tr>
    </w:tbl>
    <w:p w14:paraId="1ADD5943" w14:textId="77777777" w:rsidR="007C3254" w:rsidRDefault="007C3254">
      <w:pPr>
        <w:spacing w:line="400" w:lineRule="exact"/>
        <w:rPr>
          <w:b/>
          <w:sz w:val="28"/>
          <w:szCs w:val="28"/>
        </w:rPr>
      </w:pPr>
    </w:p>
    <w:p w14:paraId="38B617B0" w14:textId="77777777" w:rsidR="007C3254" w:rsidRDefault="00DE31DD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52"/>
        <w:gridCol w:w="2700"/>
        <w:gridCol w:w="3561"/>
      </w:tblGrid>
      <w:tr w:rsidR="007C3254" w14:paraId="37BE78B2" w14:textId="77777777">
        <w:trPr>
          <w:jc w:val="center"/>
        </w:trPr>
        <w:tc>
          <w:tcPr>
            <w:tcW w:w="9081" w:type="dxa"/>
            <w:gridSpan w:val="4"/>
          </w:tcPr>
          <w:p w14:paraId="3CB78531" w14:textId="0F08E7A3" w:rsidR="007C3254" w:rsidRDefault="00DE31DD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</w:t>
            </w:r>
            <w:r w:rsidR="00D218C6">
              <w:rPr>
                <w:rFonts w:hint="eastAsia"/>
                <w:b/>
                <w:sz w:val="24"/>
                <w:u w:val="single"/>
              </w:rPr>
              <w:t>区能手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</w:t>
            </w:r>
          </w:p>
          <w:p w14:paraId="677D82DD" w14:textId="77777777" w:rsidR="007C3254" w:rsidRDefault="00DE31DD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市区学带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14:paraId="55123EDC" w14:textId="77777777" w:rsidR="007C3254" w:rsidRDefault="00DE31DD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14:paraId="38027150" w14:textId="77777777" w:rsidR="007C3254" w:rsidRDefault="00DE31DD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14:paraId="50C1D969" w14:textId="77777777" w:rsidR="007C3254" w:rsidRDefault="00DE31DD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7C3254" w14:paraId="41AC4ABA" w14:textId="77777777">
        <w:trPr>
          <w:jc w:val="center"/>
        </w:trPr>
        <w:tc>
          <w:tcPr>
            <w:tcW w:w="9081" w:type="dxa"/>
            <w:gridSpan w:val="4"/>
          </w:tcPr>
          <w:p w14:paraId="21291F8E" w14:textId="77777777" w:rsidR="007C3254" w:rsidRDefault="00DE31DD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7C3254" w14:paraId="31CA34E1" w14:textId="77777777">
        <w:trPr>
          <w:jc w:val="center"/>
        </w:trPr>
        <w:tc>
          <w:tcPr>
            <w:tcW w:w="468" w:type="dxa"/>
          </w:tcPr>
          <w:p w14:paraId="09BB87A2" w14:textId="77777777" w:rsidR="007C3254" w:rsidRDefault="00DE31DD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7A4EFEF5" w14:textId="77777777" w:rsidR="007C3254" w:rsidRDefault="00DE31DD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标</w:t>
            </w:r>
          </w:p>
        </w:tc>
        <w:tc>
          <w:tcPr>
            <w:tcW w:w="2700" w:type="dxa"/>
          </w:tcPr>
          <w:p w14:paraId="4397E42E" w14:textId="77777777" w:rsidR="007C3254" w:rsidRDefault="00DE31DD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35199732" w14:textId="77777777" w:rsidR="007C3254" w:rsidRDefault="00DE31DD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外显形式</w:t>
            </w:r>
          </w:p>
        </w:tc>
      </w:tr>
      <w:tr w:rsidR="007C3254" w14:paraId="534B8EB7" w14:textId="77777777">
        <w:trPr>
          <w:trHeight w:val="2560"/>
          <w:jc w:val="center"/>
        </w:trPr>
        <w:tc>
          <w:tcPr>
            <w:tcW w:w="468" w:type="dxa"/>
            <w:vAlign w:val="center"/>
          </w:tcPr>
          <w:p w14:paraId="355B5BCE" w14:textId="77777777" w:rsidR="007C3254" w:rsidRDefault="00DE31D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0CDDACEE" w14:textId="77777777" w:rsidR="007C3254" w:rsidRDefault="00DE31D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2F3FD7B1" w14:textId="77777777" w:rsidR="007C3254" w:rsidRDefault="00DE31D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4F445A62" w14:textId="3B81155E" w:rsidR="007C3254" w:rsidRDefault="00026C69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个人和团队研究能力的提高</w:t>
            </w:r>
          </w:p>
          <w:p w14:paraId="3F4261BD" w14:textId="207A3C47" w:rsidR="00026C69" w:rsidRDefault="00026C69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2700" w:type="dxa"/>
            <w:vAlign w:val="center"/>
          </w:tcPr>
          <w:p w14:paraId="70AC7197" w14:textId="3988C5F8" w:rsidR="007C3254" w:rsidRDefault="00026C69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读书，听课，研讨</w:t>
            </w:r>
          </w:p>
        </w:tc>
        <w:tc>
          <w:tcPr>
            <w:tcW w:w="3561" w:type="dxa"/>
            <w:vAlign w:val="center"/>
          </w:tcPr>
          <w:p w14:paraId="0B20B6C3" w14:textId="77777777" w:rsidR="00026C69" w:rsidRDefault="00026C6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论文一篇</w:t>
            </w:r>
          </w:p>
          <w:p w14:paraId="228E9735" w14:textId="1D83B27B" w:rsidR="00026C69" w:rsidRDefault="00026C6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微课题一个</w:t>
            </w:r>
          </w:p>
        </w:tc>
      </w:tr>
      <w:tr w:rsidR="007C3254" w14:paraId="704B755D" w14:textId="77777777">
        <w:trPr>
          <w:trHeight w:val="2645"/>
          <w:jc w:val="center"/>
        </w:trPr>
        <w:tc>
          <w:tcPr>
            <w:tcW w:w="468" w:type="dxa"/>
            <w:vAlign w:val="center"/>
          </w:tcPr>
          <w:p w14:paraId="14AEE0BE" w14:textId="77777777" w:rsidR="007C3254" w:rsidRDefault="00DE31D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13F09FD5" w14:textId="77777777" w:rsidR="007C3254" w:rsidRDefault="00DE31D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14:paraId="11307ACF" w14:textId="77777777" w:rsidR="007C3254" w:rsidRDefault="00DE31D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0BE4152B" w14:textId="673700EE" w:rsidR="007C3254" w:rsidRDefault="00026C69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市级公开课</w:t>
            </w:r>
          </w:p>
        </w:tc>
        <w:tc>
          <w:tcPr>
            <w:tcW w:w="2700" w:type="dxa"/>
            <w:vAlign w:val="center"/>
          </w:tcPr>
          <w:p w14:paraId="1E594042" w14:textId="77777777" w:rsidR="007C3254" w:rsidRDefault="00026C69"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课堂基本功锤炼</w:t>
            </w:r>
          </w:p>
          <w:p w14:paraId="480CCE6A" w14:textId="779DF625" w:rsidR="00026C69" w:rsidRDefault="00026C69">
            <w:pPr>
              <w:spacing w:line="300" w:lineRule="exact"/>
              <w:rPr>
                <w:rFonts w:ascii="宋体" w:hAnsi="宋体" w:cs="宋体" w:hint="eastAsia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教学设计、语言、板书</w:t>
            </w:r>
          </w:p>
        </w:tc>
        <w:tc>
          <w:tcPr>
            <w:tcW w:w="3561" w:type="dxa"/>
          </w:tcPr>
          <w:p w14:paraId="557B24BA" w14:textId="77777777" w:rsidR="007C3254" w:rsidRDefault="00026C69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重构教学设计、</w:t>
            </w:r>
          </w:p>
          <w:p w14:paraId="55FF50BB" w14:textId="77777777" w:rsidR="00026C69" w:rsidRDefault="00026C69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反复听和推敲自己的教学语言</w:t>
            </w:r>
          </w:p>
          <w:p w14:paraId="2E579066" w14:textId="60783179" w:rsidR="00026C69" w:rsidRDefault="00026C69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练习板书</w:t>
            </w:r>
          </w:p>
        </w:tc>
      </w:tr>
      <w:tr w:rsidR="007C3254" w14:paraId="6D80D28F" w14:textId="77777777">
        <w:trPr>
          <w:trHeight w:val="2445"/>
          <w:jc w:val="center"/>
        </w:trPr>
        <w:tc>
          <w:tcPr>
            <w:tcW w:w="468" w:type="dxa"/>
            <w:vAlign w:val="center"/>
          </w:tcPr>
          <w:p w14:paraId="19E26899" w14:textId="77777777" w:rsidR="007C3254" w:rsidRDefault="00DE31D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第</w:t>
            </w:r>
          </w:p>
          <w:p w14:paraId="1DD37A25" w14:textId="77777777" w:rsidR="007C3254" w:rsidRDefault="00DE31D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550198A2" w14:textId="77777777" w:rsidR="007C3254" w:rsidRDefault="00DE31D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39496BB9" w14:textId="752F528C" w:rsidR="007C3254" w:rsidRDefault="00026C69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区能手</w:t>
            </w:r>
          </w:p>
        </w:tc>
        <w:tc>
          <w:tcPr>
            <w:tcW w:w="2700" w:type="dxa"/>
            <w:vAlign w:val="center"/>
          </w:tcPr>
          <w:p w14:paraId="50B66F20" w14:textId="19046393" w:rsidR="007C3254" w:rsidRDefault="00026C69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论文、公开课、积极评优评先</w:t>
            </w:r>
          </w:p>
        </w:tc>
        <w:tc>
          <w:tcPr>
            <w:tcW w:w="3561" w:type="dxa"/>
            <w:vAlign w:val="center"/>
          </w:tcPr>
          <w:p w14:paraId="01D1ED14" w14:textId="7D11BEE8" w:rsidR="007C3254" w:rsidRDefault="00026C69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努力评上区能手</w:t>
            </w:r>
          </w:p>
        </w:tc>
      </w:tr>
    </w:tbl>
    <w:p w14:paraId="021A9DEF" w14:textId="77777777" w:rsidR="007C3254" w:rsidRDefault="00DE31DD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</w:t>
      </w:r>
      <w:r>
        <w:rPr>
          <w:rFonts w:ascii="黑体" w:eastAsia="黑体" w:hAnsi="黑体" w:cs="黑体" w:hint="eastAsia"/>
          <w:b/>
          <w:sz w:val="28"/>
          <w:szCs w:val="28"/>
        </w:rPr>
        <w:t>21.9-2022.6</w:t>
      </w:r>
      <w:r>
        <w:rPr>
          <w:rFonts w:ascii="黑体" w:eastAsia="黑体" w:hAnsi="黑体" w:cs="黑体" w:hint="eastAsia"/>
          <w:b/>
          <w:sz w:val="28"/>
          <w:szCs w:val="28"/>
        </w:rPr>
        <w:t>个人</w:t>
      </w:r>
      <w:r>
        <w:rPr>
          <w:rFonts w:ascii="黑体" w:eastAsia="黑体" w:hAnsi="黑体" w:cs="黑体" w:hint="eastAsia"/>
          <w:b/>
          <w:sz w:val="28"/>
          <w:szCs w:val="28"/>
        </w:rPr>
        <w:t>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7C3254" w14:paraId="1E0AA111" w14:textId="77777777">
        <w:tc>
          <w:tcPr>
            <w:tcW w:w="9747" w:type="dxa"/>
          </w:tcPr>
          <w:p w14:paraId="5229861B" w14:textId="77777777" w:rsidR="007C3254" w:rsidRDefault="00DE31DD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7C3254" w14:paraId="40AC8AF0" w14:textId="77777777">
        <w:tc>
          <w:tcPr>
            <w:tcW w:w="9747" w:type="dxa"/>
          </w:tcPr>
          <w:p w14:paraId="18D1B8D5" w14:textId="77777777" w:rsidR="007C3254" w:rsidRDefault="00DE31DD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7C3254" w14:paraId="1336DCAE" w14:textId="77777777">
        <w:trPr>
          <w:trHeight w:val="274"/>
        </w:trPr>
        <w:tc>
          <w:tcPr>
            <w:tcW w:w="9747" w:type="dxa"/>
          </w:tcPr>
          <w:p w14:paraId="365ADE92" w14:textId="77777777" w:rsidR="007C3254" w:rsidRDefault="007C3254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57196885" w14:textId="292509E6" w:rsidR="007C3254" w:rsidRDefault="00026C69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每周读书，撰写读书笔记</w:t>
            </w:r>
          </w:p>
          <w:p w14:paraId="04CB9C39" w14:textId="77777777" w:rsidR="007C3254" w:rsidRDefault="007C3254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1234EB62" w14:textId="77777777" w:rsidR="007C3254" w:rsidRDefault="007C3254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7C3254" w14:paraId="75AC89C2" w14:textId="77777777">
        <w:tc>
          <w:tcPr>
            <w:tcW w:w="9747" w:type="dxa"/>
          </w:tcPr>
          <w:p w14:paraId="3ABCBD07" w14:textId="77777777" w:rsidR="007C3254" w:rsidRDefault="00DE31DD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7C3254" w14:paraId="19A1CAD8" w14:textId="77777777">
        <w:tc>
          <w:tcPr>
            <w:tcW w:w="9747" w:type="dxa"/>
          </w:tcPr>
          <w:p w14:paraId="772DDDF8" w14:textId="77777777" w:rsidR="007C3254" w:rsidRDefault="007C3254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  <w:p w14:paraId="35A97518" w14:textId="518E3E6E" w:rsidR="007C3254" w:rsidRDefault="00026C69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校级：小学数学课堂关键问题的设计与实施策略的研究</w:t>
            </w:r>
          </w:p>
          <w:p w14:paraId="40FDF941" w14:textId="1375F5E9" w:rsidR="007C3254" w:rsidRDefault="00026C69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微课题：</w:t>
            </w:r>
            <w:r>
              <w:rPr>
                <w:rFonts w:hint="eastAsia"/>
                <w:b/>
                <w:sz w:val="24"/>
              </w:rPr>
              <w:t>关键问题的策略研究</w:t>
            </w:r>
            <w:r>
              <w:rPr>
                <w:rFonts w:hint="eastAsia"/>
                <w:b/>
                <w:sz w:val="24"/>
              </w:rPr>
              <w:t>、</w:t>
            </w:r>
            <w:r w:rsidRPr="00026C69">
              <w:rPr>
                <w:rFonts w:hint="eastAsia"/>
                <w:b/>
                <w:sz w:val="24"/>
              </w:rPr>
              <w:t>读懂儿童语言，促成深度学习</w:t>
            </w:r>
          </w:p>
          <w:p w14:paraId="6A4FFCCA" w14:textId="77777777" w:rsidR="007C3254" w:rsidRDefault="007C3254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7C3254" w14:paraId="75C69F7C" w14:textId="77777777">
        <w:tc>
          <w:tcPr>
            <w:tcW w:w="9747" w:type="dxa"/>
          </w:tcPr>
          <w:p w14:paraId="6EEF84CD" w14:textId="77777777" w:rsidR="007C3254" w:rsidRDefault="00DE31DD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</w:t>
            </w:r>
            <w:r>
              <w:rPr>
                <w:rFonts w:hint="eastAsia"/>
                <w:b/>
                <w:sz w:val="24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:rsidR="007C3254" w14:paraId="5B4E0547" w14:textId="77777777">
        <w:trPr>
          <w:trHeight w:val="993"/>
        </w:trPr>
        <w:tc>
          <w:tcPr>
            <w:tcW w:w="9747" w:type="dxa"/>
          </w:tcPr>
          <w:p w14:paraId="5FE1515B" w14:textId="6EB44B03" w:rsidR="007C3254" w:rsidRDefault="00026C69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四数教研团队：多种方法提升团队教学水平、提高教学质量</w:t>
            </w:r>
          </w:p>
          <w:p w14:paraId="61FAECE5" w14:textId="77D6D9A4" w:rsidR="007C3254" w:rsidRDefault="00026C69">
            <w:pPr>
              <w:spacing w:line="3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和徒弟一起学习进步，享受专业幸福</w:t>
            </w:r>
          </w:p>
          <w:p w14:paraId="725EE90D" w14:textId="77777777" w:rsidR="007C3254" w:rsidRDefault="007C3254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3E1F8C16" w14:textId="77777777" w:rsidR="007C3254" w:rsidRDefault="007C3254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7C3254" w14:paraId="75004514" w14:textId="77777777">
        <w:tc>
          <w:tcPr>
            <w:tcW w:w="9747" w:type="dxa"/>
          </w:tcPr>
          <w:p w14:paraId="5B2D541A" w14:textId="77777777" w:rsidR="007C3254" w:rsidRDefault="00DE31DD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7C3254" w14:paraId="74D0C1BE" w14:textId="77777777">
        <w:trPr>
          <w:trHeight w:val="828"/>
        </w:trPr>
        <w:tc>
          <w:tcPr>
            <w:tcW w:w="9747" w:type="dxa"/>
          </w:tcPr>
          <w:p w14:paraId="26671617" w14:textId="6ADC7FE2" w:rsidR="007C3254" w:rsidRDefault="00026C69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 w:hint="eastAsia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团队建设方面：教研、</w:t>
            </w:r>
            <w:r w:rsidR="00DE31DD">
              <w:rPr>
                <w:rFonts w:ascii="Arial" w:hAnsi="Arial" w:cs="Arial" w:hint="eastAsia"/>
                <w:color w:val="323232"/>
                <w:kern w:val="0"/>
              </w:rPr>
              <w:t>阶段练习及时反馈和调整教学方式方法、经验交流</w:t>
            </w:r>
          </w:p>
          <w:p w14:paraId="5BC733B7" w14:textId="3432CC68" w:rsidR="007C3254" w:rsidRDefault="00DE31DD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个人方面：多思考，多看书一月一本，多实践，多成文。</w:t>
            </w:r>
          </w:p>
          <w:p w14:paraId="0417D8A3" w14:textId="77777777" w:rsidR="007C3254" w:rsidRPr="00DE31DD" w:rsidRDefault="007C3254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 w14:paraId="21DEA0EF" w14:textId="77777777" w:rsidR="007C3254" w:rsidRDefault="007C3254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:rsidR="007C3254" w14:paraId="777DF56F" w14:textId="77777777">
        <w:tc>
          <w:tcPr>
            <w:tcW w:w="9747" w:type="dxa"/>
          </w:tcPr>
          <w:p w14:paraId="07A59CD3" w14:textId="77777777" w:rsidR="007C3254" w:rsidRDefault="00DE31DD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7C3254" w14:paraId="5756848E" w14:textId="77777777">
        <w:trPr>
          <w:trHeight w:val="1700"/>
        </w:trPr>
        <w:tc>
          <w:tcPr>
            <w:tcW w:w="9747" w:type="dxa"/>
          </w:tcPr>
          <w:p w14:paraId="363D98AA" w14:textId="77777777" w:rsidR="007C3254" w:rsidRDefault="00DE31DD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7416769D" w14:textId="77777777" w:rsidR="007C3254" w:rsidRDefault="00DE31DD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14:paraId="1CD16278" w14:textId="77777777" w:rsidR="007C3254" w:rsidRDefault="00DE31DD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27BB4BC5" w14:textId="77777777" w:rsidR="007C3254" w:rsidRDefault="00DE31DD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C3254" w14:paraId="1A053B61" w14:textId="77777777">
        <w:trPr>
          <w:trHeight w:val="1215"/>
        </w:trPr>
        <w:tc>
          <w:tcPr>
            <w:tcW w:w="9747" w:type="dxa"/>
          </w:tcPr>
          <w:p w14:paraId="2D281A12" w14:textId="77777777" w:rsidR="007C3254" w:rsidRDefault="007C3254">
            <w:pPr>
              <w:spacing w:line="400" w:lineRule="exact"/>
              <w:rPr>
                <w:sz w:val="24"/>
              </w:rPr>
            </w:pPr>
          </w:p>
          <w:p w14:paraId="767D0040" w14:textId="77777777" w:rsidR="007C3254" w:rsidRDefault="00DE31DD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347F7DAE" w14:textId="77777777" w:rsidR="007C3254" w:rsidRDefault="00DE31DD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55C3B06F" w14:textId="77777777" w:rsidR="007C3254" w:rsidRDefault="007C3254">
      <w:pPr>
        <w:spacing w:line="400" w:lineRule="exact"/>
        <w:rPr>
          <w:sz w:val="24"/>
        </w:rPr>
      </w:pPr>
    </w:p>
    <w:sectPr w:rsidR="007C325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3DF"/>
    <w:rsid w:val="00011720"/>
    <w:rsid w:val="00026C69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7C3254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47AE6"/>
    <w:rsid w:val="00C67145"/>
    <w:rsid w:val="00C830D5"/>
    <w:rsid w:val="00C85539"/>
    <w:rsid w:val="00CA750D"/>
    <w:rsid w:val="00D10813"/>
    <w:rsid w:val="00D218C6"/>
    <w:rsid w:val="00D3046D"/>
    <w:rsid w:val="00D640EE"/>
    <w:rsid w:val="00DA41EE"/>
    <w:rsid w:val="00DE31DD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61989AB"/>
  <w15:docId w15:val="{A3FE4BDB-540B-4F44-B186-5600673E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211</Words>
  <Characters>1206</Characters>
  <Application>Microsoft Office Word</Application>
  <DocSecurity>0</DocSecurity>
  <Lines>10</Lines>
  <Paragraphs>2</Paragraphs>
  <ScaleCrop>false</ScaleCrop>
  <Company>Microsoft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64069</cp:lastModifiedBy>
  <cp:revision>65</cp:revision>
  <cp:lastPrinted>2018-09-19T04:22:00Z</cp:lastPrinted>
  <dcterms:created xsi:type="dcterms:W3CDTF">2017-07-24T13:00:00Z</dcterms:created>
  <dcterms:modified xsi:type="dcterms:W3CDTF">2021-10-23T11:51:00Z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