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  <w:lang w:val="en-US" w:eastAsia="zh-CN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>
      <w:pPr>
        <w:pStyle w:val="style0"/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</w:t>
      </w:r>
      <w:r>
        <w:rPr>
          <w:rFonts w:ascii="隶书" w:eastAsia="隶书" w:hint="eastAsia"/>
          <w:b/>
          <w:sz w:val="28"/>
          <w:szCs w:val="28"/>
          <w:lang w:val="en-US" w:eastAsia="zh-CN"/>
        </w:rPr>
        <w:t>21.9</w:t>
      </w:r>
      <w:r>
        <w:rPr>
          <w:rFonts w:ascii="隶书" w:eastAsia="隶书" w:hint="eastAsia"/>
          <w:b/>
          <w:sz w:val="28"/>
          <w:szCs w:val="28"/>
        </w:rPr>
        <w:t>—202</w:t>
      </w:r>
      <w:r>
        <w:rPr>
          <w:rFonts w:ascii="隶书" w:eastAsia="隶书" w:hint="eastAsia"/>
          <w:b/>
          <w:sz w:val="28"/>
          <w:szCs w:val="28"/>
          <w:lang w:val="en-US" w:eastAsia="zh-CN"/>
        </w:rPr>
        <w:t>4</w:t>
      </w:r>
      <w:r>
        <w:rPr>
          <w:rFonts w:ascii="隶书" w:eastAsia="隶书" w:hint="eastAsia"/>
          <w:b/>
          <w:sz w:val="28"/>
          <w:szCs w:val="28"/>
        </w:rPr>
        <w:t>.6）</w:t>
      </w:r>
    </w:p>
    <w:p>
      <w:pPr>
        <w:pStyle w:val="style0"/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style105"/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rPr>
          <w:trHeight w:val="520" w:hRule="atLeast"/>
        </w:trPr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韩玉清</w:t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女</w:t>
            </w:r>
          </w:p>
        </w:tc>
      </w:tr>
      <w:tr>
        <w:tblPrEx/>
        <w:trPr>
          <w:trHeight w:val="520" w:hRule="atLeast"/>
        </w:trPr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31</w:t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201608</w:t>
            </w:r>
          </w:p>
        </w:tc>
      </w:tr>
      <w:tr>
        <w:tblPrEx/>
        <w:trPr>
          <w:trHeight w:val="520" w:hRule="atLeast"/>
        </w:trPr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本科</w:t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中小学二级</w:t>
            </w:r>
          </w:p>
        </w:tc>
      </w:tr>
      <w:tr>
        <w:tblPrEx/>
        <w:trPr>
          <w:trHeight w:val="520" w:hRule="atLeast"/>
        </w:trPr>
        <w:tc>
          <w:tcPr>
            <w:tcW w:w="214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小学语文</w:t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szCs w:val="21"/>
              </w:rPr>
            </w:pPr>
          </w:p>
        </w:tc>
      </w:tr>
    </w:tbl>
    <w:p>
      <w:pPr>
        <w:pStyle w:val="style0"/>
        <w:spacing w:lineRule="exact" w:line="40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pStyle w:val="style0"/>
        <w:spacing w:lineRule="exact" w:line="400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style105"/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pStyle w:val="style0"/>
              <w:spacing w:lineRule="exact" w:line="360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成长期</w:t>
            </w:r>
          </w:p>
          <w:p>
            <w:pPr>
              <w:pStyle w:val="style0"/>
              <w:spacing w:lineRule="exact" w:line="360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pStyle w:val="style0"/>
              <w:spacing w:lineRule="exact" w:line="360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/>
        <w:trPr>
          <w:trHeight w:val="567" w:hRule="atLeast"/>
        </w:trPr>
        <w:tc>
          <w:tcPr>
            <w:tcW w:w="9747" w:type="dxa"/>
            <w:tcBorders/>
          </w:tcPr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/>
                <w:kern w:val="0"/>
                <w:sz w:val="24"/>
                <w:lang w:val="en-US"/>
              </w:rPr>
              <w:t>性格内向，倾向于理论，思考。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jc w:val="left"/>
              <w:rPr>
                <w:rFonts w:ascii="宋体" w:cs="宋体" w:hAnsi="宋体"/>
                <w:kern w:val="0"/>
                <w:sz w:val="24"/>
              </w:rPr>
            </w:pP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/>
                <w:kern w:val="0"/>
                <w:sz w:val="24"/>
                <w:lang w:val="en-US"/>
              </w:rPr>
              <w:t>倾向于理论学习</w:t>
            </w: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  <w:p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  <w:r>
              <w:rPr>
                <w:sz w:val="24"/>
                <w:lang w:val="en-US"/>
              </w:rPr>
              <w:t>课程设计方面略显不足</w:t>
            </w: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  <w:t>主观：</w:t>
            </w:r>
            <w:r>
              <w:rPr>
                <w:rFonts w:ascii="宋体" w:cs="宋体" w:hAnsi="宋体" w:hint="default"/>
                <w:bCs/>
                <w:kern w:val="0"/>
                <w:sz w:val="24"/>
                <w:lang w:val="en-US" w:eastAsia="zh-CN"/>
              </w:rPr>
              <w:t>专业知识不足</w:t>
            </w:r>
          </w:p>
          <w:p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  <w:t>客观：</w:t>
            </w:r>
            <w:r>
              <w:rPr>
                <w:rFonts w:ascii="宋体" w:cs="宋体" w:hAnsi="宋体" w:hint="default"/>
                <w:bCs/>
                <w:kern w:val="0"/>
                <w:sz w:val="24"/>
                <w:lang w:val="en-US" w:eastAsia="zh-CN"/>
              </w:rPr>
              <w:t>学段只教过高段</w:t>
            </w:r>
          </w:p>
          <w:p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 w:hint="default"/>
                <w:bCs/>
                <w:kern w:val="0"/>
                <w:sz w:val="24"/>
                <w:lang w:val="en-US" w:eastAsia="zh-CN"/>
              </w:rPr>
            </w:pPr>
          </w:p>
          <w:p>
            <w:pPr>
              <w:pStyle w:val="style0"/>
              <w:widowControl/>
              <w:spacing w:lineRule="exact" w:line="360"/>
              <w:ind w:firstLine="480" w:firstLineChars="200"/>
              <w:jc w:val="left"/>
              <w:rPr>
                <w:rFonts w:ascii="宋体" w:cs="宋体" w:hAnsi="宋体"/>
                <w:bCs/>
                <w:kern w:val="0"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ind w:firstLine="482" w:firstLineChars="200"/>
              <w:rPr>
                <w:b/>
                <w:sz w:val="24"/>
              </w:rPr>
            </w:pPr>
          </w:p>
          <w:p>
            <w:pPr>
              <w:pStyle w:val="style0"/>
              <w:spacing w:lineRule="exact" w:line="360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区级公开课，多听课学习</w:t>
            </w:r>
          </w:p>
          <w:p>
            <w:pPr>
              <w:pStyle w:val="style0"/>
              <w:spacing w:lineRule="exact" w:line="360"/>
              <w:ind w:firstLine="482" w:firstLineChars="200"/>
              <w:rPr>
                <w:b/>
                <w:sz w:val="24"/>
              </w:rPr>
            </w:pPr>
          </w:p>
          <w:p>
            <w:pPr>
              <w:pStyle w:val="style0"/>
              <w:spacing w:lineRule="exact" w:line="360"/>
              <w:ind w:firstLine="482" w:firstLineChars="200"/>
              <w:rPr>
                <w:b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/>
        <w:trPr>
          <w:trHeight w:val="613" w:hRule="atLeast"/>
        </w:trPr>
        <w:tc>
          <w:tcPr>
            <w:tcW w:w="9747" w:type="dxa"/>
            <w:tcBorders/>
          </w:tcPr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60"/>
              <w:ind w:firstLine="480" w:firstLineChars="200"/>
              <w:rPr>
                <w:sz w:val="24"/>
              </w:rPr>
            </w:pPr>
          </w:p>
        </w:tc>
      </w:tr>
    </w:tbl>
    <w:p>
      <w:pPr>
        <w:pStyle w:val="style0"/>
        <w:spacing w:lineRule="exact" w:line="400"/>
        <w:rPr>
          <w:b/>
          <w:sz w:val="28"/>
          <w:szCs w:val="28"/>
        </w:rPr>
      </w:pPr>
    </w:p>
    <w:p>
      <w:pPr>
        <w:pStyle w:val="style0"/>
        <w:spacing w:lineRule="exact" w:line="4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  <w:bookmarkStart w:id="0" w:name="_GoBack"/>
      <w:bookmarkEnd w:id="0"/>
    </w:p>
    <w:tbl>
      <w:tblPr>
        <w:tblStyle w:val="style105"/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rPr>
          <w:jc w:val="center"/>
        </w:trPr>
        <w:tc>
          <w:tcPr>
            <w:tcW w:w="9081" w:type="dxa"/>
            <w:gridSpan w:val="4"/>
            <w:tcBorders/>
          </w:tcPr>
          <w:p>
            <w:pPr>
              <w:pStyle w:val="style0"/>
              <w:spacing w:lineRule="exact" w:line="300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</w:t>
            </w:r>
            <w:r>
              <w:rPr>
                <w:rFonts w:hint="default"/>
                <w:b/>
                <w:sz w:val="24"/>
                <w:u w:val="single"/>
                <w:lang w:val="en-US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</w:t>
            </w:r>
          </w:p>
          <w:p>
            <w:pPr>
              <w:pStyle w:val="style0"/>
              <w:spacing w:lineRule="exact" w:line="3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pStyle w:val="style0"/>
              <w:spacing w:lineRule="exact" w:line="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pStyle w:val="style0"/>
              <w:spacing w:lineRule="exact" w:line="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pStyle w:val="style0"/>
              <w:spacing w:lineRule="exact" w:line="3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/>
        <w:trPr>
          <w:jc w:val="center"/>
        </w:trPr>
        <w:tc>
          <w:tcPr>
            <w:tcW w:w="9081" w:type="dxa"/>
            <w:gridSpan w:val="4"/>
            <w:tcBorders/>
          </w:tcPr>
          <w:p>
            <w:pPr>
              <w:pStyle w:val="style0"/>
              <w:spacing w:lineRule="exact" w:line="4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/>
        <w:trPr>
          <w:jc w:val="center"/>
        </w:trPr>
        <w:tc>
          <w:tcPr>
            <w:tcW w:w="468" w:type="dxa"/>
            <w:tcBorders/>
          </w:tcPr>
          <w:p>
            <w:pPr>
              <w:pStyle w:val="style0"/>
              <w:spacing w:lineRule="exact" w:line="4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  <w:tcBorders/>
          </w:tcPr>
          <w:p>
            <w:pPr>
              <w:pStyle w:val="style0"/>
              <w:spacing w:lineRule="exact" w:line="440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  <w:tcBorders/>
          </w:tcPr>
          <w:p>
            <w:pPr>
              <w:pStyle w:val="style0"/>
              <w:spacing w:lineRule="exact" w:line="44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  <w:tcBorders/>
          </w:tcPr>
          <w:p>
            <w:pPr>
              <w:pStyle w:val="style0"/>
              <w:spacing w:lineRule="exact" w:line="4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>
        <w:tblPrEx/>
        <w:trPr>
          <w:trHeight w:val="2560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sz w:val="24"/>
                <w:lang w:val="en-US"/>
              </w:rPr>
              <w:t>论文发表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sz w:val="24"/>
                <w:lang w:val="en-US"/>
              </w:rPr>
              <w:t>多读理论期刊</w:t>
            </w:r>
          </w:p>
        </w:tc>
        <w:tc>
          <w:tcPr>
            <w:tcW w:w="356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360"/>
              </w:tabs>
              <w:spacing w:lineRule="exact" w:line="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en-US"/>
              </w:rPr>
              <w:t>至少两篇发表</w:t>
            </w:r>
          </w:p>
        </w:tc>
      </w:tr>
      <w:tr>
        <w:tblPrEx/>
        <w:trPr>
          <w:trHeight w:val="2645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sz w:val="24"/>
                <w:lang w:val="en-US"/>
              </w:rPr>
              <w:t>公开课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宋体" w:cs="宋体" w:hAnsi="宋体"/>
                <w:color w:val="333333"/>
                <w:kern w:val="0"/>
              </w:rPr>
            </w:pPr>
            <w:r>
              <w:rPr>
                <w:rFonts w:ascii="宋体" w:cs="宋体" w:hAnsi="宋体"/>
                <w:color w:val="333333"/>
                <w:kern w:val="0"/>
                <w:lang w:val="en-US"/>
              </w:rPr>
              <w:t>听课反思提高</w:t>
            </w:r>
          </w:p>
        </w:tc>
        <w:tc>
          <w:tcPr>
            <w:tcW w:w="3561" w:type="dxa"/>
            <w:tcBorders/>
          </w:tcPr>
          <w:p>
            <w:pPr>
              <w:pStyle w:val="style0"/>
              <w:tabs>
                <w:tab w:val="left" w:leader="none" w:pos="720"/>
              </w:tabs>
              <w:spacing w:lineRule="exact" w:line="300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lang w:val="en-US"/>
              </w:rPr>
              <w:t>至少一节区级公开课</w:t>
            </w:r>
          </w:p>
        </w:tc>
      </w:tr>
      <w:tr>
        <w:tblPrEx/>
        <w:trPr>
          <w:trHeight w:val="2445" w:hRule="atLeast"/>
          <w:jc w:val="center"/>
        </w:trPr>
        <w:tc>
          <w:tcPr>
            <w:tcW w:w="468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sz w:val="24"/>
                <w:lang w:val="en-US"/>
              </w:rPr>
              <w:t>学历进修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sz w:val="24"/>
                <w:lang w:val="en-US"/>
              </w:rPr>
              <w:t>听课学习</w:t>
            </w:r>
          </w:p>
        </w:tc>
        <w:tc>
          <w:tcPr>
            <w:tcW w:w="3561" w:type="dxa"/>
            <w:tcBorders/>
            <w:vAlign w:val="center"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sz w:val="24"/>
                <w:lang w:val="en-US"/>
              </w:rPr>
              <w:t>汉语言文学进修</w:t>
            </w:r>
          </w:p>
        </w:tc>
      </w:tr>
    </w:tbl>
    <w:p>
      <w:pPr>
        <w:pStyle w:val="style0"/>
        <w:spacing w:lineRule="exact" w:line="400"/>
        <w:jc w:val="center"/>
        <w:rPr>
          <w:b/>
          <w:sz w:val="28"/>
          <w:szCs w:val="28"/>
        </w:rPr>
      </w:pPr>
      <w:r>
        <w:rPr>
          <w:rFonts w:ascii="黑体" w:cs="黑体" w:eastAsia="黑体" w:hAnsi="黑体" w:hint="eastAsia"/>
          <w:b/>
          <w:sz w:val="28"/>
          <w:szCs w:val="28"/>
        </w:rPr>
        <w:t>20</w:t>
      </w:r>
      <w:r>
        <w:rPr>
          <w:rFonts w:ascii="黑体" w:cs="黑体" w:eastAsia="黑体" w:hAnsi="黑体" w:hint="eastAsia"/>
          <w:b/>
          <w:sz w:val="28"/>
          <w:szCs w:val="28"/>
          <w:lang w:val="en-US" w:eastAsia="zh-CN"/>
        </w:rPr>
        <w:t>21.9-2022.6个人</w:t>
      </w:r>
      <w:r>
        <w:rPr>
          <w:rFonts w:ascii="黑体" w:cs="黑体" w:eastAsia="黑体" w:hAnsi="黑体" w:hint="eastAsia"/>
          <w:b/>
          <w:sz w:val="28"/>
          <w:szCs w:val="28"/>
        </w:rPr>
        <w:t>成长计划</w:t>
      </w:r>
    </w:p>
    <w:tbl>
      <w:tblPr>
        <w:tblStyle w:val="style105"/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/>
        <w:trPr>
          <w:trHeight w:val="274" w:hRule="atLeast"/>
        </w:trPr>
        <w:tc>
          <w:tcPr>
            <w:tcW w:w="9747" w:type="dxa"/>
            <w:tcBorders/>
          </w:tcPr>
          <w:p>
            <w:pPr>
              <w:pStyle w:val="style0"/>
              <w:spacing w:lineRule="exact" w:line="300"/>
              <w:rPr>
                <w:sz w:val="24"/>
              </w:rPr>
            </w:pPr>
            <w:r>
              <w:rPr>
                <w:sz w:val="24"/>
                <w:lang w:val="en-US"/>
              </w:rPr>
              <w:t>进修汉语言文学第二学历</w:t>
            </w:r>
          </w:p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300"/>
              <w:ind w:firstLine="482" w:firstLineChars="200"/>
              <w:rPr>
                <w:b/>
                <w:sz w:val="24"/>
              </w:rPr>
            </w:pPr>
          </w:p>
          <w:p>
            <w:pPr>
              <w:pStyle w:val="style0"/>
              <w:spacing w:lineRule="exact" w:line="300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参与语文素养小学生言说能力的培养的课题研究</w:t>
            </w:r>
          </w:p>
          <w:p>
            <w:pPr>
              <w:pStyle w:val="style0"/>
              <w:spacing w:lineRule="exact" w:line="300"/>
              <w:ind w:firstLine="482" w:firstLineChars="200"/>
              <w:rPr>
                <w:b/>
                <w:sz w:val="24"/>
              </w:rPr>
            </w:pPr>
          </w:p>
          <w:p>
            <w:pPr>
              <w:pStyle w:val="style0"/>
              <w:spacing w:lineRule="exact" w:line="300"/>
              <w:ind w:firstLine="482" w:firstLineChars="200"/>
              <w:rPr>
                <w:b/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/>
        <w:trPr>
          <w:trHeight w:val="993" w:hRule="atLeast"/>
        </w:trPr>
        <w:tc>
          <w:tcPr>
            <w:tcW w:w="9747" w:type="dxa"/>
            <w:tcBorders/>
          </w:tcPr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  <w:p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/>
        <w:trPr>
          <w:trHeight w:val="828" w:hRule="atLeast"/>
        </w:trPr>
        <w:tc>
          <w:tcPr>
            <w:tcW w:w="9747" w:type="dxa"/>
            <w:tcBorders/>
          </w:tcPr>
          <w:p>
            <w:pPr>
              <w:pStyle w:val="style0"/>
              <w:widowControl/>
              <w:spacing w:lineRule="exact" w:line="300"/>
              <w:ind w:firstLine="420" w:firstLineChars="200"/>
              <w:jc w:val="left"/>
              <w:rPr>
                <w:rFonts w:ascii="Arial" w:cs="Arial" w:hAnsi="Arial"/>
                <w:color w:val="323232"/>
                <w:kern w:val="0"/>
              </w:rPr>
            </w:pPr>
          </w:p>
          <w:p>
            <w:pPr>
              <w:pStyle w:val="style0"/>
              <w:widowControl/>
              <w:spacing w:lineRule="exact" w:line="300"/>
              <w:ind w:firstLine="420" w:firstLineChars="200"/>
              <w:jc w:val="left"/>
              <w:rPr>
                <w:rFonts w:ascii="Arial" w:cs="Arial" w:hAnsi="Arial"/>
                <w:color w:val="323232"/>
                <w:kern w:val="0"/>
              </w:rPr>
            </w:pPr>
            <w:r>
              <w:rPr>
                <w:rFonts w:ascii="Arial" w:cs="Arial" w:hAnsi="Arial"/>
                <w:color w:val="323232"/>
                <w:kern w:val="0"/>
                <w:lang w:val="en-US"/>
              </w:rPr>
              <w:t>1撰写至少两篇论文</w:t>
            </w:r>
          </w:p>
          <w:p>
            <w:pPr>
              <w:pStyle w:val="style0"/>
              <w:widowControl/>
              <w:spacing w:lineRule="exact" w:line="300"/>
              <w:ind w:firstLine="420" w:firstLineChars="200"/>
              <w:jc w:val="left"/>
              <w:rPr>
                <w:rFonts w:ascii="Arial" w:cs="Arial" w:hAnsi="Arial"/>
                <w:color w:val="323232"/>
                <w:kern w:val="0"/>
              </w:rPr>
            </w:pPr>
            <w:r>
              <w:rPr>
                <w:rFonts w:ascii="Arial" w:cs="Arial" w:hAnsi="Arial"/>
                <w:color w:val="323232"/>
                <w:kern w:val="0"/>
                <w:lang w:val="en-US"/>
              </w:rPr>
              <w:t>2进修汉语言文学专业</w:t>
            </w:r>
          </w:p>
          <w:p>
            <w:pPr>
              <w:pStyle w:val="style0"/>
              <w:widowControl/>
              <w:spacing w:lineRule="exact" w:line="300"/>
              <w:ind w:firstLine="420" w:firstLineChars="200"/>
              <w:jc w:val="left"/>
              <w:rPr>
                <w:rFonts w:ascii="Arial" w:cs="Arial" w:hAnsi="Arial"/>
                <w:color w:val="323232"/>
                <w:kern w:val="0"/>
              </w:rPr>
            </w:pPr>
            <w:r>
              <w:rPr>
                <w:rFonts w:ascii="Arial" w:cs="Arial" w:hAnsi="Arial"/>
                <w:color w:val="323232"/>
                <w:kern w:val="0"/>
                <w:lang w:val="en-US"/>
              </w:rPr>
              <w:t>3多读多思，多到优秀教师课堂学习，上至少一节校级公开课，一节区级公开课</w:t>
            </w:r>
          </w:p>
          <w:p>
            <w:pPr>
              <w:pStyle w:val="style0"/>
              <w:widowControl/>
              <w:spacing w:lineRule="exact" w:line="300"/>
              <w:ind w:firstLine="420" w:firstLineChars="200"/>
              <w:jc w:val="left"/>
              <w:rPr>
                <w:rFonts w:ascii="Arial" w:cs="Arial" w:hAnsi="Arial"/>
                <w:color w:val="323232"/>
                <w:kern w:val="0"/>
              </w:rPr>
            </w:pPr>
          </w:p>
          <w:p>
            <w:pPr>
              <w:pStyle w:val="style0"/>
              <w:widowControl/>
              <w:spacing w:lineRule="exact" w:line="300"/>
              <w:ind w:firstLine="420" w:firstLineChars="200"/>
              <w:jc w:val="left"/>
              <w:rPr>
                <w:rFonts w:ascii="Arial" w:cs="Arial" w:hAnsi="Arial"/>
                <w:color w:val="323232"/>
                <w:kern w:val="0"/>
              </w:rPr>
            </w:pPr>
          </w:p>
        </w:tc>
      </w:tr>
      <w:tr>
        <w:tblPrEx/>
        <w:trPr/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/>
        <w:trPr>
          <w:trHeight w:val="1700" w:hRule="atLeast"/>
        </w:trPr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pStyle w:val="style0"/>
              <w:spacing w:lineRule="exact" w:line="400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pStyle w:val="style0"/>
              <w:spacing w:lineRule="exact" w:line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pStyle w:val="style0"/>
              <w:spacing w:lineRule="exact" w:line="360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/>
        <w:trPr>
          <w:trHeight w:val="1215" w:hRule="atLeast"/>
        </w:trPr>
        <w:tc>
          <w:tcPr>
            <w:tcW w:w="9747" w:type="dxa"/>
            <w:tcBorders/>
          </w:tcPr>
          <w:p>
            <w:pPr>
              <w:pStyle w:val="style0"/>
              <w:spacing w:lineRule="exact" w:line="400"/>
              <w:rPr>
                <w:sz w:val="24"/>
              </w:rPr>
            </w:pPr>
          </w:p>
          <w:p>
            <w:pPr>
              <w:pStyle w:val="style0"/>
              <w:spacing w:lineRule="exact" w:line="400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pStyle w:val="style0"/>
              <w:spacing w:lineRule="exact" w:line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pStyle w:val="style0"/>
        <w:spacing w:lineRule="exact" w:line="400"/>
        <w:rPr>
          <w:sz w:val="24"/>
        </w:rPr>
      </w:pPr>
    </w:p>
    <w:sectPr>
      <w:pgSz w:w="11906" w:h="16838" w:orient="portrait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隶书"/>
    <w:panose1 w:val="020105090600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jc w:val="left"/>
    </w:pPr>
    <w:rPr>
      <w:kern w:val="0"/>
      <w:sz w:val="24"/>
    </w:rPr>
  </w:style>
  <w:style w:type="character" w:customStyle="1" w:styleId="style4097">
    <w:name w:val="页眉 Char"/>
    <w:basedOn w:val="style65"/>
    <w:next w:val="style4097"/>
    <w:link w:val="style31"/>
    <w:qFormat/>
    <w:uiPriority w:val="0"/>
    <w:rPr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0"/>
    <w:rPr>
      <w:kern w:val="2"/>
      <w:sz w:val="18"/>
      <w:szCs w:val="18"/>
    </w:r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Words>713</Words>
  <Pages>6</Pages>
  <Characters>752</Characters>
  <Application>WPS Office</Application>
  <DocSecurity>0</DocSecurity>
  <Paragraphs>157</Paragraphs>
  <ScaleCrop>false</ScaleCrop>
  <Company>Microsoft</Company>
  <LinksUpToDate>false</LinksUpToDate>
  <CharactersWithSpaces>995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2017-07-24T13:00:00Z</dcterms:created>
  <dc:creator>walkinnet</dc:creator>
  <lastModifiedBy>SPN-AL00</lastModifiedBy>
  <lastPrinted>2018-09-19T04:22:00Z</lastPrinted>
  <dcterms:modified xsi:type="dcterms:W3CDTF">2021-10-28T07:14:38Z</dcterms:modified>
  <revision>62</revision>
  <dc:title>常州市实验小学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3f1a466d4d1b49a4b46a25565b3051bb</vt:lpwstr>
  </property>
</Properties>
</file>