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第二次团辅活动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活动主题：认识情绪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时间：</w:t>
      </w:r>
      <w:r>
        <w:rPr>
          <w:rFonts w:hint="eastAsia" w:ascii="宋体" w:hAnsi="宋体" w:eastAsia="宋体"/>
          <w:sz w:val="28"/>
          <w:szCs w:val="28"/>
        </w:rPr>
        <w:t>2021年4月2</w:t>
      </w:r>
      <w:r>
        <w:rPr>
          <w:rFonts w:ascii="宋体" w:hAnsi="宋体" w:eastAsia="宋体"/>
          <w:sz w:val="28"/>
          <w:szCs w:val="28"/>
        </w:rPr>
        <w:t>9</w:t>
      </w:r>
      <w:r>
        <w:rPr>
          <w:rFonts w:hint="eastAsia" w:ascii="宋体" w:hAnsi="宋体" w:eastAsia="宋体"/>
          <w:sz w:val="28"/>
          <w:szCs w:val="28"/>
        </w:rPr>
        <w:t>日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地点</w:t>
      </w:r>
      <w:r>
        <w:rPr>
          <w:rFonts w:hint="eastAsia" w:ascii="宋体" w:hAnsi="宋体" w:eastAsia="宋体"/>
          <w:sz w:val="28"/>
          <w:szCs w:val="28"/>
        </w:rPr>
        <w:t>：常州市薛家实验小学心理咨询室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参与人员</w:t>
      </w:r>
      <w:r>
        <w:rPr>
          <w:rFonts w:hint="eastAsia" w:ascii="宋体" w:hAnsi="宋体" w:eastAsia="宋体"/>
          <w:sz w:val="28"/>
          <w:szCs w:val="28"/>
        </w:rPr>
        <w:t>：葛文昊（男，4-2）、严海泉（5-1）、朱紫晗（女，5-14）、李恩含（女，5-16）、於鸿邦（男，5-15）、花诺涵（女，5-13）、李焕清（男，5-8）、覃逸枫（男，5-5）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材料准备</w:t>
      </w:r>
      <w:r>
        <w:rPr>
          <w:rFonts w:hint="eastAsia" w:ascii="宋体" w:hAnsi="宋体" w:eastAsia="宋体"/>
          <w:sz w:val="28"/>
          <w:szCs w:val="28"/>
        </w:rPr>
        <w:t>：可以移动的椅子和桌子、情绪卡片、白纸、音乐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活动流程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1.破冰活动——乘公共汽车（萝卜蹲）</w:t>
      </w:r>
    </w:p>
    <w:p>
      <w:pPr>
        <w:pStyle w:val="2"/>
        <w:spacing w:before="0" w:beforeAutospacing="0" w:after="0" w:afterAutospacing="0" w:line="4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2.我猜你演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3.心声吐露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</w:t>
      </w:r>
      <w:r>
        <w:rPr>
          <w:rFonts w:hint="eastAsia" w:ascii="宋体" w:hAnsi="宋体" w:eastAsia="宋体"/>
          <w:sz w:val="28"/>
          <w:szCs w:val="28"/>
        </w:rPr>
        <w:t>小结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71"/>
    <w:rsid w:val="00082155"/>
    <w:rsid w:val="003D666B"/>
    <w:rsid w:val="006C403D"/>
    <w:rsid w:val="00700525"/>
    <w:rsid w:val="00A5240D"/>
    <w:rsid w:val="00A96F71"/>
    <w:rsid w:val="00C02B11"/>
    <w:rsid w:val="00EB74E7"/>
    <w:rsid w:val="067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75</TotalTime>
  <ScaleCrop>false</ScaleCrop>
  <LinksUpToDate>false</LinksUpToDate>
  <CharactersWithSpaces>217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2021-04-24T12:26:00Z</dcterms:created>
  <dc:creator>xgh</dc:creator>
  <cp:lastModifiedBy>谷升</cp:lastModifiedBy>
  <dcterms:modified xsi:type="dcterms:W3CDTF">2021-05-13T02:12:24Z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267D57AA6F9D4D8D9DE2C29B5ADA2836</vt:lpwstr>
  </property>
</Properties>
</file>