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善真校园我做主</w:t>
      </w:r>
    </w:p>
    <w:p>
      <w:pPr>
        <w:jc w:val="right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——善真服务社竞选活动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谁说校园生活百般枯燥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谁说校园的一切充满无奈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看，我们的校园生活时时处处充满色彩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我</w:t>
      </w:r>
      <w:bookmarkStart w:id="0" w:name="OLE_LINK1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们</w:t>
      </w:r>
      <w:bookmarkEnd w:id="0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的校园生活时时处处充满欢笑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我们的校园生活多姿多彩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为了给少先队员们提供一个自主、成长的舞台，实现少先队员们“自主学习、自主服务、自主管理”的工作目标，促进大队委的蓬勃发展。9月，薛家实验小学开展了善真服务社竞选活动。此次竞选分两轮进行。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一、老队员续聘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老队员们根据方案要求，精心制作个人竞选海报，张贴在学校的大厅里，展现自己的风采。（图片1-4）9月17日下午，18位候选人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再次汇聚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，发表自己的“竞选演讲”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：他们总结一年来的工作成果，展望新学期的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工作打算以及创新活动的思路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现场问答环节，选手们思维敏捷，条理清晰，获得在场观摩队员的一阵阵掌声。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（图片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5—8）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 “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你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投我一票,我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还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你一个惊喜!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（图片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9）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“纪检部长不是荣誉，而是责任”（图片10）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“感谢老师的信任，同学的支持”（图片11）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竞选文娱部的张熠彤同学高歌一曲（视频1）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看我慷慨激昂的演讲，你们会投我一票吗?(视频2）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结合现场演讲、问题答辩、才艺展示和民主投票四个环节，新一届善真服务社的小干部们产生啦！（小干部合照）（名单）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2021善真服务社第一轮老队员续聘公示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社长：        六（2）童弘炜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副社长：      六（3）孔冉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           六（7）马佳尧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组织部部长：  六（15）张立之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组织部副部长：四（1）钱佳萱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           四（17）贾梓珺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宣传部部长：  六（10）蒋熠洁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宣传副部部长：四（12）张钰萱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学习部部长：  六（2） 颜盛楠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           六（10）王霈晽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礼仪部部长：  六（15）刘语诺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礼仪部副部长：四（3）索翼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           四（11）倪鑫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劳动部部长：  六（12）周杨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           六（12）王思齐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纪检部部长：  五（14）徐一诺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纪检部副部长：四（3） 高沐晨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文娱部部长：  五（14）朱妍蒙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文娱部副部长：四（1）张熠彤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           四（3）韩铭萱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体育部部长：  五（8）诸葛张瑞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           六（8）王昊轩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二、期初会议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新一届的“领导班子”们在大队辅导员陆秋敏老师的号召下开展期初会议。（图片12）祝卫其副校长在会议上致辞，向在座少先队员们表示祝贺的同时对他们提出了更高的要求，希望他们能脚踏实地的参与学校的各项活动，真正实现“自己的活动自己搞”、“自己的阵地自己建”、“自己的事情自己管”。（图片13—14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紧接着，在陆秋敏老师的主持下，队员们对接下来的善真服务社新聘活动表达了自己的想法。各个部门畅所欲言，活动的思维就在碰撞中产生出来了。最后，社长童弘炜对活动的开展做了具体的分工和部署。（图片15—17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2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三、岗位介绍会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9月22日下午，在奥园录播室开展了善真服务社岗位介绍会。在社长和副社长的带领下，活动开展的井然有序。各个部门精心制作了海报，申请表等，为每一个前来咨询的队员做了耐心细致的讲解。（图片18—23）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宣传部长蒋熠洁为新队员介绍如何制作竞选海报和PPT（图片24）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礼仪副部长倪鑫为新队员讲解演讲时的舞台礼仪（图片25）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学习部长颜盛楠为新队员培训如何写好演讲稿（图片26）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社长童弘炜、副社长马佳尧、孔冉做总结发言（图片27）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新队员新聘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新一轮的竞选活动共分为3个阶段。第一阶段，中队辅导员带领少先队员对着条件积极参与，各年级组通过选拔推荐60名队员取得第二阶段的入场券。第二阶段是进行队知识考核，30名候选人脱颖而出。第三阶段，候选人汇聚在一起，发表自己的“竞选演讲”，展示自己的“看家本领”。（图片28-33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最终，通过两轮的竞选活动，新一届的善真服务社集结完毕！让我们一睹他们的风采（每个部门一张照片）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善真校园我做主——相信在你们的带领下，学校将更加充满生机，蓬勃发展！强国梦想我践行——相信你们是国家的未来，只要肯努力，肯攀登，敢实践，机会就会属于你们！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（薛家实验小学供稿  撰稿：陆秋敏  审核：祝卫其）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AE158"/>
    <w:multiLevelType w:val="singleLevel"/>
    <w:tmpl w:val="3E0AE15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93135A"/>
    <w:rsid w:val="117A172E"/>
    <w:rsid w:val="18C00060"/>
    <w:rsid w:val="1A3C5021"/>
    <w:rsid w:val="1BA759C0"/>
    <w:rsid w:val="1F5551DA"/>
    <w:rsid w:val="1F5612E8"/>
    <w:rsid w:val="227F12E7"/>
    <w:rsid w:val="2593037D"/>
    <w:rsid w:val="26D65E1F"/>
    <w:rsid w:val="29B526A2"/>
    <w:rsid w:val="29E403D1"/>
    <w:rsid w:val="2A1C01DE"/>
    <w:rsid w:val="2A9C6FF9"/>
    <w:rsid w:val="2B41784F"/>
    <w:rsid w:val="2D17273E"/>
    <w:rsid w:val="2F8E07C6"/>
    <w:rsid w:val="35C72949"/>
    <w:rsid w:val="36235087"/>
    <w:rsid w:val="36C37A2D"/>
    <w:rsid w:val="39102633"/>
    <w:rsid w:val="3D8D5980"/>
    <w:rsid w:val="3D94378F"/>
    <w:rsid w:val="3E064343"/>
    <w:rsid w:val="3E9655C5"/>
    <w:rsid w:val="3FFD3C6E"/>
    <w:rsid w:val="40181E29"/>
    <w:rsid w:val="40D766D5"/>
    <w:rsid w:val="41266FEA"/>
    <w:rsid w:val="41B16398"/>
    <w:rsid w:val="44A4021E"/>
    <w:rsid w:val="46827387"/>
    <w:rsid w:val="494B106B"/>
    <w:rsid w:val="4BC66E35"/>
    <w:rsid w:val="4DC96B32"/>
    <w:rsid w:val="50110E07"/>
    <w:rsid w:val="54F2668E"/>
    <w:rsid w:val="566F59D0"/>
    <w:rsid w:val="5764479B"/>
    <w:rsid w:val="59D85E12"/>
    <w:rsid w:val="5A0E0A3A"/>
    <w:rsid w:val="5BE90560"/>
    <w:rsid w:val="5DDB7F4B"/>
    <w:rsid w:val="64BB506E"/>
    <w:rsid w:val="65D0197B"/>
    <w:rsid w:val="67937A7E"/>
    <w:rsid w:val="67CD72EE"/>
    <w:rsid w:val="6F7F1E25"/>
    <w:rsid w:val="768C70A0"/>
    <w:rsid w:val="77D33A32"/>
    <w:rsid w:val="78E20172"/>
    <w:rsid w:val="7BC53F8B"/>
    <w:rsid w:val="7E73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2021-09-17T09:20:00Z</dcterms:created>
  <dc:creator>Administrator.PC-201909100825</dc:creator>
  <cp:lastModifiedBy>Administrator</cp:lastModifiedBy>
  <cp:lastPrinted>2021-10-06T04:22:00Z</cp:lastPrinted>
  <dcterms:modified xsi:type="dcterms:W3CDTF">2021-10-11T06:05:42Z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