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2530" w:firstLineChars="900"/>
        <w:jc w:val="both"/>
        <w:rPr>
          <w:rFonts w:hint="eastAsia" w:ascii="宋体" w:hAnsi="宋体" w:eastAsia="宋体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/>
          <w:b/>
          <w:w w:val="100"/>
          <w:sz w:val="28"/>
          <w:lang w:val="en-US" w:eastAsia="zh-Hans"/>
        </w:rPr>
        <w:t>遵规守纪</w:t>
      </w:r>
      <w:r>
        <w:rPr>
          <w:rFonts w:hint="default" w:ascii="宋体" w:hAnsi="宋体" w:eastAsia="宋体"/>
          <w:b/>
          <w:w w:val="100"/>
          <w:sz w:val="28"/>
          <w:lang w:eastAsia="zh-Hans"/>
        </w:rPr>
        <w:t>，</w:t>
      </w:r>
      <w:r>
        <w:rPr>
          <w:rFonts w:hint="eastAsia" w:ascii="宋体" w:hAnsi="宋体" w:eastAsia="宋体"/>
          <w:b/>
          <w:w w:val="100"/>
          <w:sz w:val="28"/>
          <w:lang w:val="en-US" w:eastAsia="zh-Hans"/>
        </w:rPr>
        <w:t>从我做起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521" w:firstLineChars="1884"/>
        <w:rPr>
          <w:rFonts w:hint="eastAsia" w:ascii="宋体" w:hAnsi="宋体" w:eastAsia="宋体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</w:rPr>
        <w:t>——记</w:t>
      </w:r>
      <w:r>
        <w:rPr>
          <w:rFonts w:hint="eastAsia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  <w:lang w:val="en-US" w:eastAsia="zh-Hans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</w:rPr>
        <w:t>(</w:t>
      </w:r>
      <w:r>
        <w:rPr>
          <w:rFonts w:hint="default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</w:rPr>
        <w:t>)和</w:t>
      </w:r>
      <w:r>
        <w:rPr>
          <w:rFonts w:hint="eastAsia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  <w:lang w:val="en-US" w:eastAsia="zh-Hans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</w:rPr>
        <w:t>(</w:t>
      </w:r>
      <w:r>
        <w:rPr>
          <w:rFonts w:hint="default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5D5D5D"/>
          <w:spacing w:val="0"/>
          <w:sz w:val="24"/>
          <w:szCs w:val="24"/>
          <w:shd w:val="clear" w:fill="FFFFFF"/>
        </w:rPr>
        <w:t>)班升旗仪式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“不以规矩，不能成方圆。”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为培养同学们遵规守纪意识，养成文明自律习惯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本周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二(1)和二(2)班承办了以“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遵规守纪，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从我做起”为主题的升旗仪式。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w w:val="100"/>
          <w:sz w:val="28"/>
          <w:szCs w:val="28"/>
          <w:lang w:eastAsia="zh-CN"/>
        </w:rPr>
        <w:t>我们中华民族素有“文明之邦”的美称，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孩子们绘声绘色地讲述了两个遵规守纪的故事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向我们阐明了一个道理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做任何事情都要讲规则,守纪律。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国有国法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校有校规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作为一名小学生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我们应该严格遵守《中小学生守则》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孩子们以韵律操的形式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，在轻松愉快的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舞蹈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声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中号召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大家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懂法，守法，用法。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播下一个动作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便收获一个习惯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播下一个习惯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便收获一个品格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我们才能做最好的自己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孩子们深情并茂的朗诵动员大家从现在做起，从我做起，从身边做起，争当文明守纪的薛小好少年。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此次升旗仪式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旨在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培养学生的遵规守纪的观念，增强学生的纪律意识，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既是有效预防和减少学生违规违纪的重要保障，也是创造良好学习环境的有效依靠。相信全体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薛小娃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必然会以一个崭新的面貌迎接今后的学习和生活!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撰稿：郁悦  摄影：王佳佳 审核：陆秋敏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0AF4"/>
    <w:rsid w:val="0FF7B158"/>
    <w:rsid w:val="1FAFB3C4"/>
    <w:rsid w:val="2B540041"/>
    <w:rsid w:val="2F7D0AF4"/>
    <w:rsid w:val="577D036E"/>
    <w:rsid w:val="6B9D5D06"/>
    <w:rsid w:val="6D7C4B4B"/>
    <w:rsid w:val="6E39179F"/>
    <w:rsid w:val="76574856"/>
    <w:rsid w:val="7747337C"/>
    <w:rsid w:val="7B59BD43"/>
    <w:rsid w:val="7FBF46A2"/>
    <w:rsid w:val="8FFE550C"/>
    <w:rsid w:val="B7D9054B"/>
    <w:rsid w:val="BA5FAA49"/>
    <w:rsid w:val="BB371C57"/>
    <w:rsid w:val="BDAB888C"/>
    <w:rsid w:val="BFBF6CBC"/>
    <w:rsid w:val="EF2718B6"/>
    <w:rsid w:val="EF790F03"/>
    <w:rsid w:val="F5C66BAA"/>
    <w:rsid w:val="F8E5ABA8"/>
    <w:rsid w:val="F9A71695"/>
    <w:rsid w:val="FBBD8112"/>
    <w:rsid w:val="FBFF192F"/>
    <w:rsid w:val="FEBE67C6"/>
    <w:rsid w:val="FFF97E11"/>
    <w:rsid w:val="FFFFE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2022-02-21T10:42:00Z</dcterms:created>
  <dc:creator>apple</dc:creator>
  <cp:lastModifiedBy>PC</cp:lastModifiedBy>
  <dcterms:modified xsi:type="dcterms:W3CDTF">2022-02-21T06:03:38Z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2BF8B26CE5A94FC99FFDBDFA3A8082F4</vt:lpwstr>
  </property>
</Properties>
</file>