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E3" w:rsidRDefault="00A60CE3" w:rsidP="00DB7E1F">
      <w:pPr>
        <w:spacing w:line="440" w:lineRule="exact"/>
        <w:ind w:firstLineChars="200" w:firstLine="48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薛家中心小学疫情防控期间</w:t>
      </w:r>
      <w:r>
        <w:rPr>
          <w:rFonts w:ascii="宋体" w:hAnsi="宋体" w:hint="eastAsia"/>
          <w:b/>
          <w:sz w:val="24"/>
        </w:rPr>
        <w:t>食堂员工及保洁人员</w:t>
      </w:r>
      <w:r>
        <w:rPr>
          <w:rFonts w:ascii="宋体" w:hAnsi="宋体" w:hint="eastAsia"/>
          <w:b/>
          <w:bCs/>
          <w:sz w:val="24"/>
        </w:rPr>
        <w:t>一日常规</w:t>
      </w:r>
    </w:p>
    <w:p w:rsidR="00A60CE3" w:rsidRPr="000D6B05" w:rsidRDefault="00A60CE3" w:rsidP="00A60CE3">
      <w:pPr>
        <w:spacing w:line="440" w:lineRule="exact"/>
        <w:ind w:firstLineChars="200" w:firstLine="480"/>
        <w:jc w:val="left"/>
        <w:rPr>
          <w:rFonts w:ascii="宋体" w:hAnsi="宋体" w:cs="宋体"/>
          <w:b/>
          <w:sz w:val="24"/>
          <w:u w:val="single"/>
        </w:rPr>
      </w:pPr>
      <w:r>
        <w:rPr>
          <w:rFonts w:ascii="宋体" w:hAnsi="宋体" w:hint="eastAsia"/>
          <w:sz w:val="24"/>
        </w:rPr>
        <w:t>1. 每天上班前先自测体温，在工作群里进行健康信息打卡，正常方可离家到校，不带病上班。进校门时</w:t>
      </w:r>
      <w:r>
        <w:rPr>
          <w:rFonts w:ascii="宋体" w:hAnsi="宋体" w:cs="宋体" w:hint="eastAsia"/>
          <w:sz w:val="24"/>
        </w:rPr>
        <w:t>在校门口自觉接受体温检测，体温正常可进校。进食堂后先到卫生间洗手。若体温等于或超过 37.3℃，稍等片刻复测后仍超过37.3℃，不得进入校园，立即主动向校区执行校长（13861013250）报告，回家休息观察，必要时到医院就诊。</w:t>
      </w:r>
      <w:r w:rsidRPr="000D6B05">
        <w:rPr>
          <w:rFonts w:ascii="宋体" w:hAnsi="宋体" w:cs="宋体" w:hint="eastAsia"/>
          <w:b/>
          <w:sz w:val="24"/>
          <w:u w:val="single"/>
        </w:rPr>
        <w:t>食堂员工的晨午检由食堂安全管理员（徐燕）负责体温检测并记录。</w:t>
      </w:r>
    </w:p>
    <w:p w:rsidR="00A60CE3" w:rsidRDefault="00A60CE3" w:rsidP="00A60C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2.应勤洗手，出现任何可能污染手部的情形时，都要按要求规范洗手和消毒。</w:t>
      </w:r>
    </w:p>
    <w:p w:rsidR="00A60CE3" w:rsidRDefault="00A60CE3" w:rsidP="00A60C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3工作过程中应</w:t>
      </w:r>
      <w:r w:rsidR="00E254CD">
        <w:rPr>
          <w:rFonts w:ascii="宋体" w:hAnsi="宋体" w:hint="eastAsia"/>
          <w:sz w:val="24"/>
        </w:rPr>
        <w:t>全程</w:t>
      </w:r>
      <w:r>
        <w:rPr>
          <w:rFonts w:ascii="宋体" w:hAnsi="宋体" w:hint="eastAsia"/>
          <w:sz w:val="24"/>
        </w:rPr>
        <w:t>佩戴口罩，并按规定及时更换口罩。接触直接入口食品的，宜佩戴一次性手套并及时更换。工作服应每天清洗更换。</w:t>
      </w:r>
    </w:p>
    <w:p w:rsidR="00A60CE3" w:rsidRPr="00A60CE3" w:rsidRDefault="00A60CE3" w:rsidP="00A60CE3">
      <w:pPr>
        <w:spacing w:line="440" w:lineRule="exact"/>
        <w:ind w:firstLineChars="200" w:firstLine="480"/>
        <w:rPr>
          <w:rFonts w:ascii="宋体" w:hAnsi="宋体"/>
          <w:b/>
          <w:sz w:val="24"/>
          <w:u w:val="single"/>
        </w:rPr>
      </w:pPr>
      <w:r>
        <w:rPr>
          <w:rFonts w:ascii="宋体" w:hAnsi="宋体" w:cs="宋体" w:hint="eastAsia"/>
          <w:sz w:val="24"/>
        </w:rPr>
        <w:t>4.严格按照食堂消杀要求进行消杀。每天由专人</w:t>
      </w:r>
      <w:r>
        <w:rPr>
          <w:rFonts w:ascii="宋体" w:hAnsi="宋体" w:hint="eastAsia"/>
          <w:sz w:val="24"/>
        </w:rPr>
        <w:t>对食堂内外环境、地面、餐桌椅进行全面消毒。采用高温热力方法对餐具进行消毒。消毒后的餐用具应放置相应的密闭保洁设施内，保持清洁。</w:t>
      </w:r>
      <w:r w:rsidRPr="00A60CE3">
        <w:rPr>
          <w:rFonts w:ascii="宋体" w:hAnsi="宋体" w:hint="eastAsia"/>
          <w:b/>
          <w:sz w:val="24"/>
          <w:u w:val="single"/>
        </w:rPr>
        <w:t>还要特别重视餐厨废弃物回收箱的消毒工作，由专人负责，做好记录。</w:t>
      </w:r>
    </w:p>
    <w:p w:rsidR="00A60CE3" w:rsidRDefault="00A60CE3" w:rsidP="00A60CE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hint="eastAsia"/>
          <w:sz w:val="24"/>
        </w:rPr>
        <w:t xml:space="preserve"> 食品加工严格落实《餐饮服务食品安全操作规范》，做到烧熟煮透，确保食品中心温度应达到70℃以上。</w:t>
      </w:r>
    </w:p>
    <w:p w:rsidR="00A60CE3" w:rsidRDefault="00A60CE3" w:rsidP="00A60CE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6.保洁人员除了要认真打扫自己的保洁区域，确保无积尘、无垃圾，无异味，利用师生上课期间对厕所、走廊、楼梯、直饮水出水口进行消毒（84消毒液按比配置）做好记录。</w:t>
      </w:r>
    </w:p>
    <w:p w:rsidR="00A60CE3" w:rsidRDefault="00A60CE3" w:rsidP="000D6B05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 w:rsidR="000D6B05">
        <w:rPr>
          <w:rFonts w:ascii="宋体" w:hAnsi="宋体" w:hint="eastAsia"/>
          <w:sz w:val="24"/>
        </w:rPr>
        <w:t>．保洁人员工作期间全程佩戴好口罩以及一次性塑胶手套，</w:t>
      </w:r>
      <w:r w:rsidR="000D6B05" w:rsidRPr="000D6B05">
        <w:rPr>
          <w:rFonts w:ascii="宋体" w:hAnsi="宋体" w:hint="eastAsia"/>
          <w:b/>
          <w:sz w:val="24"/>
          <w:u w:val="single"/>
        </w:rPr>
        <w:t>清洁工具要专区专用、专物专用，做好标识，</w:t>
      </w:r>
      <w:r w:rsidRPr="000D6B05">
        <w:rPr>
          <w:rFonts w:ascii="宋体" w:hAnsi="宋体" w:hint="eastAsia"/>
          <w:b/>
          <w:sz w:val="24"/>
          <w:u w:val="single"/>
        </w:rPr>
        <w:t>使用一次消毒一次（拖把、抹布、水桶等等）</w:t>
      </w:r>
      <w:r w:rsidR="000D6B05">
        <w:rPr>
          <w:rFonts w:ascii="宋体" w:hAnsi="宋体" w:hint="eastAsia"/>
          <w:b/>
          <w:sz w:val="24"/>
          <w:u w:val="single"/>
        </w:rPr>
        <w:t>，使用后浸泡消毒、清水冲洗干净后悬挂晾晒干后再分区存放</w:t>
      </w:r>
      <w:r>
        <w:rPr>
          <w:rFonts w:ascii="宋体" w:hAnsi="宋体" w:hint="eastAsia"/>
          <w:sz w:val="24"/>
        </w:rPr>
        <w:t>。清理校园的垃圾桶务必按类清理</w:t>
      </w:r>
      <w:r w:rsidR="00E254CD">
        <w:rPr>
          <w:rFonts w:ascii="宋体" w:hAnsi="宋体" w:hint="eastAsia"/>
          <w:sz w:val="24"/>
        </w:rPr>
        <w:t>并消毒</w:t>
      </w:r>
      <w:r>
        <w:rPr>
          <w:rFonts w:ascii="宋体" w:hAnsi="宋体" w:hint="eastAsia"/>
          <w:sz w:val="24"/>
        </w:rPr>
        <w:t>。特殊垃圾桶（装废弃口罩、纸巾等）务必与其他垃圾桶分开处理，每日严格做到“装袋-密封-消杀”。</w:t>
      </w:r>
    </w:p>
    <w:p w:rsidR="000D6B05" w:rsidRDefault="000D6B05" w:rsidP="000D6B05">
      <w:pPr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8.保洁人员要清晰呕吐物处置流程，注意对呕吐物、腹泻物的消毒处理。</w:t>
      </w:r>
    </w:p>
    <w:p w:rsidR="00C622C8" w:rsidRDefault="00C622C8"/>
    <w:sectPr w:rsidR="00C622C8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C9" w:rsidRDefault="002F7BC9" w:rsidP="000D6B05">
      <w:r>
        <w:separator/>
      </w:r>
    </w:p>
  </w:endnote>
  <w:endnote w:type="continuationSeparator" w:id="0">
    <w:p w:rsidR="002F7BC9" w:rsidRDefault="002F7BC9" w:rsidP="000D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方正粗黑宋简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C9" w:rsidRDefault="002F7BC9" w:rsidP="000D6B05">
      <w:r>
        <w:separator/>
      </w:r>
    </w:p>
  </w:footnote>
  <w:footnote w:type="continuationSeparator" w:id="0">
    <w:p w:rsidR="002F7BC9" w:rsidRDefault="002F7BC9" w:rsidP="000D6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E3"/>
    <w:rsid w:val="000D6B05"/>
    <w:rsid w:val="002F7BC9"/>
    <w:rsid w:val="00673591"/>
    <w:rsid w:val="00A52FCF"/>
    <w:rsid w:val="00A60CE3"/>
    <w:rsid w:val="00C622C8"/>
    <w:rsid w:val="00DB7E1F"/>
    <w:rsid w:val="00E2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E3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A60CE3"/>
    <w:rPr>
      <w:rFonts w:eastAsia="微软简标宋"/>
      <w:sz w:val="44"/>
      <w:szCs w:val="24"/>
    </w:rPr>
  </w:style>
  <w:style w:type="paragraph" w:styleId="a3">
    <w:name w:val="Body Text"/>
    <w:basedOn w:val="a"/>
    <w:link w:val="Char"/>
    <w:rsid w:val="00A60CE3"/>
    <w:pPr>
      <w:jc w:val="center"/>
    </w:pPr>
    <w:rPr>
      <w:rFonts w:asciiTheme="minorHAnsi" w:eastAsia="微软简标宋" w:hAnsiTheme="minorHAnsi" w:cstheme="minorBidi"/>
      <w:sz w:val="44"/>
    </w:rPr>
  </w:style>
  <w:style w:type="character" w:customStyle="1" w:styleId="Char1">
    <w:name w:val="正文文本 Char1"/>
    <w:basedOn w:val="a0"/>
    <w:link w:val="a3"/>
    <w:uiPriority w:val="99"/>
    <w:semiHidden/>
    <w:rsid w:val="00A60CE3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D6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6B0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0D6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0D6B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2020-04-08T23:51:00Z</dcterms:created>
  <dcterms:modified xsi:type="dcterms:W3CDTF">2020-04-09T00:11:00Z</dcterms:modified>
</cp:coreProperties>
</file>