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2020—2021第一学期六年级生命教育期末检测卷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班级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姓名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得分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1.人类和类人猿的共同祖先是(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A.类人猿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B.大狸狸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C.森林古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D.猴子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.古人类能更好地交流与合作是由于(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A.火的使用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B.语言的使用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C.工具的使用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D.直立行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跑完800米后，应该怎样喝水?(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A.立即大口喝水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B.立即小口喝水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C.稍等小口喝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.夏天口渴的时候，应该喝哪一种水呢?(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B.温开水   </w:t>
      </w:r>
      <w:r>
        <w:rPr>
          <w:rFonts w:ascii="宋体" w:hAnsi="宋体" w:eastAsia="宋体" w:cs="宋体"/>
          <w:sz w:val="24"/>
          <w:szCs w:val="24"/>
        </w:rPr>
        <w:t>C.冰水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5、（     </w:t>
      </w:r>
      <w:r>
        <w:rPr>
          <w:rFonts w:ascii="宋体" w:hAnsi="宋体" w:eastAsia="宋体" w:cs="宋体"/>
          <w:sz w:val="24"/>
          <w:szCs w:val="24"/>
        </w:rPr>
        <w:t>)是国家的根本法，具有最高的法律效力，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A.刑法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B.宪法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.中华人民共和国的一切权力属于(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A.人民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B.中国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.(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）不得披露未成年人的个人隐私。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A.任何组织和个人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B.学校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.营业性电子游戏场所在(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)，不得允许未成年人进入，并应当设置明显的未成年人禁止进入标志。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A.任何时候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B.国家法定节假日外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二、判断。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指纹解锁是一种比较安全的解锁方法。(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出国时可以随意带上自己心爱的小猫或者小狗。(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.各个国家不允许携带新鲜水果入境是因为怕水果坏了之后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气味难闻（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.如果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悄</w:t>
      </w:r>
      <w:r>
        <w:rPr>
          <w:rFonts w:ascii="宋体" w:hAnsi="宋体" w:eastAsia="宋体" w:cs="宋体"/>
          <w:sz w:val="24"/>
          <w:szCs w:val="24"/>
        </w:rPr>
        <w:t>悄把不允许带入境的东西藏在行李里也是没有关系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请判断下面的行为是不是性侵犯。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爸爸妈妈下班回家后拥抱你。（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你的老师拍拍你的后背夸你做得好。（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邻居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叔叔</w:t>
      </w:r>
      <w:r>
        <w:rPr>
          <w:rFonts w:ascii="宋体" w:hAnsi="宋体" w:eastAsia="宋体" w:cs="宋体"/>
          <w:sz w:val="24"/>
          <w:szCs w:val="24"/>
        </w:rPr>
        <w:t>请你去他家和他一起看书，有意无意间触碰了你的私处。(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同学将不健康的书籍给你看。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.完成统一祖国的大业是包括台湾同胞在内的全中国人民的神圣职责。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.违反了校纪，但我没有违反法律，学校对我没有办法进行处理，如果学校对我进行处理就违反了《中华人民共和国未成年人保护法》。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（    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.我被人家抢过钱，所以我必须再从他人身上抢回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</w:t>
      </w:r>
      <w:r>
        <w:rPr>
          <w:rFonts w:ascii="宋体" w:hAnsi="宋体" w:eastAsia="宋体" w:cs="宋体"/>
          <w:sz w:val="24"/>
          <w:szCs w:val="24"/>
        </w:rPr>
        <w:t>，这也是一种正当防卫的手段。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（ 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ascii="宋体" w:hAnsi="宋体" w:eastAsia="宋体" w:cs="宋体"/>
          <w:sz w:val="24"/>
          <w:szCs w:val="24"/>
        </w:rPr>
        <w:t>小红向小兰借橡皮，直接从小兰的铅笔盒里拿走，她想反正小兰是我的好朋友。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ascii="宋体" w:hAnsi="宋体" w:eastAsia="宋体" w:cs="宋体"/>
          <w:sz w:val="24"/>
          <w:szCs w:val="24"/>
        </w:rPr>
        <w:t>小强和小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宇</w:t>
      </w:r>
      <w:r>
        <w:rPr>
          <w:rFonts w:ascii="宋体" w:hAnsi="宋体" w:eastAsia="宋体" w:cs="宋体"/>
          <w:sz w:val="24"/>
          <w:szCs w:val="24"/>
        </w:rPr>
        <w:t>有了矛盾，小强就要求自己的好朋友小豪不理小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宇</w:t>
      </w:r>
      <w:r>
        <w:rPr>
          <w:rFonts w:ascii="宋体" w:hAnsi="宋体" w:eastAsia="宋体" w:cs="宋体"/>
          <w:sz w:val="24"/>
          <w:szCs w:val="24"/>
        </w:rPr>
        <w:t>，否则就要和小豪断交。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.小强的爸爸每次吃完饭总喜欢坐在餐桌旁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剔牙</w:t>
      </w:r>
      <w:r>
        <w:rPr>
          <w:rFonts w:ascii="宋体" w:hAnsi="宋体" w:eastAsia="宋体" w:cs="宋体"/>
          <w:sz w:val="24"/>
          <w:szCs w:val="24"/>
        </w:rPr>
        <w:t>，将食物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残渣</w:t>
      </w:r>
      <w:r>
        <w:rPr>
          <w:rFonts w:ascii="宋体" w:hAnsi="宋体" w:eastAsia="宋体" w:cs="宋体"/>
          <w:sz w:val="24"/>
          <w:szCs w:val="24"/>
        </w:rPr>
        <w:t>放在桌子上。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12.倒茶</w:t>
      </w:r>
      <w:r>
        <w:rPr>
          <w:rFonts w:ascii="宋体" w:hAnsi="宋体" w:eastAsia="宋体" w:cs="宋体"/>
          <w:sz w:val="24"/>
          <w:szCs w:val="24"/>
        </w:rPr>
        <w:t>不应该倒得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太满</w:t>
      </w:r>
      <w:r>
        <w:rPr>
          <w:rFonts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太</w:t>
      </w:r>
      <w:r>
        <w:rPr>
          <w:rFonts w:ascii="宋体" w:hAnsi="宋体" w:eastAsia="宋体" w:cs="宋体"/>
          <w:sz w:val="24"/>
          <w:szCs w:val="24"/>
        </w:rPr>
        <w:t>少，以七分满为宜；端茶应该双手，以表示尊敬。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ascii="宋体" w:hAnsi="宋体" w:eastAsia="宋体" w:cs="宋体"/>
          <w:sz w:val="24"/>
          <w:szCs w:val="24"/>
        </w:rPr>
        <w:t>每个人都是独一无二的。(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ascii="宋体" w:hAnsi="宋体" w:eastAsia="宋体" w:cs="宋体"/>
          <w:sz w:val="24"/>
          <w:szCs w:val="24"/>
        </w:rPr>
        <w:t>每个人的声音有不同，但总有相似，并不能区分不同的人。(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三、活动分析题。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在平时与朋友的相处中，有没有遇到过面对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ascii="宋体" w:hAnsi="宋体" w:eastAsia="宋体" w:cs="宋体"/>
          <w:sz w:val="24"/>
          <w:szCs w:val="24"/>
        </w:rPr>
        <w:t>的提议、要求无法决定的情况?下面几位小朋友遇到了麻烦，请为他们出出主意吧！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小云：最近我遇到一件烦心事。马上要考试了，我的好朋友佩佩要我在考试的时候给她传答案。这样做不对，我不愿意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可是她说如果我不给她传答案以后就再也不和我玩了，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怎么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办呀?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我来出主意！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丁丁：我最好的朋友是小乐，我们放学后总是一起回家、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起做功课。可是他最近迷上了打游戏，常常在游戏厅玩好久都不愿意回家，还要我陪他一起去，说不去不是朋友，我该怎么办？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我来出主意！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AF909"/>
    <w:multiLevelType w:val="singleLevel"/>
    <w:tmpl w:val="EDAAF9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31C82"/>
    <w:rsid w:val="22B549AC"/>
    <w:rsid w:val="45BC6B2C"/>
    <w:rsid w:val="4F8C5070"/>
    <w:rsid w:val="732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2021-04-26T00:40:32Z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15A7E247F91848E5A2B02CAA69F4A341</vt:lpwstr>
  </property>
</Properties>
</file>