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18"/>
        <w:gridCol w:w="1448"/>
        <w:gridCol w:w="1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8314" w:type="dxa"/>
            <w:gridSpan w:val="3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薛家实验小学2021—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2022学年第一学期寒假劳动教育清单</w:t>
            </w:r>
          </w:p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（一年级）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Style w:val="5"/>
                <w:sz w:val="25"/>
                <w:szCs w:val="25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8" w:type="dxa"/>
            <w:vMerge w:val="restar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sz w:val="25"/>
                <w:szCs w:val="25"/>
                <w:bdr w:val="none" w:color="auto" w:sz="0" w:space="0"/>
              </w:rPr>
              <w:t>项目内容</w:t>
            </w:r>
          </w:p>
        </w:tc>
        <w:tc>
          <w:tcPr>
            <w:tcW w:w="2896" w:type="dxa"/>
            <w:gridSpan w:val="2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sz w:val="25"/>
                <w:szCs w:val="25"/>
                <w:bdr w:val="none" w:color="auto" w:sz="0" w:space="0"/>
              </w:rPr>
              <w:t>自我评价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8" w:type="dxa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5"/>
                <w:szCs w:val="25"/>
                <w:bdr w:val="none" w:color="auto" w:sz="0" w:space="0"/>
              </w:rPr>
              <w:t>劳动参与</w:t>
            </w:r>
          </w:p>
        </w:tc>
        <w:tc>
          <w:tcPr>
            <w:tcW w:w="1448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5"/>
                <w:szCs w:val="25"/>
                <w:bdr w:val="none" w:color="auto" w:sz="0" w:space="0"/>
              </w:rPr>
              <w:t>劳动技能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8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3400425" cy="1266825"/>
                  <wp:effectExtent l="0" t="0" r="9525" b="9525"/>
                  <wp:docPr id="28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4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5"/>
                <w:szCs w:val="25"/>
                <w:bdr w:val="none" w:color="auto" w:sz="0" w:space="0"/>
              </w:rPr>
              <w:t>整理书包</w:t>
            </w:r>
          </w:p>
        </w:tc>
        <w:tc>
          <w:tcPr>
            <w:tcW w:w="1448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15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8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19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8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3286125" cy="1428750"/>
                  <wp:effectExtent l="0" t="0" r="9525" b="0"/>
                  <wp:docPr id="27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5"/>
                <w:szCs w:val="25"/>
                <w:bdr w:val="none" w:color="auto" w:sz="0" w:space="0"/>
              </w:rPr>
              <w:t>叠衣服</w:t>
            </w:r>
          </w:p>
        </w:tc>
        <w:tc>
          <w:tcPr>
            <w:tcW w:w="1448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29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8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31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8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single" w:color="EEEDEB" w:sz="6" w:space="0"/>
                <w:shd w:val="clear" w:fill="EEEDEB"/>
                <w:lang w:val="en-US" w:eastAsia="zh-CN" w:bidi="ar"/>
              </w:rPr>
              <w:drawing>
                <wp:inline distT="0" distB="0" distL="114300" distR="114300">
                  <wp:extent cx="3629025" cy="1162050"/>
                  <wp:effectExtent l="0" t="0" r="9525" b="0"/>
                  <wp:docPr id="16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902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5"/>
                <w:szCs w:val="25"/>
                <w:bdr w:val="none" w:color="auto" w:sz="0" w:space="0"/>
              </w:rPr>
              <w:t>餐前摆碗筷</w:t>
            </w:r>
          </w:p>
        </w:tc>
        <w:tc>
          <w:tcPr>
            <w:tcW w:w="1448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single" w:color="EEEDEB" w:sz="6" w:space="0"/>
                <w:shd w:val="clear" w:fill="EEEDEB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18" name="图片 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8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single" w:color="EEEDEB" w:sz="6" w:space="0"/>
                <w:shd w:val="clear" w:fill="EEEDEB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14" name="图片 9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9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8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single" w:color="EEEDEB" w:sz="6" w:space="0"/>
                <w:shd w:val="clear" w:fill="EEEDEB"/>
                <w:lang w:val="en-US" w:eastAsia="zh-CN" w:bidi="ar"/>
              </w:rPr>
              <w:drawing>
                <wp:inline distT="0" distB="0" distL="114300" distR="114300">
                  <wp:extent cx="3457575" cy="1447800"/>
                  <wp:effectExtent l="0" t="0" r="9525" b="0"/>
                  <wp:docPr id="20" name="图片 10" descr="IMG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0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5"/>
                <w:szCs w:val="25"/>
                <w:bdr w:val="none" w:color="auto" w:sz="0" w:space="0"/>
              </w:rPr>
              <w:t>餐后清理餐桌</w:t>
            </w:r>
          </w:p>
        </w:tc>
        <w:tc>
          <w:tcPr>
            <w:tcW w:w="1448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single" w:color="EEEDEB" w:sz="6" w:space="0"/>
                <w:shd w:val="clear" w:fill="EEEDEB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25" name="图片 11" descr="IMG_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1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8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single" w:color="EEEDEB" w:sz="6" w:space="0"/>
                <w:shd w:val="clear" w:fill="EEEDEB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26" name="图片 12" descr="IMG_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12" descr="IMG_26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8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single" w:color="EEEDEB" w:sz="6" w:space="0"/>
                <w:shd w:val="clear" w:fill="EEEDEB"/>
                <w:lang w:val="en-US" w:eastAsia="zh-CN" w:bidi="ar"/>
              </w:rPr>
              <w:drawing>
                <wp:inline distT="0" distB="0" distL="114300" distR="114300">
                  <wp:extent cx="3409950" cy="1514475"/>
                  <wp:effectExtent l="0" t="0" r="0" b="9525"/>
                  <wp:docPr id="21" name="图片 13" descr="IMG_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3" descr="IMG_26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5"/>
                <w:szCs w:val="25"/>
                <w:bdr w:val="none" w:color="auto" w:sz="0" w:space="0"/>
              </w:rPr>
              <w:t>用扫把扫地</w:t>
            </w:r>
          </w:p>
        </w:tc>
        <w:tc>
          <w:tcPr>
            <w:tcW w:w="1448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single" w:color="EEEDEB" w:sz="6" w:space="0"/>
                <w:shd w:val="clear" w:fill="EEEDEB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22" name="图片 14" descr="IMG_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4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8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single" w:color="EEEDEB" w:sz="6" w:space="0"/>
                <w:shd w:val="clear" w:fill="EEEDEB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30" name="图片 15" descr="IMG_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5" descr="IMG_27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8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single" w:color="EEEDEB" w:sz="6" w:space="0"/>
                <w:shd w:val="clear" w:fill="EEEDEB"/>
                <w:lang w:val="en-US" w:eastAsia="zh-CN" w:bidi="ar"/>
              </w:rPr>
              <w:drawing>
                <wp:inline distT="0" distB="0" distL="114300" distR="114300">
                  <wp:extent cx="3810000" cy="1190625"/>
                  <wp:effectExtent l="0" t="0" r="0" b="9525"/>
                  <wp:docPr id="17" name="图片 16" descr="IMG_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6" descr="IMG_27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5"/>
                <w:szCs w:val="25"/>
                <w:bdr w:val="none" w:color="auto" w:sz="0" w:space="0"/>
              </w:rPr>
              <w:t>早晚刷牙</w:t>
            </w:r>
          </w:p>
        </w:tc>
        <w:tc>
          <w:tcPr>
            <w:tcW w:w="1448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single" w:color="EEEDEB" w:sz="6" w:space="0"/>
                <w:shd w:val="clear" w:fill="EEEDEB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23" name="图片 17" descr="IMG_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7" descr="IMG_27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8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single" w:color="EEEDEB" w:sz="6" w:space="0"/>
                <w:shd w:val="clear" w:fill="EEEDEB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24" name="图片 18" descr="IMG_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8" descr="IMG_27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8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3486150" cy="1381125"/>
                  <wp:effectExtent l="0" t="0" r="0" b="9525"/>
                  <wp:docPr id="7" name="图片 25" descr="IMG_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5" descr="IMG_28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5"/>
                <w:szCs w:val="25"/>
                <w:bdr w:val="none" w:color="auto" w:sz="0" w:space="0"/>
              </w:rPr>
              <w:t>削铅笔</w:t>
            </w:r>
          </w:p>
        </w:tc>
        <w:tc>
          <w:tcPr>
            <w:tcW w:w="1448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1" name="图片 26" descr="IMG_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6" descr="IMG_28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8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2" name="图片 27" descr="IMG_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7" descr="IMG_28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14" w:type="dxa"/>
            <w:gridSpan w:val="3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5"/>
                <w:sz w:val="25"/>
                <w:szCs w:val="25"/>
                <w:bdr w:val="none" w:color="auto" w:sz="0" w:space="0"/>
              </w:rPr>
              <w:t> 家长整体评价：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注：请对照清单中的每一个项目，根据完成情况打星：偶尔参与打1星，经常参与打2星，每天参与打3星；基本掌握打1星，熟练掌握打2星，展示分享打3星。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410C3"/>
    <w:rsid w:val="1D04695D"/>
    <w:rsid w:val="3D54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2022-01-19T04:21:00Z</dcterms:created>
  <dc:creator>柽柳</dc:creator>
  <cp:lastModifiedBy>柽柳</cp:lastModifiedBy>
  <dcterms:modified xsi:type="dcterms:W3CDTF">2022-01-19T04:44:57Z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02537080F02E48129AE0A3321F185F0D</vt:lpwstr>
  </property>
</Properties>
</file>