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11963400</wp:posOffset>
            </wp:positionV>
            <wp:extent cx="406400" cy="444500"/>
            <wp:effectExtent l="0" t="0" r="1270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  <w:lang w:val="en-US" w:eastAsia="zh-CN"/>
        </w:rPr>
        <w:t>部编</w:t>
      </w:r>
      <w:r>
        <w:rPr>
          <w:rFonts w:hint="eastAsia"/>
          <w:b/>
          <w:sz w:val="44"/>
          <w:szCs w:val="44"/>
        </w:rPr>
        <w:t>版</w:t>
      </w:r>
      <w:r>
        <w:rPr>
          <w:rFonts w:hint="eastAsia"/>
          <w:b/>
          <w:sz w:val="44"/>
          <w:szCs w:val="44"/>
          <w:lang w:val="en-US" w:eastAsia="zh-CN"/>
        </w:rPr>
        <w:t>五</w:t>
      </w:r>
      <w:r>
        <w:rPr>
          <w:rFonts w:hint="eastAsia"/>
          <w:b/>
          <w:sz w:val="44"/>
          <w:szCs w:val="44"/>
        </w:rPr>
        <w:t>年级</w:t>
      </w:r>
      <w:r>
        <w:rPr>
          <w:rFonts w:hint="eastAsia"/>
          <w:b/>
          <w:sz w:val="44"/>
          <w:szCs w:val="44"/>
          <w:lang w:val="en-US" w:eastAsia="zh-CN"/>
        </w:rPr>
        <w:t>下</w:t>
      </w:r>
      <w:r>
        <w:rPr>
          <w:rFonts w:hint="eastAsia"/>
          <w:b/>
          <w:sz w:val="44"/>
          <w:szCs w:val="44"/>
        </w:rPr>
        <w:t>册道德与法治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  <w:lang w:val="en-US" w:eastAsia="zh-CN"/>
        </w:rPr>
        <w:t>我参与 我奉献</w:t>
      </w:r>
      <w:r>
        <w:rPr>
          <w:rFonts w:hint="eastAsia"/>
          <w:b/>
          <w:sz w:val="44"/>
          <w:szCs w:val="44"/>
        </w:rPr>
        <w:t>》</w:t>
      </w:r>
      <w:r>
        <w:rPr>
          <w:rFonts w:hint="eastAsia"/>
          <w:b/>
          <w:sz w:val="44"/>
          <w:szCs w:val="44"/>
          <w:lang w:val="en-US" w:eastAsia="zh-CN"/>
        </w:rPr>
        <w:t>第一课时</w:t>
      </w:r>
      <w:r>
        <w:rPr>
          <w:rFonts w:hint="eastAsia"/>
          <w:b/>
          <w:sz w:val="44"/>
          <w:szCs w:val="44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教学目标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bookmark14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1.能够友善待人，愿意帮助身边需要关爱的人。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2.关心弱势群体，在帮助别人的同时还要懂得尊重被帮助的人。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3.自觉约束自己的言行，成为一个文明礼貌的践行者、传递者。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教学重难点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能够友善待人，愿意帮助身边需要关爱的人。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关心弱势群体，在帮助别人的同时还要懂得尊重被帮助的人。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教学准备：</w:t>
      </w:r>
      <w:r>
        <w:rPr>
          <w:rFonts w:hint="eastAsia" w:ascii="仿宋" w:hAnsi="仿宋" w:eastAsia="仿宋" w:cs="仿宋"/>
          <w:sz w:val="30"/>
          <w:szCs w:val="30"/>
        </w:rPr>
        <w:t>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教学过程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1" w:name="bookmark17"/>
      <w:r>
        <w:rPr>
          <w:rFonts w:hint="eastAsia" w:ascii="仿宋" w:hAnsi="仿宋" w:eastAsia="仿宋" w:cs="仿宋"/>
          <w:b/>
          <w:bCs/>
          <w:sz w:val="30"/>
          <w:szCs w:val="30"/>
        </w:rPr>
        <w:t>一</w:t>
      </w:r>
      <w:bookmarkEnd w:id="1"/>
      <w:r>
        <w:rPr>
          <w:rFonts w:hint="eastAsia" w:ascii="仿宋" w:hAnsi="仿宋" w:eastAsia="仿宋" w:cs="仿宋"/>
          <w:b/>
          <w:bCs/>
          <w:sz w:val="30"/>
          <w:szCs w:val="30"/>
        </w:rPr>
        <w:t>、谈话导入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bookmark18"/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1.同学们，你们好！上课之前，老师给大家看一段新闻《西安一餐馆坚持三年为环卫工人提供免费早餐》（播放新闻视频）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看了这个视频，你有什么想说的？餐馆服务员们是怎么对待环卫工人的？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2.学生交流自己的看法，教师相机板书（板书：友善相待）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3.提出问题，引发学生深层次思考：坚持三年为环卫工人提供免费早餐，餐馆老板为什么要这么做呢？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4.学生小组之间讨论交流，每组选出一名学生进行全班交流。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小结：是呀，因为他们都有着一颗浓浓的爱心，他们的这份善心、善行、善言，让环卫工感到了温暖，让小店增添了一份美好。人与人相处需要平等相待。建设和谐美好的社会生活，需要彼此关爱，相互帮助。正如餐馆老板说的：“我要把这份爱心传递下去。”是呀，生活中，我们也经常会遇到一些需要关爱的人，这时我们可以为他们做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今天，我们一起来学习第6课《我参与 我奉献》（板书课题）。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二、讲授新课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活动一：用温暖传递爱心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1.出示课本上的两幅插图，提问学生。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(1)遇到问路的外地人，你会怎么做？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(2)去餐馆吃饭，服务员给我们上菜，你是怎么做的？或者以后你打算怎么做？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2.学生交流自己的看法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生：遇到问路的外地人，我们可以主动帮助他，给他讲清他要去的方向。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生：去餐馆吃饭，服务员给我们上菜，我会真诚地和服务员阿姨说声“谢谢！”。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3.创设情景，进一步引发学生思考。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如果他们在服务的过程中不小心出了一点差错，比如说上菜时，不小心把你的酒杯打翻了，酒洒在了桌上，你又会怎么做呢？服务员此时会有怎样的感受呢？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4.学生交流自己的看法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生：我会笑着对服务员阿姨说：“没关系”。服务员阿姨打翻我的酒杯也不是故意的，此时她肯定特别着急。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教师小结：你们想到服务员阿姨的心坎里去了，真会换位思考。宽容别人也是友善的一种表现。人与人之间彼此关爱，平等相待，才会温暖人心。我们的社会多一份友善，也就多一份美好。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5.解读友善。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平等友善这就是一种大爱，这就是正能量。传递友善就是传递正能量，传递爱。(板书：友善、平等)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活动二：用尊重呵护爱心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1.出示课本上的情景：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瞧，这里有个社区居委会计划开展“爱心衣物捐赠活动”，为此，居民们提出了两种方案，我们一起去看看。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请你学生分别读出方案。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2.追问，引发学生思考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两种方案，你更欣赏哪个呢？说说你的理由。听听这位同学的想法。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引导学生从以下角度思考问题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方案一“爱心衣物捐赠”安排在每周六上午，这样时间上比较统一，方便居委会成员进行管理。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方案二大家可以随时随地的把要捐赠的衣物挂在爱心墙上，需要这些衣物的人，也可以随时随地把自己需要的衣物取走。最重要的是它还关注了被帮助者的自尊心，考虑到了对方的感受。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方案二设计的这个“爱心墙”，不仅是在捐赠衣物，还是一种宣传，提醒大家要友善待人，做个好人。但就是管理起来可能会比较麻烦，这就需要大家共同来维护。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教师小结：是的，同学们都说得很好，在温暖的传递过程中，我们一定要理解、尊重被帮助的人，这样才能够将我们的爱心和关爱传递出去。同样，接受帮助的人也要理解那些帮助关爱他人的人。这样，我们的社会才会更加美好。（板书：尊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4.生活中，我们也常常被友善相待，也得到过很多的帮助，得到帮助后你是怎么做的呢？张大爷就亲手制作了一千张爱心卡，这是怎么回事？我们一起来听故事。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5.提出问题：张大爷为什么要制作一千张爱心卡呢？从张大爷身上你体会到了什么？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学生回答预设：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生：因为张大爷感受到了别人对他的关心与帮助，而他应该为别人对他的这种关心帮助表示感谢。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生：从张大爷的身上，我体会到他人给了我们帮助的时候，我们也要对他人表示感激。这样帮助人和被帮助人互相理解、互相帮助，我们的社会才会更加美好。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生：在生活中，我们要懂得给予，而不只会索取回报，这样会让那份友善温暖他人，也温暖自己。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教师根据学生的回答引导学生理解，张大爷不仅是在感谢对他有所帮助的人，他还在倡导乐于助人的良好社会风尚。当你感受到了别人的友善，我们就要把这份友善传递出去。古人亦有云——（出示：投我以桃，报之以李。知恩图报，善莫大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7.引发学生结合实际生活进一步探讨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同学们，生活中，你有没有做到友善相待？或者，你有没有得到过他人的帮助与关爱？想一想，再和大家分享一下吧。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教师小结：公共生活中，人与人之间就应该友善相待，互相理解、互相尊重，那我们人和人之间的关系就会更加和谐，社会生活就会更加美好，我们的国家也会更加文明。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活动三：关爱弱势群体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建设和谐美好的社会生活不仅需要个人努力，还需要社会各界的支持，还需要国家的法律保障。我国法律就有一些相关规定。我们一起去看看。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1.阅读法律条文。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2.同学们，你们发现这些法律规定有哪些共同之处？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这些法律条文针对的对象是残疾人、老人和未成年人，也就是更需要帮助和关爱的群体。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3.国家从法律的层面保护他们的基本权利不受侵害，引导人们尊重、理解、关爱他们，形成友善和谐的社会氛围。社会中还有哪些措施体现了国家对每个社会成员的关爱呢？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出示残运会、盲道、爱心座椅、车站里的母婴室、敬老院、福利院、特殊学校、老年活动场所等一些图片。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师总结：每个社会成员都要肩负应尽的责任，多理解他人，为他人着想。对于这些弱势群体，他们需要更多的关爱。我们应当平等对待他们，自觉维护他们的合法权益，并为他们提供力所能及的帮助。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4.其实在关爱他人的同时，我们也会收获快乐。我们来看一则短片。（社会主义核心价值观-友善篇）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教师小结：生活中，让我们一起弘扬友善这一社会主义核心价值观，用我们的善心、善言、善行对待身边的人，尤其是那些需要帮助的人。友善相待，彼此关爱，这样我们的生活就会充满阳光。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活动四：文明有礼在行动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构建和谐的公共生活，还需要我们每个人都做到文明有礼。礼就是尊重，礼就是规范，是友善，是秩序，是文明。我们中国自古以来就是礼仪之邦。礼仪是中华优秀传统文化的精髓，滋养着一代又一代中华儿女，我国的传统美德流传千年，革命前辈周恩来就是传承的榜样。周总理在少年时就立下了“为中华之崛起而读书”的宏伟志向。他曾经就读在天津南开中学，在学校的入门镜上，刻着学校创始人严修书写的“容止格言”，周总理以此规范自己的衣着，仪表和一言一行，并贯彻一生。同学们，请你们读一读“容止格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周总理的故事让我们感受到文明有礼对个人修养、为人处世的影响。每个人既是文明礼貌的践行者，也是和谐美好的受益者。（板书：文明有礼）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1.下面，请你来当当“文明君”评价下列公共场所中人物的行为。（出示课本中的插图）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学生回答预设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生1：在公园长椅上吃零食，而且随地乱扔果皮垃圾。这样做不仅破坏了公园的整洁卫生，而且影响了他人在公园里的休闲和娱乐。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师：保持公共场所的整洁，不乱扔垃圾，就是文明有礼。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生2：在展览馆中大喊大叫，破坏了展览馆的宁静和谐，影响了其他人的参观和思考。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师：保持公共场所的安静，不吵闹喧哗，就是文明有礼。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生3：大家在有秩序地排队，小文却插队。这种行为扰乱了正常的秩序。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师：有序排队，遵守规则，这也是文明有礼。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文明有礼，不是空洞的口号，需要我们自觉约束自己的行为。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2.在生活中，还有一些这样的人，他们缺乏公共意识，过分强调自己的利益，妨碍甚至危害他人的社会利益，我们一起去看看。（出示插图）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小刚在公共场所的无礼举动会带来哪些影响？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学生回答预设：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生：小刚坐在公交车座位上，用脚不停的点击前面的座位，影响了前面座位上的乘客。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生：小刚戴上耳机和着音乐大声的唱歌，已经影响了车厢内的所有人，他还不以为然，并强调唱歌是他的权力，这种做法是不可取的。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教师小结：这些人缺乏公共意识，为了自己的利益妨碍甚至危害了他人和社会的利益，这样不利于构建平等友善的社会。我们要自觉约束自己的言行，做一个言行合一的文明人。（板书：言行合一）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3.播放文明宣传片。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三、总结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创建美好家园，需要大家一起行动。友善相待、文明有礼，从我做起，从现在做起。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我参与 我奉献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0" w:firstLineChars="8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友善 平等  尊重 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友善相待                              知行合一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0" w:firstLineChars="8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08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关爱弱势群体</w:t>
      </w:r>
    </w:p>
    <w:p>
      <w:bookmarkStart w:id="3" w:name="_GoBack"/>
      <w:bookmarkEnd w:id="3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GMzNTZkYTU0ZmY2OGI1ZDViMGZkNzQxYmE2YzIifQ=="/>
  </w:docVars>
  <w:rsids>
    <w:rsidRoot w:val="00000000"/>
    <w:rsid w:val="004151FC"/>
    <w:rsid w:val="00C02FC6"/>
    <w:rsid w:val="1283297C"/>
    <w:rsid w:val="14591BB9"/>
    <w:rsid w:val="14CD31AF"/>
    <w:rsid w:val="155D0ED5"/>
    <w:rsid w:val="17394348"/>
    <w:rsid w:val="17953C2F"/>
    <w:rsid w:val="1B782E6D"/>
    <w:rsid w:val="2AB6083D"/>
    <w:rsid w:val="2B242AFA"/>
    <w:rsid w:val="367E4318"/>
    <w:rsid w:val="39535FC7"/>
    <w:rsid w:val="453A712B"/>
    <w:rsid w:val="46D651D3"/>
    <w:rsid w:val="6A765574"/>
    <w:rsid w:val="6BE75F78"/>
    <w:rsid w:val="79442C5B"/>
    <w:rsid w:val="7F11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3390</Words>
  <Characters>3419</Characters>
  <Lines>0</Lines>
  <Paragraphs>0</Paragraphs>
  <TotalTime>1</TotalTime>
  <ScaleCrop>false</ScaleCrop>
  <LinksUpToDate>false</LinksUpToDate>
  <CharactersWithSpaces>3457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2022-04-03T01:24:00Z</dcterms:created>
  <dc:creator>Lenovo</dc:creator>
  <cp:lastModifiedBy>白羊晴天夏雪</cp:lastModifiedBy>
  <dcterms:modified xsi:type="dcterms:W3CDTF">2022-05-26T01:40:42Z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2052-11.1.0.11691</vt:lpwstr>
  </property>
  <property fmtid="{D5CDD505-2E9C-101B-9397-08002B2CF9AE}" pid="7" name="ICV">
    <vt:lpwstr>D519D7022AFC4A1B97DE51ACF67B4272</vt:lpwstr>
  </property>
</Properties>
</file>