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健美操（平时）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李文文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健美操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乡村少年宫</w:t>
      </w:r>
      <w:r>
        <w:rPr>
          <w:rFonts w:hint="eastAsia" w:ascii="黑体" w:hAnsi="宋体" w:eastAsia="黑体" w:cs="Times New Roman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健美操</w:t>
      </w:r>
      <w:r>
        <w:rPr>
          <w:rFonts w:hint="eastAsia" w:ascii="黑体" w:hAnsi="宋体" w:eastAsia="黑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 w:cs="Times New Roman"/>
          <w:b/>
          <w:sz w:val="28"/>
          <w:szCs w:val="28"/>
        </w:rPr>
        <w:t>社团学生考核表</w:t>
      </w:r>
    </w:p>
    <w:tbl>
      <w:tblPr>
        <w:tblStyle w:val="4"/>
        <w:tblpPr w:leftFromText="180" w:rightFromText="180" w:vertAnchor="page" w:horzAnchor="margin" w:tblpY="25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60"/>
        <w:gridCol w:w="1134"/>
        <w:gridCol w:w="850"/>
        <w:gridCol w:w="851"/>
        <w:gridCol w:w="709"/>
        <w:gridCol w:w="262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次数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hint="eastAsia" w:ascii="Verdana" w:cs="Times New Roman"/>
                <w:color w:val="000000"/>
                <w:sz w:val="24"/>
              </w:rPr>
              <w:t>平时表现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hint="eastAsia" w:ascii="Verdana" w:cs="Times New Roman"/>
                <w:color w:val="000000"/>
                <w:sz w:val="24"/>
              </w:rPr>
              <w:t>期末考核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获奖情况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rPr>
                <w:rFonts w:ascii="Verdana" w:cs="Times New Roman"/>
                <w:color w:val="000000"/>
                <w:sz w:val="24"/>
              </w:rPr>
            </w:pPr>
            <w:r>
              <w:rPr>
                <w:rFonts w:ascii="宋体" w:hAnsi="宋体" w:cs="Times New Roman"/>
                <w:color w:val="000000"/>
                <w:sz w:val="24"/>
              </w:rPr>
              <w:t>总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一15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一16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一17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Malgun Gothic"/>
                <w:b/>
                <w:color w:val="000000"/>
              </w:rPr>
            </w:pPr>
            <w:r>
              <w:rPr>
                <w:rFonts w:eastAsia="Malgun Gothic"/>
                <w:b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一18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Malgun Gothic"/>
                <w:b/>
                <w:color w:val="00000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健美操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27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</w:tc>
      </w:tr>
    </w:tbl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9.10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3、师生认识，自我介绍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4、了解认识健美操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5、放松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9.11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3、变速跑50×3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 拉伸练习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9.17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3、追逐跑50×3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9.18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9.24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9.25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10.8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10.15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10.16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10.22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10.30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/>
    <w:p/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11.6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11.12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11.13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11.19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11.20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11.26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11.27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12.4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12.10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12.11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3、学习啦啦操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12.17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3、啦啦操复习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12.18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3、啦啦操复习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12.24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3、编排队形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4、放松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12.25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3、练习啦啦操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4、放松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12.31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李文文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3、考核啦啦操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4、放松         </w:t>
      </w:r>
    </w:p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2731A"/>
    <w:rsid w:val="000A4DB8"/>
    <w:rsid w:val="000C6253"/>
    <w:rsid w:val="000C7680"/>
    <w:rsid w:val="000E1589"/>
    <w:rsid w:val="00116837"/>
    <w:rsid w:val="001202B2"/>
    <w:rsid w:val="0018452F"/>
    <w:rsid w:val="002904DA"/>
    <w:rsid w:val="002D5874"/>
    <w:rsid w:val="00434DF1"/>
    <w:rsid w:val="00441381"/>
    <w:rsid w:val="00476780"/>
    <w:rsid w:val="004C7492"/>
    <w:rsid w:val="00540E04"/>
    <w:rsid w:val="00543E04"/>
    <w:rsid w:val="00553CFB"/>
    <w:rsid w:val="005E08A4"/>
    <w:rsid w:val="006D2D9F"/>
    <w:rsid w:val="00756431"/>
    <w:rsid w:val="00761B11"/>
    <w:rsid w:val="0079086E"/>
    <w:rsid w:val="007C0DA5"/>
    <w:rsid w:val="00833F8B"/>
    <w:rsid w:val="00876884"/>
    <w:rsid w:val="009615EC"/>
    <w:rsid w:val="009C1129"/>
    <w:rsid w:val="009D06CE"/>
    <w:rsid w:val="00A5481F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C2821BA"/>
    <w:rsid w:val="294F36FF"/>
    <w:rsid w:val="37256A25"/>
    <w:rsid w:val="52D132CD"/>
    <w:rsid w:val="638B0211"/>
    <w:rsid w:val="68DD2E42"/>
    <w:rsid w:val="74D16D05"/>
    <w:rsid w:val="7B9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6D7B6-6DC1-48D3-BE9B-599E847DF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1625</Words>
  <Characters>9267</Characters>
  <Lines>77</Lines>
  <Paragraphs>21</Paragraphs>
  <TotalTime>0</TotalTime>
  <ScaleCrop>false</ScaleCrop>
  <LinksUpToDate>false</LinksUpToDate>
  <CharactersWithSpaces>10871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小海豚</cp:lastModifiedBy>
  <dcterms:modified xsi:type="dcterms:W3CDTF">2020-05-25T07:51:04Z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