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43DBA08B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6C1D8D">
        <w:rPr>
          <w:rFonts w:hint="eastAsia"/>
          <w:b/>
          <w:kern w:val="0"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3"/>
        <w:gridCol w:w="886"/>
        <w:gridCol w:w="723"/>
        <w:gridCol w:w="1072"/>
        <w:gridCol w:w="2275"/>
        <w:gridCol w:w="715"/>
        <w:gridCol w:w="216"/>
        <w:gridCol w:w="679"/>
        <w:gridCol w:w="1785"/>
      </w:tblGrid>
      <w:tr w:rsidR="00B73B6F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16633ECD" w:rsidR="00B73B6F" w:rsidRPr="00B73B6F" w:rsidRDefault="00D86217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杨翠芹</w:t>
            </w:r>
            <w:proofErr w:type="gramEnd"/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4B62F462" w:rsidR="00B73B6F" w:rsidRPr="00B73B6F" w:rsidRDefault="003D7856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D86217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D86217">
              <w:rPr>
                <w:rFonts w:eastAsia="宋体"/>
                <w:sz w:val="28"/>
                <w:szCs w:val="28"/>
              </w:rPr>
              <w:t>6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D86217">
              <w:rPr>
                <w:rFonts w:eastAsia="宋体"/>
                <w:sz w:val="28"/>
                <w:szCs w:val="28"/>
              </w:rPr>
              <w:t>9</w:t>
            </w:r>
          </w:p>
        </w:tc>
      </w:tr>
      <w:tr w:rsidR="00B73B6F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0A72C440" w:rsidR="00B73B6F" w:rsidRPr="00B73B6F" w:rsidRDefault="00D86217" w:rsidP="00D86217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D86217">
              <w:rPr>
                <w:rFonts w:eastAsia="宋体" w:hint="eastAsia"/>
                <w:sz w:val="28"/>
                <w:szCs w:val="28"/>
              </w:rPr>
              <w:t>平行线中的“拐点”问题</w:t>
            </w:r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54AEE0B5" w:rsidR="00B73B6F" w:rsidRPr="00B73B6F" w:rsidRDefault="00D86217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1E258196" w14:textId="04EA8827" w:rsidR="00D86217" w:rsidRPr="00076D46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076D46">
              <w:rPr>
                <w:rFonts w:ascii="宋体" w:eastAsia="宋体" w:hAnsi="宋体" w:hint="eastAsia"/>
                <w:sz w:val="24"/>
              </w:rPr>
              <w:t>1．经历探索在平行线间识别或构造基本图形的方法，逐步掌握解决这类问题的技能；</w:t>
            </w:r>
          </w:p>
          <w:p w14:paraId="1FE92220" w14:textId="196A0DD8" w:rsidR="00D86217" w:rsidRPr="00076D46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076D46">
              <w:rPr>
                <w:rFonts w:ascii="宋体" w:eastAsia="宋体" w:hAnsi="宋体" w:hint="eastAsia"/>
                <w:sz w:val="24"/>
              </w:rPr>
              <w:t>2．能从基本图形的数量关系出发，实现角的转化；进一步深化数形结合的数学思想；</w:t>
            </w:r>
          </w:p>
          <w:p w14:paraId="1179ACDA" w14:textId="1D537452" w:rsidR="00B73B6F" w:rsidRPr="00D86217" w:rsidRDefault="00D86217" w:rsidP="00D86217">
            <w:pPr>
              <w:rPr>
                <w:rFonts w:eastAsia="宋体"/>
                <w:sz w:val="28"/>
                <w:szCs w:val="28"/>
              </w:rPr>
            </w:pPr>
            <w:r w:rsidRPr="00076D46">
              <w:rPr>
                <w:rFonts w:ascii="宋体" w:eastAsia="宋体" w:hAnsi="宋体" w:hint="eastAsia"/>
                <w:sz w:val="24"/>
              </w:rPr>
              <w:t>3．能用一般方法解决基础变式问题.</w:t>
            </w:r>
          </w:p>
        </w:tc>
      </w:tr>
      <w:tr w:rsidR="00B73B6F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74D97A6C" w:rsidR="00B73B6F" w:rsidRPr="00B73B6F" w:rsidRDefault="00D013FD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七（</w:t>
            </w: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 w:hint="eastAsia"/>
                <w:sz w:val="28"/>
                <w:szCs w:val="28"/>
              </w:rPr>
              <w:t>）</w:t>
            </w:r>
            <w:r w:rsidR="003D7856">
              <w:rPr>
                <w:rFonts w:eastAsia="宋体" w:hint="eastAsia"/>
                <w:sz w:val="28"/>
                <w:szCs w:val="28"/>
              </w:rPr>
              <w:t>班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392235">
        <w:trPr>
          <w:trHeight w:val="5661"/>
        </w:trPr>
        <w:tc>
          <w:tcPr>
            <w:tcW w:w="9288" w:type="dxa"/>
            <w:gridSpan w:val="9"/>
          </w:tcPr>
          <w:p w14:paraId="109A526F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bookmarkStart w:id="0" w:name="_Hlk110202534"/>
            <w:bookmarkEnd w:id="0"/>
            <w:r w:rsidRPr="00392235">
              <w:rPr>
                <w:rFonts w:ascii="宋体" w:eastAsia="宋体" w:hAnsi="宋体" w:hint="eastAsia"/>
                <w:b/>
                <w:sz w:val="24"/>
              </w:rPr>
              <w:t>一、知识奠基：</w:t>
            </w:r>
          </w:p>
          <w:p w14:paraId="0B592B0B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师生共同梳理本章重要图形和知识点。</w:t>
            </w:r>
          </w:p>
          <w:p w14:paraId="76D4F9BE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b/>
                <w:sz w:val="24"/>
              </w:rPr>
              <w:t>二、找找感觉：</w:t>
            </w:r>
          </w:p>
          <w:p w14:paraId="637DE96E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如图，AB∥EF，CD⊥EF于点D. 若∠ABC＝40°，则∠BCD的度数为(　　)</w:t>
            </w:r>
          </w:p>
          <w:p w14:paraId="70710117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5B8FCFD2" wp14:editId="37248E0C">
                  <wp:extent cx="990600" cy="6191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3D148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设计意图：通过特殊例子的引入，让绝大多数学生能够感知猜想答案；学力较强的孩子找到解决问题的方法。让更多的孩子有信心投入到后续学习当中。</w:t>
            </w:r>
          </w:p>
          <w:p w14:paraId="56C08FCC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三、</w:t>
            </w:r>
            <w:r w:rsidRPr="00392235">
              <w:rPr>
                <w:rFonts w:ascii="宋体" w:eastAsia="宋体" w:hAnsi="宋体" w:hint="eastAsia"/>
                <w:b/>
                <w:sz w:val="24"/>
              </w:rPr>
              <w:t>一般探究：</w:t>
            </w:r>
          </w:p>
          <w:p w14:paraId="34595A61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引入：如图，AB∥CD，探讨下面四个图形中∠APC与∠PAB，∠PCD的数量关系．</w:t>
            </w:r>
          </w:p>
          <w:p w14:paraId="62ED09D6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106A2546" wp14:editId="5324A9C6">
                  <wp:extent cx="5019675" cy="12382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F4556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师：这几个图形中都有两条平行线AB∥CD，一点P运动到平面的不同区域，形成了不同姿态的角。数学中通常称这样的点P为拐点，∠P为拐角。我们能否得到∠P与∠A，∠C（这里可以用一个大写字母）的数量关系呢？</w:t>
            </w:r>
          </w:p>
          <w:p w14:paraId="0B33D1FB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1、自主探究（图①出发）</w:t>
            </w:r>
          </w:p>
          <w:p w14:paraId="5E0B4693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如图① ，AB∥CD，请探讨下图中∠APC与∠PAB、∠PCD的数量关系。</w:t>
            </w:r>
          </w:p>
          <w:p w14:paraId="719F5EAD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</w:p>
          <w:p w14:paraId="09FFF48F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lastRenderedPageBreak/>
              <w:drawing>
                <wp:inline distT="0" distB="0" distL="0" distR="0" wp14:anchorId="4091E560" wp14:editId="3819628D">
                  <wp:extent cx="1771650" cy="16764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55C008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图①</w:t>
            </w:r>
          </w:p>
          <w:p w14:paraId="63B4C194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设计意图：从较简单的图形出发，通过教师带有引导性的语言（如你能猜想结果吗？你能验证你的结果吗？你能通过不同方式进行验证吗？......），</w:t>
            </w:r>
            <w:r w:rsidRPr="00392235">
              <w:rPr>
                <w:rFonts w:ascii="宋体" w:eastAsia="宋体" w:hAnsi="宋体" w:hint="eastAsia"/>
                <w:color w:val="323E32"/>
                <w:sz w:val="24"/>
              </w:rPr>
              <w:t>由浅入深，层层推进，</w:t>
            </w:r>
            <w:r w:rsidRPr="00392235">
              <w:rPr>
                <w:rFonts w:ascii="宋体" w:eastAsia="宋体" w:hAnsi="宋体" w:hint="eastAsia"/>
                <w:sz w:val="24"/>
              </w:rPr>
              <w:t>给不同层次的孩子提出不同的要求，激发学生的思维，引领学生逐步去探索问题。让不同层次的学生都有希望，都能够得着自己的目标。</w:t>
            </w:r>
          </w:p>
          <w:p w14:paraId="28734054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2、结果汇报</w:t>
            </w:r>
          </w:p>
          <w:p w14:paraId="6877B021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反馈学情，同时锻炼孩子的表达能力； 通过学生的汇报进行适当总结、评价。</w:t>
            </w:r>
          </w:p>
          <w:p w14:paraId="52ACC51E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3、合作板书</w:t>
            </w:r>
          </w:p>
          <w:p w14:paraId="4912F5A7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选择常规作法进行板书，以示表达的规范性。</w:t>
            </w:r>
          </w:p>
          <w:p w14:paraId="7766D4C4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4、自主学习（勾画理解）</w:t>
            </w:r>
          </w:p>
          <w:p w14:paraId="3EFD5FE2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如图，AB∥CD，请探讨下图中∠APC与∠PAB、∠PCD的数量关系。</w:t>
            </w:r>
          </w:p>
          <w:p w14:paraId="19544489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40E68A6C" wp14:editId="67592AD9">
                  <wp:extent cx="1171575" cy="72390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62CDA9F6" wp14:editId="06FE2820">
                  <wp:extent cx="1209675" cy="8382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5F0AB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（A君）   解：连结AC                     （B君） 解：延长AP，交CD于点E</w:t>
            </w:r>
          </w:p>
          <w:p w14:paraId="3A7EB31A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∵AB∥CD                                ∵AB∥CD</w:t>
            </w:r>
          </w:p>
          <w:p w14:paraId="29A9C443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∴∠BAC+∠ACD=180°                      ∴ ∠A=∠AEC</w:t>
            </w:r>
          </w:p>
          <w:p w14:paraId="70DB13AE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即：∠BAP+∠1＋∠PCD+∠2=180°            ∵∠C+∠AEC+∠CPE=180°①</w:t>
            </w:r>
          </w:p>
          <w:p w14:paraId="1F8EF625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∴∠BAP+∠PCD=180°-∠1-∠2 ①           又∵∠APC+∠CPE=180° ②</w:t>
            </w:r>
          </w:p>
          <w:p w14:paraId="4A85ADB3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在△APC中，                                由①②得：</w:t>
            </w:r>
          </w:p>
          <w:p w14:paraId="05659814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∵∠1+∠2+∠P=180°                      ∠APC=∠C+∠AEC</w:t>
            </w:r>
          </w:p>
          <w:p w14:paraId="2587E7E5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∴∠P=180°-∠1-∠2  ②                   ∴∠APC=∠C+∠A</w:t>
            </w:r>
          </w:p>
          <w:p w14:paraId="69D8119C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由①②得：</w:t>
            </w:r>
          </w:p>
          <w:p w14:paraId="21286A36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∠P=∠BAP+∠PCD</w:t>
            </w:r>
          </w:p>
          <w:p w14:paraId="267F599C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设计意图：结合学生的方法，给出两种规范解答（初</w:t>
            </w:r>
            <w:proofErr w:type="gramStart"/>
            <w:r w:rsidRPr="00392235"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 w:rsidRPr="00392235">
              <w:rPr>
                <w:rFonts w:ascii="宋体" w:eastAsia="宋体" w:hAnsi="宋体" w:hint="eastAsia"/>
                <w:sz w:val="24"/>
              </w:rPr>
              <w:t>学生独立完成有一些难度）。以自学的学习方式进行，让学生了解问题的多种解决方法，引导学生多维度思考问题，促进深度学习。自学能力是一种重要的学习能力，从长远角度看，对后续学习都会产生潜移默化的作用。</w:t>
            </w:r>
          </w:p>
          <w:p w14:paraId="7E9D6DCA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5、学习汇报</w:t>
            </w:r>
          </w:p>
          <w:p w14:paraId="7889E075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主要问题：作了什么辅助线？构造了什么基本图形？基本图形包含了什么数量关系？怎样实现了角的转化？</w:t>
            </w:r>
          </w:p>
          <w:p w14:paraId="5C74CEEE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6、学习小结</w:t>
            </w:r>
          </w:p>
          <w:p w14:paraId="083365FE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此问题让我们了解到哪几种常用辅助线？ 目的是什么？</w:t>
            </w:r>
          </w:p>
          <w:p w14:paraId="36DC7978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数学中常见辅助线：作平行线、连结线段、延长线段等。</w:t>
            </w:r>
          </w:p>
          <w:p w14:paraId="432CD346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lastRenderedPageBreak/>
              <w:t>构造基本图形，获取数量关系，实现角的转化。</w:t>
            </w:r>
          </w:p>
          <w:p w14:paraId="29B206BD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设计意图：在汇报和小结中都不断抛出问题，让学生尽可能地归纳问题的本质、解决问题的突破口和主要方法等，进一步促进孩子对方法的理解和合理应用；培养学生的思维能力和化归能力。</w:t>
            </w:r>
          </w:p>
          <w:p w14:paraId="2DB94020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b/>
                <w:sz w:val="24"/>
              </w:rPr>
              <w:t>四、深入探究</w:t>
            </w:r>
          </w:p>
          <w:p w14:paraId="36DDDFB2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如图，AB∥CD，在下面图形中，选择一个探讨∠APC与∠PAB，∠PCD的数量关系.</w:t>
            </w:r>
          </w:p>
          <w:p w14:paraId="78DB81DB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5F55FA5D" wp14:editId="0072981B">
                  <wp:extent cx="3571875" cy="113347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1B8BB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1、自主探究</w:t>
            </w:r>
          </w:p>
          <w:p w14:paraId="7AE88F4F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此环节由抽签的形式进行（一图3组）。既激发学生的求知欲，又使问题得到平衡分配；学生基于前面的总结及认知，再度进行自主思考探究。</w:t>
            </w:r>
          </w:p>
          <w:p w14:paraId="46CEBE70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2、小组汇总：</w:t>
            </w:r>
          </w:p>
          <w:p w14:paraId="046CA888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建立在学生自主思考基础之上。个人对问题有了充分认识后，再进行小组内结果、方法汇总交流；避免没有思考的“假探究”。</w:t>
            </w:r>
          </w:p>
          <w:p w14:paraId="578A14B7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3、代表发言：</w:t>
            </w:r>
          </w:p>
          <w:p w14:paraId="674989DE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小组代表就结果和方法进行汇报，其他组可以进行补充；教师给与适当的评价与总结。</w:t>
            </w:r>
          </w:p>
          <w:p w14:paraId="0B3AFE3E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4、方法小结：</w:t>
            </w:r>
          </w:p>
          <w:p w14:paraId="713835E9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师：图形中探讨角的数量关系，方法或思想上有什么</w:t>
            </w:r>
            <w:r w:rsidRPr="00392235">
              <w:rPr>
                <w:rFonts w:ascii="宋体" w:eastAsia="宋体" w:hAnsi="宋体" w:hint="eastAsia"/>
                <w:b/>
                <w:sz w:val="24"/>
              </w:rPr>
              <w:t>共同点</w:t>
            </w:r>
            <w:r w:rsidRPr="00392235">
              <w:rPr>
                <w:rFonts w:ascii="宋体" w:eastAsia="宋体" w:hAnsi="宋体" w:hint="eastAsia"/>
                <w:sz w:val="24"/>
              </w:rPr>
              <w:t>？</w:t>
            </w:r>
          </w:p>
          <w:p w14:paraId="14791DFD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师生：寻找（构造）</w:t>
            </w:r>
            <w:proofErr w:type="gramStart"/>
            <w:r w:rsidRPr="00392235">
              <w:rPr>
                <w:rFonts w:ascii="宋体" w:eastAsia="宋体" w:hAnsi="宋体" w:hint="eastAsia"/>
                <w:sz w:val="24"/>
              </w:rPr>
              <w:t>角所在</w:t>
            </w:r>
            <w:proofErr w:type="gramEnd"/>
            <w:r w:rsidRPr="00392235">
              <w:rPr>
                <w:rFonts w:ascii="宋体" w:eastAsia="宋体" w:hAnsi="宋体" w:hint="eastAsia"/>
                <w:sz w:val="24"/>
              </w:rPr>
              <w:t>的基本图形，通过基本图形中的数量关系，实现角的等量转化。</w:t>
            </w:r>
          </w:p>
          <w:p w14:paraId="05802D95" w14:textId="77777777" w:rsidR="00D86217" w:rsidRPr="00392235" w:rsidRDefault="00D86217" w:rsidP="00D86217">
            <w:pPr>
              <w:ind w:left="405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设计意图：进一步揭示问题的本质，归纳解决此类问题的一般思想、方法。突破本节课的重难点，让学生由慢慢理解到真正掌握。</w:t>
            </w:r>
          </w:p>
          <w:p w14:paraId="21616939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b/>
                <w:sz w:val="24"/>
              </w:rPr>
              <w:t>五、计时通关</w:t>
            </w:r>
          </w:p>
          <w:p w14:paraId="310E7D1C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（亲爱的孩子们，在规定时间内，你能打开下面的几道门呢？）</w:t>
            </w:r>
          </w:p>
          <w:p w14:paraId="13E26701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1、如图1，已知a∥b，∠1=130°，∠2=90°，则∠3=</w:t>
            </w:r>
            <w:r w:rsidRPr="00392235">
              <w:rPr>
                <w:rFonts w:ascii="宋体" w:eastAsia="宋体" w:hAnsi="宋体" w:hint="eastAsia"/>
                <w:sz w:val="24"/>
                <w:u w:val="single"/>
              </w:rPr>
              <w:t>       </w:t>
            </w:r>
            <w:r w:rsidRPr="00392235">
              <w:rPr>
                <w:rFonts w:ascii="宋体" w:eastAsia="宋体" w:hAnsi="宋体" w:hint="eastAsia"/>
                <w:sz w:val="24"/>
              </w:rPr>
              <w:t>.</w:t>
            </w:r>
          </w:p>
          <w:p w14:paraId="6F963DF1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2、</w:t>
            </w: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474200E0" wp14:editId="4A286CA3">
                  <wp:extent cx="5732145" cy="1813871"/>
                  <wp:effectExtent l="0" t="0" r="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181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2235">
              <w:rPr>
                <w:rFonts w:ascii="宋体" w:eastAsia="宋体" w:hAnsi="宋体" w:hint="eastAsia"/>
                <w:sz w:val="24"/>
              </w:rPr>
              <w:t>如图2，将两张长方形纸片如图摆放，使其中一张纸片的一个顶点恰好落在另一张纸片的一条边上，则∠1＋∠2＝</w:t>
            </w:r>
            <w:r w:rsidRPr="00392235">
              <w:rPr>
                <w:rFonts w:ascii="宋体" w:eastAsia="宋体" w:hAnsi="宋体" w:hint="eastAsia"/>
                <w:sz w:val="24"/>
                <w:u w:val="single"/>
              </w:rPr>
              <w:t>        </w:t>
            </w:r>
            <w:r w:rsidRPr="00392235">
              <w:rPr>
                <w:rFonts w:ascii="宋体" w:eastAsia="宋体" w:hAnsi="宋体" w:hint="eastAsia"/>
                <w:sz w:val="24"/>
              </w:rPr>
              <w:t>.</w:t>
            </w:r>
          </w:p>
          <w:p w14:paraId="71D349AC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3、如图3，已知AB∥ED，∠B=58°，∠C=35°，则∠D的度数为</w:t>
            </w:r>
            <w:r w:rsidRPr="00392235">
              <w:rPr>
                <w:rFonts w:ascii="宋体" w:eastAsia="宋体" w:hAnsi="宋体" w:hint="eastAsia"/>
                <w:sz w:val="24"/>
                <w:u w:val="single"/>
              </w:rPr>
              <w:t>        </w:t>
            </w:r>
            <w:r w:rsidRPr="00392235">
              <w:rPr>
                <w:rFonts w:ascii="宋体" w:eastAsia="宋体" w:hAnsi="宋体" w:hint="eastAsia"/>
                <w:sz w:val="24"/>
              </w:rPr>
              <w:t>．</w:t>
            </w:r>
          </w:p>
          <w:p w14:paraId="51BE46E4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4、如图4，AB∥DE，∠B=30°，∠C=110°，∠D的度数为</w:t>
            </w:r>
            <w:r w:rsidRPr="00392235">
              <w:rPr>
                <w:rFonts w:ascii="宋体" w:eastAsia="宋体" w:hAnsi="宋体" w:hint="eastAsia"/>
                <w:sz w:val="24"/>
                <w:u w:val="single"/>
              </w:rPr>
              <w:t>        </w:t>
            </w:r>
            <w:r w:rsidRPr="00392235">
              <w:rPr>
                <w:rFonts w:ascii="宋体" w:eastAsia="宋体" w:hAnsi="宋体" w:hint="eastAsia"/>
                <w:sz w:val="24"/>
              </w:rPr>
              <w:t>．</w:t>
            </w:r>
          </w:p>
          <w:p w14:paraId="0BB278F7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lastRenderedPageBreak/>
              <w:drawing>
                <wp:inline distT="0" distB="0" distL="0" distR="0" wp14:anchorId="0BDC97AA" wp14:editId="28B2FE32">
                  <wp:extent cx="1847850" cy="101917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75CE88CC" wp14:editId="0F62E2A3">
                  <wp:extent cx="1571625" cy="885825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A61FA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5、如图5，直线l1∥l2，∠α＝∠β，∠1＝40°，则∠2＝.</w:t>
            </w:r>
          </w:p>
          <w:p w14:paraId="58CD644C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6、如图6，已知AB∥DE，∠BCD＝30°，∠CDE＝130°，则∠ABC＝.</w:t>
            </w:r>
          </w:p>
          <w:p w14:paraId="5A8DA574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</w:p>
          <w:p w14:paraId="071137EC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5F9D49AD" wp14:editId="3020501C">
                  <wp:extent cx="1610392" cy="839438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62AE08FA" wp14:editId="499B519C">
                  <wp:extent cx="1238250" cy="868680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5C717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7、如图7，AB∥EF，∠A=105°，∠E=140°，则∠DCE＝.</w:t>
            </w:r>
          </w:p>
          <w:p w14:paraId="4143922D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6696B200" wp14:editId="3E378C28">
                  <wp:extent cx="1271302" cy="83820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9C0D0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设计意图：</w:t>
            </w:r>
            <w:proofErr w:type="gramStart"/>
            <w:r w:rsidRPr="00392235">
              <w:rPr>
                <w:rFonts w:ascii="宋体" w:eastAsia="宋体" w:hAnsi="宋体" w:hint="eastAsia"/>
                <w:sz w:val="24"/>
              </w:rPr>
              <w:t>练习共</w:t>
            </w:r>
            <w:proofErr w:type="gramEnd"/>
            <w:r w:rsidRPr="00392235">
              <w:rPr>
                <w:rFonts w:ascii="宋体" w:eastAsia="宋体" w:hAnsi="宋体" w:hint="eastAsia"/>
                <w:sz w:val="24"/>
              </w:rPr>
              <w:t>设置7个问题，均属于拐点问题的基本变式；针对学生的不同基础、不同能力，根据自身情况在规定时间完成相应问题即可。只要有收获或能解决个别问题，都进行适当鼓励与表扬。让每一个孩子都能看到希望。根据完成情况对个别问题进行适当讲评，其余留作作业。</w:t>
            </w:r>
          </w:p>
          <w:p w14:paraId="3F36A628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</w:p>
          <w:p w14:paraId="2E912805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b/>
                <w:sz w:val="24"/>
              </w:rPr>
              <w:t>六、课堂感悟</w:t>
            </w:r>
          </w:p>
          <w:p w14:paraId="11B91957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方法：挖掘基本图形，实现角的转化；重视多种路径，优化选择方法。</w:t>
            </w:r>
          </w:p>
          <w:p w14:paraId="050DEA10" w14:textId="77777777" w:rsidR="00D86217" w:rsidRPr="00392235" w:rsidRDefault="00D86217" w:rsidP="00D86217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重要思想：数形结合思想、转化思想。</w:t>
            </w:r>
          </w:p>
          <w:p w14:paraId="01D917EC" w14:textId="77777777" w:rsidR="00D86217" w:rsidRPr="00392235" w:rsidRDefault="00D86217" w:rsidP="00D86217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教师协助总结，以助学生课后笔记整理与反思。</w:t>
            </w:r>
          </w:p>
          <w:p w14:paraId="7E45FEE5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七、</w:t>
            </w:r>
            <w:r w:rsidRPr="00392235">
              <w:rPr>
                <w:rFonts w:ascii="宋体" w:eastAsia="宋体" w:hAnsi="宋体" w:hint="eastAsia"/>
                <w:b/>
                <w:sz w:val="24"/>
              </w:rPr>
              <w:t>课后延伸</w:t>
            </w:r>
          </w:p>
          <w:p w14:paraId="53FABF68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1、(1)如图①，AB∥CD，则∠2＋∠4与∠1＋∠3＋∠5有何关系？请说明理由；</w:t>
            </w:r>
          </w:p>
          <w:p w14:paraId="558DED38" w14:textId="77777777" w:rsidR="00D86217" w:rsidRPr="00392235" w:rsidRDefault="00D86217" w:rsidP="00D86217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(2)如图②，AB∥CD，试问∠2＋∠4＋∠6与∠1＋∠3＋∠5＋∠7还有类似的数量关系吗？若有，请直接写出，并将它们推广到一般情况，用一句话写出你的结论．</w:t>
            </w:r>
          </w:p>
          <w:p w14:paraId="40D26186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7408B26B" wp14:editId="0CB1B58D">
                  <wp:extent cx="2695575" cy="1009650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F425E6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</w:p>
          <w:p w14:paraId="6E5EC8AF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2、如图，已知直线l1∥l2，直线l3和直线l1、l2交于点C和D，P为直线l3上一点，A、B分别是直线l1、l2上的不动点．其中PA与l1相交为∠1，PA、PB相交为∠2，PB与l2相交为∠3．</w:t>
            </w:r>
          </w:p>
          <w:p w14:paraId="4545E380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（1）若P点在线段CD（C、D两点除外）上运动，问∠1、∠2、∠3之间的关系是什么？这种关系是否变化？</w:t>
            </w:r>
          </w:p>
          <w:p w14:paraId="25357E24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lastRenderedPageBreak/>
              <w:t>（2）若P点在线段CD之外时，∠1、∠2、∠3之间的关系有怎样？说明理由．</w:t>
            </w:r>
          </w:p>
          <w:p w14:paraId="1035005A" w14:textId="77777777" w:rsidR="00D86217" w:rsidRPr="00392235" w:rsidRDefault="00D86217" w:rsidP="00D86217">
            <w:pPr>
              <w:rPr>
                <w:rFonts w:ascii="宋体" w:eastAsia="宋体" w:hAnsi="宋体"/>
                <w:sz w:val="24"/>
              </w:rPr>
            </w:pPr>
            <w:r w:rsidRPr="00392235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 wp14:anchorId="188E8D4F" wp14:editId="2FCFD42F">
                  <wp:extent cx="1714500" cy="133350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42AC4" w14:textId="3FFED6E7" w:rsidR="00B73B6F" w:rsidRPr="00392235" w:rsidRDefault="00D86217" w:rsidP="00392235">
            <w:pPr>
              <w:rPr>
                <w:rFonts w:ascii="宋体" w:eastAsia="宋体" w:hAnsi="宋体"/>
                <w:b/>
                <w:bCs/>
                <w:sz w:val="24"/>
              </w:rPr>
            </w:pPr>
            <w:r w:rsidRPr="00392235">
              <w:rPr>
                <w:rFonts w:ascii="宋体" w:eastAsia="宋体" w:hAnsi="宋体" w:hint="eastAsia"/>
                <w:sz w:val="24"/>
              </w:rPr>
              <w:t>设计意图：这两道题是本节课的综合变式，需要学生能力达到一定水平。一些学力较强的学生可以通过适当探究，加深对思想、方法的理解。探究中潜移默化地影响学生的发散思维，从而逐步形成举一反三的能力。</w:t>
            </w: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B73B6F" w14:paraId="3FBE458C" w14:textId="77777777" w:rsidTr="001603B3">
        <w:trPr>
          <w:trHeight w:val="1814"/>
        </w:trPr>
        <w:tc>
          <w:tcPr>
            <w:tcW w:w="9288" w:type="dxa"/>
            <w:gridSpan w:val="9"/>
          </w:tcPr>
          <w:p w14:paraId="1B12EA96" w14:textId="65CBEAB3" w:rsidR="00B73B6F" w:rsidRPr="00B73B6F" w:rsidRDefault="00814B11" w:rsidP="00A05270">
            <w:pPr>
              <w:spacing w:line="500" w:lineRule="exact"/>
              <w:ind w:firstLineChars="200" w:firstLine="560"/>
              <w:rPr>
                <w:rFonts w:eastAsia="宋体"/>
                <w:sz w:val="28"/>
                <w:szCs w:val="28"/>
              </w:rPr>
            </w:pPr>
            <w:r w:rsidRPr="00814B11">
              <w:rPr>
                <w:rFonts w:eastAsia="宋体" w:hint="eastAsia"/>
                <w:sz w:val="28"/>
                <w:szCs w:val="28"/>
              </w:rPr>
              <w:t>本节</w:t>
            </w:r>
            <w:proofErr w:type="gramStart"/>
            <w:r w:rsidRPr="00814B11">
              <w:rPr>
                <w:rFonts w:eastAsia="宋体" w:hint="eastAsia"/>
                <w:sz w:val="28"/>
                <w:szCs w:val="28"/>
              </w:rPr>
              <w:t>课通过</w:t>
            </w:r>
            <w:proofErr w:type="gramEnd"/>
            <w:r w:rsidRPr="00814B11">
              <w:rPr>
                <w:rFonts w:eastAsia="宋体" w:hint="eastAsia"/>
                <w:sz w:val="28"/>
                <w:szCs w:val="28"/>
              </w:rPr>
              <w:t>对拐点的基本图形的探究，明确了相应的角的数量关系，主线明确，引导学生在思考拐点图形角的数量关系时，在掌握一般方法的基础上，鼓励学生一题多解，深层次地发展学生数学思维。在引入环节，小刀图形里的拐角是特殊角，设计教学时从特殊角到一般角的引导环节没有落实到位，使得学生后续在探究例一时还是用特殊角来说明理由，这个过渡环节可以在原题的基础上增加一道简单联系题，让学生感受到</w:t>
            </w:r>
            <w:proofErr w:type="gramStart"/>
            <w:r w:rsidRPr="00814B11">
              <w:rPr>
                <w:rFonts w:eastAsia="宋体" w:hint="eastAsia"/>
                <w:sz w:val="28"/>
                <w:szCs w:val="28"/>
              </w:rPr>
              <w:t>当角度</w:t>
            </w:r>
            <w:proofErr w:type="gramEnd"/>
            <w:r w:rsidRPr="00814B11">
              <w:rPr>
                <w:rFonts w:eastAsia="宋体" w:hint="eastAsia"/>
                <w:sz w:val="28"/>
                <w:szCs w:val="28"/>
              </w:rPr>
              <w:t>在变化时三个角的数量关系始终成立。</w:t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A3FF" w14:textId="77777777" w:rsidR="00DC05EF" w:rsidRDefault="00DC05EF" w:rsidP="00D7053B">
      <w:r>
        <w:separator/>
      </w:r>
    </w:p>
  </w:endnote>
  <w:endnote w:type="continuationSeparator" w:id="0">
    <w:p w14:paraId="412F467B" w14:textId="77777777" w:rsidR="00DC05EF" w:rsidRDefault="00DC05EF" w:rsidP="00D7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DD80" w14:textId="77777777" w:rsidR="00DC05EF" w:rsidRDefault="00DC05EF" w:rsidP="00D7053B">
      <w:r>
        <w:separator/>
      </w:r>
    </w:p>
  </w:footnote>
  <w:footnote w:type="continuationSeparator" w:id="0">
    <w:p w14:paraId="439D37B9" w14:textId="77777777" w:rsidR="00DC05EF" w:rsidRDefault="00DC05EF" w:rsidP="00D7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532"/>
    <w:multiLevelType w:val="hybridMultilevel"/>
    <w:tmpl w:val="041022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9C53B4"/>
    <w:multiLevelType w:val="hybridMultilevel"/>
    <w:tmpl w:val="AABEC2C2"/>
    <w:lvl w:ilvl="0" w:tplc="B5AAB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091BA4"/>
    <w:multiLevelType w:val="hybridMultilevel"/>
    <w:tmpl w:val="B12C5E5C"/>
    <w:lvl w:ilvl="0" w:tplc="CE16D37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01162194">
    <w:abstractNumId w:val="1"/>
  </w:num>
  <w:num w:numId="2" w16cid:durableId="1892959899">
    <w:abstractNumId w:val="2"/>
  </w:num>
  <w:num w:numId="3" w16cid:durableId="68513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76D46"/>
    <w:rsid w:val="002B5BC9"/>
    <w:rsid w:val="0034198B"/>
    <w:rsid w:val="00392235"/>
    <w:rsid w:val="003B08C6"/>
    <w:rsid w:val="003D7856"/>
    <w:rsid w:val="005878B4"/>
    <w:rsid w:val="006C1D8D"/>
    <w:rsid w:val="007B5A3F"/>
    <w:rsid w:val="00814B11"/>
    <w:rsid w:val="008B549A"/>
    <w:rsid w:val="008E2677"/>
    <w:rsid w:val="00A05270"/>
    <w:rsid w:val="00AE3D65"/>
    <w:rsid w:val="00B73B6F"/>
    <w:rsid w:val="00D013FD"/>
    <w:rsid w:val="00D7053B"/>
    <w:rsid w:val="00D86217"/>
    <w:rsid w:val="00D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85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D70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053B"/>
    <w:rPr>
      <w:rFonts w:ascii="Times New Roman" w:eastAsia="等线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70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7053B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10</cp:revision>
  <dcterms:created xsi:type="dcterms:W3CDTF">2022-01-22T07:40:00Z</dcterms:created>
  <dcterms:modified xsi:type="dcterms:W3CDTF">2022-08-01T06:08:00Z</dcterms:modified>
</cp:coreProperties>
</file>