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eastAsia="微软简标宋"/>
          <w:sz w:val="44"/>
          <w:szCs w:val="44"/>
        </w:rPr>
      </w:pPr>
      <w:r>
        <w:rPr>
          <w:rFonts w:hint="eastAsia" w:ascii="微软简标宋" w:eastAsia="微软简标宋"/>
          <w:sz w:val="44"/>
          <w:szCs w:val="44"/>
        </w:rPr>
        <w:t>202</w:t>
      </w:r>
      <w:r>
        <w:rPr>
          <w:rFonts w:hint="eastAsia" w:ascii="微软简标宋" w:eastAsia="微软简标宋"/>
          <w:sz w:val="44"/>
          <w:szCs w:val="44"/>
          <w:lang w:val="en-US" w:eastAsia="zh-CN"/>
        </w:rPr>
        <w:t>2</w:t>
      </w:r>
      <w:r>
        <w:rPr>
          <w:rFonts w:hint="eastAsia" w:ascii="微软简标宋" w:eastAsia="微软简标宋"/>
          <w:sz w:val="44"/>
          <w:szCs w:val="44"/>
        </w:rPr>
        <w:t>年新北区优秀教育工作者审批表</w:t>
      </w:r>
    </w:p>
    <w:tbl>
      <w:tblPr>
        <w:tblStyle w:val="2"/>
        <w:tblW w:w="9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43"/>
        <w:gridCol w:w="1112"/>
        <w:gridCol w:w="525"/>
        <w:gridCol w:w="315"/>
        <w:gridCol w:w="420"/>
        <w:gridCol w:w="342"/>
        <w:gridCol w:w="601"/>
        <w:gridCol w:w="842"/>
        <w:gridCol w:w="420"/>
        <w:gridCol w:w="642"/>
        <w:gridCol w:w="408"/>
        <w:gridCol w:w="1155"/>
        <w:gridCol w:w="12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4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参加工作时间</w:t>
            </w:r>
          </w:p>
        </w:tc>
        <w:tc>
          <w:tcPr>
            <w:tcW w:w="136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教龄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现任专业技术职务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72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通信地址及邮编</w:t>
            </w:r>
          </w:p>
        </w:tc>
        <w:tc>
          <w:tcPr>
            <w:tcW w:w="420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82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243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主要事迹（由所在单位填写，不超过1500字）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243" w:type="dxa"/>
            <w:gridSpan w:val="14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20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荐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042" w:type="dxa"/>
            <w:gridSpan w:val="12"/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（单位盖章）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  <w:jc w:val="center"/>
        </w:trPr>
        <w:tc>
          <w:tcPr>
            <w:tcW w:w="1201" w:type="dxa"/>
            <w:gridSpan w:val="2"/>
            <w:noWrap w:val="0"/>
            <w:vAlign w:val="top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育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局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8042" w:type="dxa"/>
            <w:gridSpan w:val="12"/>
            <w:noWrap w:val="0"/>
            <w:vAlign w:val="top"/>
          </w:tcPr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  <w:lang w:val="en-US" w:eastAsia="zh-CN"/>
              </w:rPr>
              <w:t>盖   章</w:t>
            </w:r>
            <w:r>
              <w:rPr>
                <w:rFonts w:hint="eastAsia" w:ascii="宋体" w:hAnsi="宋体"/>
                <w:lang w:eastAsia="zh-CN"/>
              </w:rPr>
              <w:t>）</w:t>
            </w:r>
          </w:p>
          <w:p>
            <w:pPr>
              <w:jc w:val="right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</w:rPr>
              <w:t>年    月   日</w:t>
            </w:r>
          </w:p>
          <w:p>
            <w:pPr>
              <w:jc w:val="both"/>
              <w:rPr>
                <w:rFonts w:ascii="宋体" w:hAnsi="宋体"/>
              </w:rPr>
            </w:pPr>
          </w:p>
        </w:tc>
      </w:tr>
    </w:tbl>
    <w:p>
      <w:pPr>
        <w:widowControl/>
        <w:spacing w:line="240" w:lineRule="exact"/>
        <w:jc w:val="center"/>
      </w:pPr>
    </w:p>
    <w:p>
      <w:pPr>
        <w:rPr>
          <w:rFonts w:hint="eastAsia" w:ascii="黑体" w:hAnsi="黑体" w:eastAsia="黑体" w:cs="宋体"/>
          <w:bCs/>
          <w:kern w:val="0"/>
          <w:sz w:val="32"/>
          <w:szCs w:val="32"/>
        </w:rPr>
      </w:pPr>
      <w:r>
        <w:rPr>
          <w:rFonts w:hint="eastAsia"/>
          <w:b/>
          <w:bCs/>
        </w:rPr>
        <w:t>本表一式一份，双面打印。</w:t>
      </w:r>
    </w:p>
    <w:p/>
    <w:sectPr>
      <w:pgSz w:w="11907" w:h="16840"/>
      <w:pgMar w:top="1418" w:right="1361" w:bottom="1418" w:left="1474" w:header="851" w:footer="107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NjNmNWFjZDYwZGIyYTNhODgxYjJiN2FkNWRkMjgifQ=="/>
  </w:docVars>
  <w:rsids>
    <w:rsidRoot w:val="52A72A52"/>
    <w:rsid w:val="32592461"/>
    <w:rsid w:val="52A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2020-07-20T05:28:00Z</dcterms:created>
  <dc:creator>姚才兴</dc:creator>
  <cp:lastModifiedBy>姚才兴</cp:lastModifiedBy>
  <dcterms:modified xsi:type="dcterms:W3CDTF">2022-07-15T04:07:11Z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1F1826C1B10143C9B77645DED10A0270</vt:lpwstr>
  </property>
</Properties>
</file>