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  <w:sz w:val="32"/>
          <w:szCs w:val="32"/>
        </w:rPr>
        <w:t>课题组成员工作总结</w:t>
      </w:r>
    </w:p>
    <w:tbl>
      <w:tblPr>
        <w:tblStyle w:val="5"/>
        <w:tblW w:w="835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3075"/>
        <w:gridCol w:w="1489"/>
        <w:gridCol w:w="2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30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姜世玲</w:t>
            </w:r>
          </w:p>
        </w:tc>
        <w:tc>
          <w:tcPr>
            <w:tcW w:w="14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6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2022.7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8" w:hRule="atLeast"/>
        </w:trPr>
        <w:tc>
          <w:tcPr>
            <w:tcW w:w="110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研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究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总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7254" w:type="dxa"/>
            <w:gridSpan w:val="3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研究工作开展一年多以来，您主要做了哪些工作，开展了哪些相关方面的课题研究工作，取得了哪些成绩？课题实施以来，孩子有哪些方面的收获？</w:t>
            </w:r>
          </w:p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自从膳食课题组开始研究相关课题内容以来，我主要负责并组织本年级组与膳食课题相关活动。我定期参与膳食理论知识学习，根据学习的相关知识写阅读感悟并且尝试运用于日常的教育教学中。平时我还会观察班级幼儿在饮食方面的情况，及时做好膳食个案观察。</w:t>
            </w:r>
          </w:p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2021年9月新小班的孩子们来到幼儿园，我阶段性地收集小班孩子的膳食情况，有针对性的培养孩子们的用餐习惯。为此，我组织小班全体教师以及保育员一同参与《进餐护理，我最在行》小班幼儿进餐护理沙龙活动。通过进餐护理沙龙活动，不仅丰富了老师、保育员的护理能力，同时也让大家学习了优秀班级老师的亮点做法。</w:t>
            </w:r>
          </w:p>
          <w:p>
            <w:pPr>
              <w:widowControl/>
              <w:ind w:firstLine="420" w:firstLineChars="20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孩子们学习</w:t>
            </w:r>
            <w:r>
              <w:rPr>
                <w:rFonts w:hint="default" w:ascii="宋体" w:hAnsi="宋体"/>
                <w:color w:val="000000"/>
                <w:kern w:val="0"/>
                <w:lang w:val="en-US" w:eastAsia="zh-CN"/>
              </w:rPr>
              <w:t>营养膳食方面的绘本或古诗词内容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，</w:t>
            </w:r>
            <w:r>
              <w:rPr>
                <w:rFonts w:hint="default" w:ascii="宋体" w:hAnsi="宋体"/>
                <w:color w:val="000000"/>
                <w:kern w:val="0"/>
                <w:lang w:val="en-US" w:eastAsia="zh-CN"/>
              </w:rPr>
              <w:t>幼儿对食物的制作、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膳食</w:t>
            </w:r>
            <w:r>
              <w:rPr>
                <w:rFonts w:hint="default" w:ascii="宋体" w:hAnsi="宋体"/>
                <w:color w:val="000000"/>
                <w:kern w:val="0"/>
                <w:lang w:val="en-US" w:eastAsia="zh-CN"/>
              </w:rPr>
              <w:t>营养等方面有了更多的了解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，</w:t>
            </w:r>
            <w:r>
              <w:rPr>
                <w:rFonts w:hint="default" w:ascii="宋体" w:hAnsi="宋体"/>
                <w:color w:val="000000"/>
                <w:kern w:val="0"/>
                <w:lang w:val="en-US" w:eastAsia="zh-CN"/>
              </w:rPr>
              <w:t>让孩子们初步了解古时候人们对美食的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追求。</w:t>
            </w:r>
            <w:r>
              <w:rPr>
                <w:rFonts w:hint="default" w:ascii="宋体" w:hAnsi="宋体"/>
                <w:color w:val="000000"/>
                <w:kern w:val="0"/>
                <w:lang w:val="en-US" w:eastAsia="zh-CN"/>
              </w:rPr>
              <w:t>小帮厨活动则是让孩子们通过自主动手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，</w:t>
            </w:r>
            <w:r>
              <w:rPr>
                <w:rFonts w:hint="default" w:ascii="宋体" w:hAnsi="宋体"/>
                <w:color w:val="000000"/>
                <w:kern w:val="0"/>
                <w:lang w:val="en-US" w:eastAsia="zh-CN"/>
              </w:rPr>
              <w:t>感知食</w:t>
            </w:r>
            <w:bookmarkStart w:id="0" w:name="_GoBack"/>
            <w:bookmarkEnd w:id="0"/>
            <w:r>
              <w:rPr>
                <w:rFonts w:hint="default" w:ascii="宋体" w:hAnsi="宋体"/>
                <w:color w:val="000000"/>
                <w:kern w:val="0"/>
                <w:lang w:val="en-US" w:eastAsia="zh-CN"/>
              </w:rPr>
              <w:t>物的外形特征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，体验食堂工作人员以及爸爸妈妈</w:t>
            </w:r>
            <w:r>
              <w:rPr>
                <w:rFonts w:hint="default" w:ascii="宋体" w:hAnsi="宋体"/>
                <w:color w:val="000000"/>
                <w:kern w:val="0"/>
                <w:lang w:val="en-US" w:eastAsia="zh-CN"/>
              </w:rPr>
              <w:t>劳动的辛苦，学会珍惜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各种</w:t>
            </w:r>
            <w:r>
              <w:rPr>
                <w:rFonts w:hint="default" w:ascii="宋体" w:hAnsi="宋体"/>
                <w:color w:val="000000"/>
                <w:kern w:val="0"/>
                <w:lang w:val="en-US" w:eastAsia="zh-CN"/>
              </w:rPr>
              <w:t>食物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。</w:t>
            </w:r>
          </w:p>
          <w:p>
            <w:pPr>
              <w:widowControl/>
              <w:ind w:firstLine="420" w:firstLineChars="200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通过课题组开展的各项活动，我收获颇多、快速成长，孩子们对膳食与营养的认知也更进一层楼。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在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不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足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你觉得在课题研究中自己还有哪些方面需要提升？</w:t>
            </w:r>
          </w:p>
          <w:p>
            <w:pPr>
              <w:widowControl/>
              <w:numPr>
                <w:numId w:val="0"/>
              </w:numPr>
              <w:ind w:firstLine="420" w:firstLineChars="20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1.对于膳食营养相关科学性的知识较缺乏，课题方法的研究还需进一步学习，自我提升的能力也需进一步加强。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2.组织各项活动还需更加深入，切实解决孩子们膳食营养方面的各种需求以及达到预期的目标。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110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想</w:t>
            </w:r>
          </w:p>
        </w:tc>
        <w:tc>
          <w:tcPr>
            <w:tcW w:w="7254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20"/>
              <w:rPr>
                <w:rFonts w:hint="eastAsia"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针对不足，下阶段你的目标是什么，你准备怎么做？</w:t>
            </w:r>
          </w:p>
          <w:p>
            <w:pPr>
              <w:widowControl/>
              <w:numPr>
                <w:numId w:val="0"/>
              </w:numPr>
              <w:ind w:firstLine="420" w:firstLineChars="200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1.加强膳食营养理论学习，利用假期给自己充电，继续撰写膳食营养相关论文，提升自身学习能力。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2.总结经验，各项活动可以系列的形式进行，有阶段性的过程，并以资料的形式记录，不断提升。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200"/>
        <w:tab w:val="left" w:pos="4620"/>
        <w:tab w:val="clear" w:pos="8306"/>
      </w:tabs>
      <w:jc w:val="left"/>
    </w:pPr>
    <w:r>
      <w:tab/>
    </w:r>
    <w:r>
      <w:tab/>
    </w:r>
    <w:r>
      <w:tab/>
    </w:r>
  </w:p>
  <w:p>
    <w:pPr>
      <w:pStyle w:val="4"/>
    </w:pPr>
  </w:p>
  <w:p>
    <w:pPr>
      <w:pStyle w:val="4"/>
    </w:pPr>
    <w:r>
      <w:rPr>
        <w:rFonts w:hint="eastAsia"/>
      </w:rPr>
      <w:t xml:space="preserve">                      </w:t>
    </w:r>
    <w:r>
      <w:rPr>
        <w:rFonts w:hint="eastAsia" w:ascii="宋体" w:hAnsi="宋体"/>
      </w:rPr>
      <w:t>《“营”在起跑线  食“尚”更健康》——幼儿营养膳食与健康的实践研究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jZDMxYTZhYTQ0ZGJmNjY1ODk3NTMyMTkxOGU0ZDcifQ=="/>
  </w:docVars>
  <w:rsids>
    <w:rsidRoot w:val="00D46121"/>
    <w:rsid w:val="003E1079"/>
    <w:rsid w:val="00C81773"/>
    <w:rsid w:val="00D46121"/>
    <w:rsid w:val="157601E9"/>
    <w:rsid w:val="2EA753B0"/>
    <w:rsid w:val="2FB209EC"/>
    <w:rsid w:val="430D007F"/>
    <w:rsid w:val="5C0F3855"/>
    <w:rsid w:val="79A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566</Words>
  <Characters>575</Characters>
  <Lines>1</Lines>
  <Paragraphs>1</Paragraphs>
  <TotalTime>17</TotalTime>
  <ScaleCrop>false</ScaleCrop>
  <LinksUpToDate>false</LinksUpToDate>
  <CharactersWithSpaces>580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2022-07-19T06:59:00Z</dcterms:created>
  <dc:creator>Administrator</dc:creator>
  <cp:lastModifiedBy>70425</cp:lastModifiedBy>
  <dcterms:modified xsi:type="dcterms:W3CDTF">2022-07-20T12:43:30Z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9FDA80B9053B4314A96F411F5424D2F7</vt:lpwstr>
  </property>
</Properties>
</file>