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2885" w:rsidRPr="00BE7708" w:rsidRDefault="003A2885">
      <w:pPr>
        <w:pStyle w:val="NormalWeb"/>
        <w:widowControl/>
        <w:shd w:val="clear" w:color="auto" w:fill="FFFFFF"/>
        <w:spacing w:line="400" w:lineRule="atLeast"/>
        <w:jc w:val="center"/>
        <w:textAlignment w:val="baseline"/>
        <w:rPr>
          <w:rFonts w:ascii="方正粗黑宋简体" w:eastAsia="方正粗黑宋简体" w:hAnsi="方正粗黑宋简体" w:cs="宋体"/>
          <w:color w:val="000000"/>
          <w:sz w:val="28"/>
          <w:szCs w:val="28"/>
          <w:shd w:val="clear" w:color="auto" w:fill="FFFFFF"/>
        </w:rPr>
      </w:pPr>
      <w:r w:rsidRPr="00BE7708">
        <w:rPr>
          <w:rFonts w:ascii="方正粗黑宋简体" w:eastAsia="方正粗黑宋简体" w:hAnsi="方正粗黑宋简体" w:cs="宋体" w:hint="eastAsia"/>
          <w:b/>
          <w:bCs/>
          <w:color w:val="000000"/>
          <w:sz w:val="44"/>
          <w:szCs w:val="44"/>
          <w:shd w:val="clear" w:color="auto" w:fill="FFFFFF"/>
        </w:rPr>
        <w:t>芙蓉初中健康教育制度</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r>
        <w:rPr>
          <w:rFonts w:ascii="宋体" w:hAnsi="宋体" w:cs="宋体" w:hint="eastAsia"/>
          <w:color w:val="000000"/>
          <w:sz w:val="28"/>
          <w:szCs w:val="28"/>
          <w:shd w:val="clear" w:color="auto" w:fill="FFFFFF"/>
        </w:rPr>
        <w:t>一、学校成立学校卫生工作领导小组，并贯彻落实上级教育行政部门、卫生行政部门等有关部门关于健康教育的各项工作要求。并结合学校师生健康状况及各时期防病工作重点制定和实施健康教育工作计划。</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r>
        <w:rPr>
          <w:rFonts w:ascii="宋体" w:hAnsi="宋体" w:cs="宋体" w:hint="eastAsia"/>
          <w:color w:val="000000"/>
          <w:sz w:val="28"/>
          <w:szCs w:val="28"/>
          <w:shd w:val="clear" w:color="auto" w:fill="FFFFFF"/>
        </w:rPr>
        <w:t>二、学校健康教育工作由学校政教处分管；学校全体师生、其他员工有参与和配合执行各项健康教育工作制度的责任和义务。</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r>
        <w:rPr>
          <w:rFonts w:ascii="宋体" w:hAnsi="宋体" w:cs="宋体" w:hint="eastAsia"/>
          <w:color w:val="000000"/>
          <w:sz w:val="28"/>
          <w:szCs w:val="28"/>
          <w:shd w:val="clear" w:color="auto" w:fill="FFFFFF"/>
        </w:rPr>
        <w:t>三、学校健康教育工作制度包括健康体检和随访制度、健康信息传播制度、健康环境促进制度等。</w:t>
      </w:r>
    </w:p>
    <w:p w:rsidR="003A2885" w:rsidRDefault="003A2885">
      <w:pPr>
        <w:pStyle w:val="NormalWeb"/>
        <w:widowControl/>
        <w:shd w:val="clear" w:color="auto" w:fill="FFFFFF"/>
        <w:spacing w:line="400" w:lineRule="atLeast"/>
        <w:ind w:firstLineChars="200" w:firstLine="560"/>
        <w:jc w:val="both"/>
        <w:textAlignment w:val="baseline"/>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四、学校实行健康体检和随访制度。至少每年对全体学生、教职工进行健康普查，建立健康档案并科学管理。对存在健康缺陷或疾病的学生、教职工进行跟踪随访，督促他们尽早矫正和诊治。</w:t>
      </w:r>
      <w:r>
        <w:rPr>
          <w:rFonts w:ascii="宋体" w:hAnsi="宋体" w:cs="宋体"/>
          <w:color w:val="000000"/>
          <w:sz w:val="28"/>
          <w:szCs w:val="28"/>
          <w:shd w:val="clear" w:color="auto" w:fill="FFFFFF"/>
        </w:rPr>
        <w:t xml:space="preserve"> </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r>
        <w:rPr>
          <w:rFonts w:ascii="宋体" w:hAnsi="宋体" w:cs="宋体" w:hint="eastAsia"/>
          <w:color w:val="000000"/>
          <w:sz w:val="28"/>
          <w:szCs w:val="28"/>
          <w:shd w:val="clear" w:color="auto" w:fill="FFFFFF"/>
        </w:rPr>
        <w:t>五、学校要结合师生健康状况及各时期防病工作重点，通过课内外教育活动，利用网站、宣传栏、广播、读物、报刊、杂志等载体，定期向师生传授身心发育发展知识</w:t>
      </w:r>
      <w:r>
        <w:rPr>
          <w:rFonts w:ascii="宋体" w:hAnsi="宋体" w:cs="宋体"/>
          <w:color w:val="000000"/>
          <w:sz w:val="28"/>
          <w:szCs w:val="28"/>
          <w:shd w:val="clear" w:color="auto" w:fill="FFFFFF"/>
        </w:rPr>
        <w:t>(</w:t>
      </w:r>
      <w:r>
        <w:rPr>
          <w:rFonts w:ascii="宋体" w:hAnsi="宋体" w:cs="宋体" w:hint="eastAsia"/>
          <w:color w:val="000000"/>
          <w:sz w:val="28"/>
          <w:szCs w:val="28"/>
          <w:shd w:val="clear" w:color="auto" w:fill="FFFFFF"/>
        </w:rPr>
        <w:t>心理健康教育知识</w:t>
      </w:r>
      <w:r>
        <w:rPr>
          <w:rFonts w:ascii="宋体" w:hAnsi="宋体" w:cs="宋体"/>
          <w:color w:val="000000"/>
          <w:sz w:val="28"/>
          <w:szCs w:val="28"/>
          <w:shd w:val="clear" w:color="auto" w:fill="FFFFFF"/>
        </w:rPr>
        <w:t>)</w:t>
      </w:r>
      <w:r>
        <w:rPr>
          <w:rFonts w:ascii="宋体" w:hAnsi="宋体" w:cs="宋体" w:hint="eastAsia"/>
          <w:color w:val="000000"/>
          <w:sz w:val="28"/>
          <w:szCs w:val="28"/>
          <w:shd w:val="clear" w:color="auto" w:fill="FFFFFF"/>
        </w:rPr>
        <w:t>和传染病、学生常见病、食品卫生与营养、慢性疾病预防、安全与健康等方面的知识，并做好健康教育档案工作。同时，通过参与式、体验式的各种活动，让师生掌握各种维护自身健康的生活技能。</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r>
        <w:rPr>
          <w:rFonts w:ascii="宋体" w:hAnsi="宋体" w:cs="宋体" w:hint="eastAsia"/>
          <w:color w:val="000000"/>
          <w:sz w:val="28"/>
          <w:szCs w:val="28"/>
          <w:shd w:val="clear" w:color="auto" w:fill="FFFFFF"/>
        </w:rPr>
        <w:t>六、每学期要对学校环境噪声，室内空气质量、采光、照明，黑板、课桌椅的设置按国家有关标准进行定期检查监测。要按能满足师生需要的原则设置足够的厕所和洗手设施，并定期清洁消毒。健康教育课要纳入学校工作计划、教学工作计划里面。</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r>
        <w:rPr>
          <w:rFonts w:ascii="宋体" w:hAnsi="宋体" w:cs="宋体" w:hint="eastAsia"/>
          <w:color w:val="000000"/>
          <w:sz w:val="28"/>
          <w:szCs w:val="28"/>
          <w:shd w:val="clear" w:color="auto" w:fill="FFFFFF"/>
        </w:rPr>
        <w:t>七、学校年工作计划、年工作总结中要有一定篇幅的健康教育工作内容，要详细、具体，能反映开课率及学生知行情况。学校要有专、兼职教师授课，有教案，教案内容与教材同步，教导处定期检查教师教案。</w:t>
      </w:r>
    </w:p>
    <w:p w:rsidR="003A2885" w:rsidRDefault="003A2885">
      <w:pPr>
        <w:pStyle w:val="NormalWeb"/>
        <w:widowControl/>
        <w:shd w:val="clear" w:color="auto" w:fill="FFFFFF"/>
        <w:spacing w:line="400" w:lineRule="atLeast"/>
        <w:ind w:firstLineChars="200" w:firstLine="560"/>
        <w:jc w:val="both"/>
        <w:textAlignment w:val="baseline"/>
        <w:rPr>
          <w:rFonts w:ascii="宋体" w:cs="宋体"/>
          <w:color w:val="000000"/>
          <w:sz w:val="28"/>
          <w:szCs w:val="28"/>
          <w:shd w:val="clear" w:color="auto" w:fill="FFFFFF"/>
        </w:rPr>
      </w:pPr>
      <w:bookmarkStart w:id="0" w:name="_GoBack"/>
      <w:bookmarkEnd w:id="0"/>
      <w:r>
        <w:rPr>
          <w:rFonts w:ascii="宋体" w:hAnsi="宋体" w:cs="宋体" w:hint="eastAsia"/>
          <w:color w:val="000000"/>
          <w:sz w:val="28"/>
          <w:szCs w:val="28"/>
          <w:shd w:val="clear" w:color="auto" w:fill="FFFFFF"/>
        </w:rPr>
        <w:t>八、定期组织学生开展健康教育活动，利用班、队会学习和巩固健康知识。各班级能认真积极配合卫生室开展活动者，期末给予奖励。未按要求开展活动的班级，在期末评估时视程度不同而降等。</w:t>
      </w:r>
    </w:p>
    <w:p w:rsidR="003A2885" w:rsidRDefault="003A2885" w:rsidP="00BE7708">
      <w:pPr>
        <w:pStyle w:val="NormalWeb"/>
        <w:widowControl/>
        <w:shd w:val="clear" w:color="auto" w:fill="FFFFFF"/>
        <w:spacing w:line="400" w:lineRule="atLeast"/>
        <w:jc w:val="right"/>
        <w:textAlignment w:val="baseline"/>
        <w:rPr>
          <w:rFonts w:ascii="宋体" w:cs="宋体"/>
          <w:color w:val="000000"/>
          <w:sz w:val="28"/>
          <w:szCs w:val="28"/>
          <w:shd w:val="clear" w:color="auto" w:fill="FFFFFF"/>
        </w:rPr>
      </w:pPr>
      <w:r>
        <w:rPr>
          <w:rFonts w:ascii="宋体" w:cs="宋体"/>
          <w:color w:val="000000"/>
          <w:sz w:val="28"/>
          <w:szCs w:val="28"/>
          <w:shd w:val="clear" w:color="auto" w:fill="FFFFFF"/>
        </w:rPr>
        <w:t> </w:t>
      </w:r>
      <w:r>
        <w:rPr>
          <w:rFonts w:ascii="宋体" w:hAnsi="宋体" w:cs="宋体" w:hint="eastAsia"/>
          <w:color w:val="000000"/>
          <w:sz w:val="28"/>
          <w:szCs w:val="28"/>
          <w:shd w:val="clear" w:color="auto" w:fill="FFFFFF"/>
        </w:rPr>
        <w:t>芙蓉初级中学</w:t>
      </w:r>
    </w:p>
    <w:p w:rsidR="003A2885" w:rsidRDefault="003A2885">
      <w:pPr>
        <w:pStyle w:val="NormalWeb"/>
        <w:widowControl/>
        <w:shd w:val="clear" w:color="auto" w:fill="FFFFFF"/>
        <w:spacing w:line="400" w:lineRule="atLeast"/>
        <w:jc w:val="both"/>
        <w:textAlignment w:val="baseline"/>
        <w:rPr>
          <w:rFonts w:ascii="宋体" w:cs="宋体"/>
          <w:color w:val="000000"/>
          <w:sz w:val="28"/>
          <w:szCs w:val="28"/>
          <w:shd w:val="clear" w:color="auto" w:fill="FFFFFF"/>
        </w:rPr>
      </w:pPr>
    </w:p>
    <w:sectPr w:rsidR="003A2885" w:rsidSect="009108E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粗黑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F2C3BEB"/>
    <w:rsid w:val="00111F18"/>
    <w:rsid w:val="003A2885"/>
    <w:rsid w:val="00760CB6"/>
    <w:rsid w:val="009108EE"/>
    <w:rsid w:val="00BE7708"/>
    <w:rsid w:val="00C74815"/>
    <w:rsid w:val="7F2C3B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8EE"/>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08EE"/>
    <w:pPr>
      <w:spacing w:beforeAutospacing="1"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113</Words>
  <Characters>646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WJGJZX</dc:creator>
  <cp:keywords/>
  <dc:description/>
  <cp:lastModifiedBy>zhy</cp:lastModifiedBy>
  <cp:revision>3</cp:revision>
  <cp:lastPrinted>2020-03-06T01:13:00Z</cp:lastPrinted>
  <dcterms:created xsi:type="dcterms:W3CDTF">2020-02-08T07:41:00Z</dcterms:created>
  <dcterms:modified xsi:type="dcterms:W3CDTF">2020-08-22T01:28:00Z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