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156" w:afterLines="50" w:line="480" w:lineRule="exact"/>
        <w:jc w:val="center"/>
        <w:rPr>
          <w:sz w:val="44"/>
          <w:szCs w:val="44"/>
        </w:rPr>
      </w:pPr>
      <w:r>
        <w:rPr>
          <w:rFonts w:hint="eastAsia"/>
          <w:sz w:val="44"/>
          <w:szCs w:val="44"/>
        </w:rPr>
        <w:t>学校健康教育管理制度</w:t>
      </w:r>
    </w:p>
    <w:p>
      <w:pPr>
        <w:spacing w:line="480" w:lineRule="exact"/>
        <w:rPr>
          <w:sz w:val="28"/>
          <w:szCs w:val="28"/>
        </w:rPr>
      </w:pPr>
      <w:r>
        <w:rPr>
          <w:rFonts w:hint="eastAsia"/>
        </w:rPr>
        <w:t>　　</w:t>
      </w:r>
      <w:r>
        <w:rPr>
          <w:rFonts w:hint="eastAsia"/>
          <w:sz w:val="28"/>
          <w:szCs w:val="28"/>
        </w:rPr>
        <w:t>一、组织落实建立健康教育领导小组（由主管体卫校长任组长，主管体卫主任为副组长，组员由健康教育任课教师及校医组成），做到各负其责，开展好工作。</w:t>
      </w:r>
    </w:p>
    <w:p>
      <w:pPr>
        <w:spacing w:line="480" w:lineRule="exact"/>
        <w:rPr>
          <w:sz w:val="28"/>
          <w:szCs w:val="28"/>
        </w:rPr>
      </w:pPr>
      <w:r>
        <w:rPr>
          <w:rFonts w:hint="eastAsia"/>
          <w:sz w:val="28"/>
          <w:szCs w:val="28"/>
        </w:rPr>
        <w:t>　　二、每年度初制定出健康教育工作计划，交到学校审批后纳入学校总计划之中，根据计划逐项完成工作，并写出工作总结，从中找出差距，以历改进。</w:t>
      </w:r>
    </w:p>
    <w:p>
      <w:pPr>
        <w:spacing w:line="480" w:lineRule="exact"/>
        <w:rPr>
          <w:sz w:val="28"/>
          <w:szCs w:val="28"/>
        </w:rPr>
      </w:pPr>
      <w:r>
        <w:rPr>
          <w:rFonts w:hint="eastAsia"/>
          <w:sz w:val="28"/>
          <w:szCs w:val="28"/>
        </w:rPr>
        <w:t>　　三、学校健康教育工作继续贯彻《学校卫生工作条例》和《学校健康教育评价方案》，不断增强广大学生的健康意识，提高学生的健康水平。</w:t>
      </w:r>
    </w:p>
    <w:p>
      <w:pPr>
        <w:spacing w:line="480" w:lineRule="exact"/>
        <w:ind w:firstLine="420"/>
        <w:rPr>
          <w:sz w:val="28"/>
          <w:szCs w:val="28"/>
        </w:rPr>
      </w:pPr>
      <w:r>
        <w:rPr>
          <w:rFonts w:hint="eastAsia"/>
          <w:sz w:val="28"/>
          <w:szCs w:val="28"/>
        </w:rPr>
        <w:t>四、做好健康教育工作</w:t>
      </w:r>
    </w:p>
    <w:p>
      <w:pPr>
        <w:spacing w:line="480" w:lineRule="exact"/>
        <w:ind w:firstLine="420"/>
        <w:rPr>
          <w:sz w:val="28"/>
          <w:szCs w:val="28"/>
        </w:rPr>
      </w:pPr>
      <w:r>
        <w:rPr>
          <w:rFonts w:hint="eastAsia"/>
          <w:sz w:val="28"/>
          <w:szCs w:val="28"/>
        </w:rPr>
        <w:t>1建立学生健康档案，每学年对学生进行一次身体检查，并把检查异常情况以书面形式告知家长。根据上级要求认真完成各项预防接种工作。</w:t>
      </w:r>
    </w:p>
    <w:p>
      <w:pPr>
        <w:spacing w:line="480" w:lineRule="exact"/>
        <w:rPr>
          <w:sz w:val="28"/>
          <w:szCs w:val="28"/>
        </w:rPr>
      </w:pPr>
      <w:r>
        <w:rPr>
          <w:rFonts w:hint="eastAsia"/>
          <w:sz w:val="28"/>
          <w:szCs w:val="28"/>
        </w:rPr>
        <w:t>　　2健康教育知识，每半月进行宣传一次（利用板报、讲座、电子屏、班会等形势）。特别根据季节等情况有针对性地进行常见病和传染病知识的预防教育。</w:t>
      </w:r>
    </w:p>
    <w:p>
      <w:pPr>
        <w:spacing w:line="480" w:lineRule="exact"/>
        <w:rPr>
          <w:sz w:val="28"/>
          <w:szCs w:val="28"/>
        </w:rPr>
      </w:pPr>
      <w:r>
        <w:rPr>
          <w:rFonts w:hint="eastAsia"/>
          <w:sz w:val="28"/>
          <w:szCs w:val="28"/>
        </w:rPr>
        <w:t>　　3健康教育开课率达100%，并纳入学校教学计划，排入学校大小课表中。</w:t>
      </w:r>
    </w:p>
    <w:p>
      <w:pPr>
        <w:spacing w:line="480" w:lineRule="exact"/>
        <w:rPr>
          <w:sz w:val="28"/>
          <w:szCs w:val="28"/>
        </w:rPr>
      </w:pPr>
      <w:r>
        <w:rPr>
          <w:rFonts w:hint="eastAsia"/>
          <w:sz w:val="28"/>
          <w:szCs w:val="28"/>
        </w:rPr>
        <w:t>　　4健康教育课每半月一课，并有专、兼职任课教师，有教案、教科书。。</w:t>
      </w:r>
    </w:p>
    <w:p>
      <w:pPr>
        <w:spacing w:line="480" w:lineRule="exact"/>
        <w:rPr>
          <w:sz w:val="28"/>
          <w:szCs w:val="28"/>
        </w:rPr>
      </w:pPr>
      <w:r>
        <w:rPr>
          <w:rFonts w:hint="eastAsia"/>
          <w:sz w:val="28"/>
          <w:szCs w:val="28"/>
        </w:rPr>
        <w:t>　　5健康教育教师，定期参加培训，进行备课活动。</w:t>
      </w:r>
    </w:p>
    <w:p>
      <w:pPr>
        <w:spacing w:line="480" w:lineRule="exact"/>
        <w:ind w:firstLine="420"/>
        <w:rPr>
          <w:sz w:val="28"/>
          <w:szCs w:val="28"/>
        </w:rPr>
      </w:pPr>
      <w:r>
        <w:rPr>
          <w:rFonts w:hint="eastAsia"/>
          <w:sz w:val="28"/>
          <w:szCs w:val="28"/>
        </w:rPr>
        <w:t>6定期检查学生个人卫生。</w:t>
      </w:r>
    </w:p>
    <w:p>
      <w:pPr>
        <w:spacing w:line="480" w:lineRule="exact"/>
        <w:ind w:firstLine="420"/>
        <w:rPr>
          <w:sz w:val="28"/>
          <w:szCs w:val="28"/>
        </w:rPr>
      </w:pPr>
      <w:r>
        <w:rPr>
          <w:rFonts w:hint="eastAsia"/>
          <w:sz w:val="28"/>
          <w:szCs w:val="28"/>
        </w:rPr>
        <w:t>7认真做好应病缺课上报工作，出现疫情及时向各级上报。</w:t>
      </w:r>
    </w:p>
    <w:p>
      <w:pPr>
        <w:spacing w:line="480" w:lineRule="exact"/>
        <w:ind w:firstLine="420"/>
        <w:rPr>
          <w:rFonts w:hint="eastAsia"/>
          <w:sz w:val="28"/>
          <w:szCs w:val="28"/>
        </w:rPr>
      </w:pPr>
      <w:r>
        <w:rPr>
          <w:rFonts w:hint="eastAsia"/>
          <w:sz w:val="28"/>
          <w:szCs w:val="28"/>
        </w:rPr>
        <w:t>8认真填写学校健康教育工作档案及资料积累等保管工作，做到不缺项，不漏项，内容完整，数据准确。</w:t>
      </w:r>
    </w:p>
    <w:p>
      <w:pPr>
        <w:spacing w:line="480" w:lineRule="exact"/>
        <w:ind w:firstLine="4200" w:firstLineChars="1500"/>
        <w:rPr>
          <w:rFonts w:hint="eastAsia"/>
          <w:sz w:val="28"/>
          <w:szCs w:val="28"/>
        </w:rPr>
      </w:pPr>
      <w:r>
        <w:rPr>
          <w:rFonts w:hint="eastAsia"/>
          <w:sz w:val="28"/>
          <w:szCs w:val="28"/>
        </w:rPr>
        <w:t>武进区芙蓉初级中学</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xNzIwMzkxOTk4M2JkMGZjNmQ5OTA1MTgzZTcwYjkifQ=="/>
  </w:docVars>
  <w:rsids>
    <w:rsidRoot w:val="002C1130"/>
    <w:rsid w:val="002C1130"/>
    <w:rsid w:val="00373477"/>
    <w:rsid w:val="00517364"/>
    <w:rsid w:val="007E02EE"/>
    <w:rsid w:val="00F12B6F"/>
    <w:rsid w:val="00FD0242"/>
    <w:rsid w:val="2DE36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527</Words>
  <Characters>535</Characters>
  <Lines>4</Lines>
  <Paragraphs>1</Paragraphs>
  <TotalTime>10</TotalTime>
  <ScaleCrop>false</ScaleCrop>
  <LinksUpToDate>false</LinksUpToDate>
  <CharactersWithSpaces>549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2018-09-03T00:19:00Z</dcterms:created>
  <dc:creator>xb21cn</dc:creator>
  <cp:lastModifiedBy>心田</cp:lastModifiedBy>
  <dcterms:modified xsi:type="dcterms:W3CDTF">2022-07-14T08:20:57Z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5A3402DDD67040BFB7CB8D1AFF935571</vt:lpwstr>
  </property>
</Properties>
</file>