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977" w:rsidRPr="003F5977" w:rsidRDefault="003F5977" w:rsidP="003F5977">
      <w:pPr>
        <w:pStyle w:val="a3"/>
        <w:shd w:val="clear" w:color="auto" w:fill="FFFFFF"/>
        <w:spacing w:before="0" w:beforeAutospacing="0" w:after="0" w:afterAutospacing="0"/>
        <w:ind w:firstLine="480"/>
        <w:jc w:val="center"/>
        <w:rPr>
          <w:rFonts w:ascii="仿宋" w:eastAsia="仿宋" w:hAnsi="仿宋"/>
          <w:color w:val="000000"/>
          <w:sz w:val="36"/>
          <w:szCs w:val="32"/>
        </w:rPr>
      </w:pPr>
      <w:r w:rsidRPr="003F5977">
        <w:rPr>
          <w:rFonts w:ascii="仿宋" w:eastAsia="仿宋" w:hAnsi="仿宋" w:hint="eastAsia"/>
          <w:color w:val="000000"/>
          <w:sz w:val="36"/>
          <w:szCs w:val="32"/>
        </w:rPr>
        <w:t>2021年度芙蓉初级中学党支部工作总结</w:t>
      </w:r>
    </w:p>
    <w:p w:rsidR="003F5977" w:rsidRPr="003F5977" w:rsidRDefault="003F5977" w:rsidP="003F597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F5977">
        <w:rPr>
          <w:rFonts w:ascii="仿宋" w:eastAsia="仿宋" w:hAnsi="仿宋" w:hint="eastAsia"/>
          <w:color w:val="000000"/>
          <w:sz w:val="28"/>
          <w:szCs w:val="28"/>
        </w:rPr>
        <w:t>2021年我校党支部在上级党委领导下，深入学习贯彻党的十九大及十九届一中、二中、三中、四中、五中全会精神以及习近平总书记系列重要讲话精神，进一步加强党支部的思想、组织和作风建设，持续深化“两学一做”学习</w:t>
      </w:r>
      <w:hyperlink r:id="rId6" w:tgtFrame="_blank" w:history="1">
        <w:r w:rsidRPr="003F5977">
          <w:rPr>
            <w:rFonts w:ascii="仿宋" w:eastAsia="仿宋" w:hAnsi="仿宋" w:hint="eastAsia"/>
            <w:color w:val="000000"/>
            <w:sz w:val="28"/>
            <w:szCs w:val="28"/>
          </w:rPr>
          <w:t>教育</w:t>
        </w:r>
      </w:hyperlink>
      <w:r w:rsidRPr="003F5977">
        <w:rPr>
          <w:rFonts w:ascii="仿宋" w:eastAsia="仿宋" w:hAnsi="仿宋" w:hint="eastAsia"/>
          <w:color w:val="000000"/>
          <w:sz w:val="28"/>
          <w:szCs w:val="28"/>
        </w:rPr>
        <w:t>活动，提高了广大教职工尤其是</w:t>
      </w:r>
      <w:hyperlink r:id="rId7" w:tgtFrame="_blank" w:history="1">
        <w:r w:rsidRPr="003F5977">
          <w:rPr>
            <w:rFonts w:ascii="仿宋" w:eastAsia="仿宋" w:hAnsi="仿宋" w:hint="eastAsia"/>
            <w:color w:val="000000"/>
            <w:sz w:val="28"/>
            <w:szCs w:val="28"/>
          </w:rPr>
          <w:t>党员</w:t>
        </w:r>
      </w:hyperlink>
      <w:r w:rsidRPr="003F5977">
        <w:rPr>
          <w:rFonts w:ascii="仿宋" w:eastAsia="仿宋" w:hAnsi="仿宋" w:hint="eastAsia"/>
          <w:color w:val="000000"/>
          <w:sz w:val="28"/>
          <w:szCs w:val="28"/>
        </w:rPr>
        <w:t>教师的政治思想素质和职业道德水平，进一步纯正了校风、教风、学风，接下来对一年的党支部工作进行总结：</w:t>
      </w:r>
    </w:p>
    <w:p w:rsidR="003F5977" w:rsidRPr="003F5977" w:rsidRDefault="003F5977" w:rsidP="003F597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F5977">
        <w:rPr>
          <w:rFonts w:hint="eastAsia"/>
          <w:b/>
          <w:bCs/>
        </w:rPr>
        <w:t>一、主要工作</w:t>
      </w:r>
    </w:p>
    <w:p w:rsidR="003F5977" w:rsidRPr="003F5977" w:rsidRDefault="003F5977" w:rsidP="003F597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F5977">
        <w:rPr>
          <w:rFonts w:ascii="仿宋" w:eastAsia="仿宋" w:hAnsi="仿宋" w:hint="eastAsia"/>
          <w:color w:val="000000"/>
          <w:sz w:val="28"/>
          <w:szCs w:val="28"/>
        </w:rPr>
        <w:t>学校党支部坚持把党的政治建设摆在首位，加强党员思想建设，以习近平新时代中国特色社会主义思想武装头脑，进一步增强党员“四个意识”，坚定“四个自信”，努力建设高党员教师队伍素质。</w:t>
      </w:r>
    </w:p>
    <w:p w:rsidR="003F5977" w:rsidRPr="003F5977" w:rsidRDefault="003F5977" w:rsidP="003F597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F5977">
        <w:rPr>
          <w:rFonts w:ascii="仿宋" w:eastAsia="仿宋" w:hAnsi="仿宋" w:hint="eastAsia"/>
          <w:color w:val="000000"/>
          <w:sz w:val="28"/>
          <w:szCs w:val="28"/>
        </w:rPr>
        <w:t>1、严格按照上级党委部署，积极开展“两学一做”学习教育活动，提高思想政治素质。党支部发挥主体作用，加强党员党章党规学习，学习党的十九大精神，学习习近平总书记的最新重要讲话精神，学习中央、省、市、县委以及局党委的各项会议精神、决策部署等。</w:t>
      </w:r>
    </w:p>
    <w:p w:rsidR="003F5977" w:rsidRPr="003F5977" w:rsidRDefault="003F5977" w:rsidP="003F597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F5977">
        <w:rPr>
          <w:rFonts w:ascii="仿宋" w:eastAsia="仿宋" w:hAnsi="仿宋" w:hint="eastAsia"/>
          <w:color w:val="000000"/>
          <w:sz w:val="28"/>
          <w:szCs w:val="28"/>
        </w:rPr>
        <w:t>2、落实党内组织生活</w:t>
      </w:r>
      <w:hyperlink r:id="rId8" w:tgtFrame="_blank" w:history="1">
        <w:r w:rsidRPr="003F5977">
          <w:rPr>
            <w:rFonts w:ascii="仿宋" w:eastAsia="仿宋" w:hAnsi="仿宋" w:hint="eastAsia"/>
            <w:color w:val="000000"/>
            <w:sz w:val="28"/>
            <w:szCs w:val="28"/>
          </w:rPr>
          <w:t>制度</w:t>
        </w:r>
      </w:hyperlink>
      <w:r w:rsidRPr="003F5977">
        <w:rPr>
          <w:rFonts w:ascii="仿宋" w:eastAsia="仿宋" w:hAnsi="仿宋" w:hint="eastAsia"/>
          <w:color w:val="000000"/>
          <w:sz w:val="28"/>
          <w:szCs w:val="28"/>
        </w:rPr>
        <w:t>。全面落实“三会一课”制度，按时召开主题党日、支部委员会、党员大会，开展组织生活会和民主评议会等，并做好相关会议记录，做到有制度、有规范、有记录。</w:t>
      </w:r>
    </w:p>
    <w:p w:rsidR="003F5977" w:rsidRPr="003F5977" w:rsidRDefault="003F5977" w:rsidP="003F597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F5977">
        <w:rPr>
          <w:rFonts w:ascii="仿宋" w:eastAsia="仿宋" w:hAnsi="仿宋" w:hint="eastAsia"/>
          <w:color w:val="000000"/>
          <w:sz w:val="28"/>
          <w:szCs w:val="28"/>
        </w:rPr>
        <w:t>3、加强师生思想政治教育和养成教育。学校党支部带领积极开展</w:t>
      </w:r>
      <w:r w:rsidR="005E7108">
        <w:rPr>
          <w:rFonts w:ascii="仿宋" w:eastAsia="仿宋" w:hAnsi="仿宋" w:hint="eastAsia"/>
          <w:color w:val="000000"/>
          <w:sz w:val="28"/>
          <w:szCs w:val="28"/>
        </w:rPr>
        <w:t>思政一体化</w:t>
      </w:r>
      <w:r w:rsidRPr="003F5977">
        <w:rPr>
          <w:rFonts w:ascii="仿宋" w:eastAsia="仿宋" w:hAnsi="仿宋" w:hint="eastAsia"/>
          <w:color w:val="000000"/>
          <w:sz w:val="28"/>
          <w:szCs w:val="28"/>
        </w:rPr>
        <w:t>活动，做好“</w:t>
      </w:r>
      <w:hyperlink r:id="rId9" w:tgtFrame="_blank" w:history="1">
        <w:r w:rsidRPr="005E7108">
          <w:rPr>
            <w:rFonts w:ascii="仿宋" w:eastAsia="仿宋" w:hAnsi="仿宋" w:hint="eastAsia"/>
            <w:color w:val="000000"/>
            <w:sz w:val="28"/>
            <w:szCs w:val="28"/>
          </w:rPr>
          <w:t>国旗下</w:t>
        </w:r>
      </w:hyperlink>
      <w:r w:rsidRPr="003F5977">
        <w:rPr>
          <w:rFonts w:ascii="仿宋" w:eastAsia="仿宋" w:hAnsi="仿宋" w:hint="eastAsia"/>
          <w:color w:val="000000"/>
          <w:sz w:val="28"/>
          <w:szCs w:val="28"/>
        </w:rPr>
        <w:t>讲话”活动，狠抓社会主义核心价值观教育、文明礼仪教育、法制教育、心理健康教育等各项工作。</w:t>
      </w:r>
    </w:p>
    <w:p w:rsidR="003F5977" w:rsidRPr="003F5977" w:rsidRDefault="003F5977" w:rsidP="003F597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F5977">
        <w:rPr>
          <w:rFonts w:hint="eastAsia"/>
          <w:b/>
          <w:bCs/>
        </w:rPr>
        <w:t>二、重点工作</w:t>
      </w:r>
    </w:p>
    <w:p w:rsidR="003F5977" w:rsidRPr="003F5977" w:rsidRDefault="005E7108" w:rsidP="003F597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>芙蓉初中</w:t>
      </w:r>
      <w:r w:rsidR="003F5977" w:rsidRPr="003F5977">
        <w:rPr>
          <w:rFonts w:ascii="仿宋" w:eastAsia="仿宋" w:hAnsi="仿宋" w:hint="eastAsia"/>
          <w:color w:val="000000"/>
          <w:sz w:val="28"/>
          <w:szCs w:val="28"/>
        </w:rPr>
        <w:t>党支部认真贯彻落实习近平总书记重要指示精神，对标对表《中国共产党支部工作条例》等党内法规，严格按照“四个方面定标准，六个方面立规范、一张网络连整体”的总体要求，全力推进学校基层</w:t>
      </w:r>
      <w:hyperlink r:id="rId10" w:tgtFrame="_blank" w:history="1">
        <w:r w:rsidR="003F5977" w:rsidRPr="005E7108">
          <w:rPr>
            <w:rFonts w:ascii="仿宋" w:eastAsia="仿宋" w:hAnsi="仿宋" w:hint="eastAsia"/>
            <w:color w:val="000000"/>
            <w:sz w:val="28"/>
            <w:szCs w:val="28"/>
          </w:rPr>
          <w:t>党建</w:t>
        </w:r>
      </w:hyperlink>
      <w:r w:rsidR="003F5977" w:rsidRPr="003F5977">
        <w:rPr>
          <w:rFonts w:ascii="仿宋" w:eastAsia="仿宋" w:hAnsi="仿宋" w:hint="eastAsia"/>
          <w:color w:val="000000"/>
          <w:sz w:val="28"/>
          <w:szCs w:val="28"/>
        </w:rPr>
        <w:t>“三化”工作，对行之有效的做法继续坚持、巩固提升，对不符合“三化”要求的及时整改，推动支部党建工作水平整体提升。</w:t>
      </w:r>
    </w:p>
    <w:p w:rsidR="003F5977" w:rsidRPr="003F5977" w:rsidRDefault="003F5977" w:rsidP="003F597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F5977">
        <w:rPr>
          <w:rFonts w:ascii="仿宋" w:eastAsia="仿宋" w:hAnsi="仿宋" w:hint="eastAsia"/>
          <w:color w:val="000000"/>
          <w:sz w:val="28"/>
          <w:szCs w:val="28"/>
        </w:rPr>
        <w:t>1、标准化建设</w:t>
      </w:r>
    </w:p>
    <w:p w:rsidR="003F5977" w:rsidRPr="003F5977" w:rsidRDefault="003F5977" w:rsidP="003F597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F5977">
        <w:rPr>
          <w:rFonts w:ascii="仿宋" w:eastAsia="仿宋" w:hAnsi="仿宋" w:hint="eastAsia"/>
          <w:color w:val="000000"/>
          <w:sz w:val="28"/>
          <w:szCs w:val="28"/>
        </w:rPr>
        <w:t>组织设置标准化。按照党章规定，我校共有</w:t>
      </w:r>
      <w:r w:rsidR="005E7108">
        <w:rPr>
          <w:rFonts w:ascii="仿宋" w:eastAsia="仿宋" w:hAnsi="仿宋" w:hint="eastAsia"/>
          <w:color w:val="000000"/>
          <w:sz w:val="28"/>
          <w:szCs w:val="28"/>
        </w:rPr>
        <w:t>18</w:t>
      </w:r>
      <w:r w:rsidRPr="003F5977">
        <w:rPr>
          <w:rFonts w:ascii="仿宋" w:eastAsia="仿宋" w:hAnsi="仿宋" w:hint="eastAsia"/>
          <w:color w:val="000000"/>
          <w:sz w:val="28"/>
          <w:szCs w:val="28"/>
        </w:rPr>
        <w:t>名党员，其中正式党员</w:t>
      </w:r>
      <w:r w:rsidR="005E7108">
        <w:rPr>
          <w:rFonts w:ascii="仿宋" w:eastAsia="仿宋" w:hAnsi="仿宋" w:hint="eastAsia"/>
          <w:color w:val="000000"/>
          <w:sz w:val="28"/>
          <w:szCs w:val="28"/>
        </w:rPr>
        <w:t>17</w:t>
      </w:r>
      <w:r w:rsidRPr="003F5977">
        <w:rPr>
          <w:rFonts w:ascii="仿宋" w:eastAsia="仿宋" w:hAnsi="仿宋" w:hint="eastAsia"/>
          <w:color w:val="000000"/>
          <w:sz w:val="28"/>
          <w:szCs w:val="28"/>
        </w:rPr>
        <w:t>名，设置党支部。</w:t>
      </w:r>
    </w:p>
    <w:p w:rsidR="005E7108" w:rsidRDefault="003F5977" w:rsidP="003F597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F5977">
        <w:rPr>
          <w:rFonts w:ascii="仿宋" w:eastAsia="仿宋" w:hAnsi="仿宋" w:hint="eastAsia"/>
          <w:color w:val="000000"/>
          <w:sz w:val="28"/>
          <w:szCs w:val="28"/>
        </w:rPr>
        <w:t>领导班子建设标准化。书记、校长一肩挑，行政领导班子2名进党支部领导班子，党支部委员共3名。</w:t>
      </w:r>
    </w:p>
    <w:p w:rsidR="003F5977" w:rsidRPr="003F5977" w:rsidRDefault="003F5977" w:rsidP="003F597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F5977">
        <w:rPr>
          <w:rFonts w:ascii="仿宋" w:eastAsia="仿宋" w:hAnsi="仿宋" w:hint="eastAsia"/>
          <w:color w:val="000000"/>
          <w:sz w:val="28"/>
          <w:szCs w:val="28"/>
        </w:rPr>
        <w:t>经费保障标准化。为了加强和改进新形势下党的建设，认真落实基层党建工作经费保障，编制2021年度</w:t>
      </w:r>
      <w:r w:rsidR="005E7108">
        <w:rPr>
          <w:rFonts w:ascii="仿宋" w:eastAsia="仿宋" w:hAnsi="仿宋" w:hint="eastAsia"/>
          <w:color w:val="000000"/>
          <w:sz w:val="28"/>
          <w:szCs w:val="28"/>
        </w:rPr>
        <w:t>芙蓉初中</w:t>
      </w:r>
      <w:r w:rsidRPr="003F5977">
        <w:rPr>
          <w:rFonts w:ascii="仿宋" w:eastAsia="仿宋" w:hAnsi="仿宋" w:hint="eastAsia"/>
          <w:color w:val="000000"/>
          <w:sz w:val="28"/>
          <w:szCs w:val="28"/>
        </w:rPr>
        <w:t>党支部党建工作经费预算方案，并按照要求将党费支出及时张贴于学校公示栏公示。</w:t>
      </w:r>
    </w:p>
    <w:p w:rsidR="003F5977" w:rsidRPr="003F5977" w:rsidRDefault="003F5977" w:rsidP="003F597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F5977">
        <w:rPr>
          <w:rFonts w:ascii="仿宋" w:eastAsia="仿宋" w:hAnsi="仿宋" w:hint="eastAsia"/>
          <w:color w:val="000000"/>
          <w:sz w:val="28"/>
          <w:szCs w:val="28"/>
        </w:rPr>
        <w:t>2、规范化建设</w:t>
      </w:r>
    </w:p>
    <w:p w:rsidR="003F5977" w:rsidRPr="003F5977" w:rsidRDefault="003F5977" w:rsidP="003F597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F5977">
        <w:rPr>
          <w:rFonts w:ascii="仿宋" w:eastAsia="仿宋" w:hAnsi="仿宋" w:hint="eastAsia"/>
          <w:color w:val="000000"/>
          <w:sz w:val="28"/>
          <w:szCs w:val="28"/>
        </w:rPr>
        <w:t>党员队伍建设规范化。支部制定年度发展党员计划、每年至少发展1名30岁以下</w:t>
      </w:r>
      <w:r w:rsidR="005E7108">
        <w:rPr>
          <w:rFonts w:ascii="仿宋" w:eastAsia="仿宋" w:hAnsi="仿宋" w:hint="eastAsia"/>
          <w:color w:val="000000"/>
          <w:sz w:val="28"/>
          <w:szCs w:val="28"/>
        </w:rPr>
        <w:t>入党积极分子</w:t>
      </w:r>
      <w:r w:rsidRPr="003F5977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3F5977" w:rsidRPr="003F5977" w:rsidRDefault="003F5977" w:rsidP="003F597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F5977">
        <w:rPr>
          <w:rFonts w:ascii="仿宋" w:eastAsia="仿宋" w:hAnsi="仿宋" w:hint="eastAsia"/>
          <w:color w:val="000000"/>
          <w:sz w:val="28"/>
          <w:szCs w:val="28"/>
        </w:rPr>
        <w:t>组织生活规范化。支部严格按照“三会一课”制度，定期召开党员大会、支部委员会、党小组会，按时上好党课。每月召开主题党日活动，集中学习中央、省、市、县委以及局党委的会议精神，加强党员思想政治教育，并要求党员做好学习笔记，深化学习效果。</w:t>
      </w:r>
    </w:p>
    <w:p w:rsidR="003F5977" w:rsidRPr="003F5977" w:rsidRDefault="003F5977" w:rsidP="003F597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F5977">
        <w:rPr>
          <w:rFonts w:ascii="仿宋" w:eastAsia="仿宋" w:hAnsi="仿宋" w:hint="eastAsia"/>
          <w:color w:val="000000"/>
          <w:sz w:val="28"/>
          <w:szCs w:val="28"/>
        </w:rPr>
        <w:t>运行机制规范化。一，学校对学校党务、财务、重大人事任免、党员发展、校建项目等重要事项在大会上主动公布，并粘贴在公示栏</w:t>
      </w:r>
      <w:r w:rsidRPr="003F5977">
        <w:rPr>
          <w:rFonts w:ascii="仿宋" w:eastAsia="仿宋" w:hAnsi="仿宋" w:hint="eastAsia"/>
          <w:color w:val="000000"/>
          <w:sz w:val="28"/>
          <w:szCs w:val="28"/>
        </w:rPr>
        <w:lastRenderedPageBreak/>
        <w:t>里接受监督。二是党政联席工作。党支部制定了党政联席会议制度，充分发挥党组织在学校重要决策事项上的主导作用，重大事项学校党支部按照民主集中制原则集体研究，再经学校行政会议做出决定。</w:t>
      </w:r>
    </w:p>
    <w:p w:rsidR="003F5977" w:rsidRPr="003F5977" w:rsidRDefault="003F5977" w:rsidP="003F597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F5977">
        <w:rPr>
          <w:rFonts w:ascii="仿宋" w:eastAsia="仿宋" w:hAnsi="仿宋" w:hint="eastAsia"/>
          <w:color w:val="000000"/>
          <w:sz w:val="28"/>
          <w:szCs w:val="28"/>
        </w:rPr>
        <w:t>服务群众规范化。服务教师，充分发挥党员教师在教育</w:t>
      </w:r>
      <w:hyperlink r:id="rId11" w:tgtFrame="_blank" w:history="1">
        <w:r w:rsidRPr="00C34502">
          <w:rPr>
            <w:rFonts w:ascii="仿宋" w:eastAsia="仿宋" w:hAnsi="仿宋" w:hint="eastAsia"/>
            <w:color w:val="000000"/>
            <w:sz w:val="28"/>
            <w:szCs w:val="28"/>
          </w:rPr>
          <w:t>教学</w:t>
        </w:r>
      </w:hyperlink>
      <w:r w:rsidRPr="003F5977">
        <w:rPr>
          <w:rFonts w:ascii="仿宋" w:eastAsia="仿宋" w:hAnsi="仿宋" w:hint="eastAsia"/>
          <w:color w:val="000000"/>
          <w:sz w:val="28"/>
          <w:szCs w:val="28"/>
        </w:rPr>
        <w:t>方面的引领作用，党员教师上公开课、进行教学经验分享、参与教研评课工作。服务学生，每名党员每学期至少帮扶一名贫困学生、留守儿童或后进生，党支部开展了“点亮微心愿，党员在行动”活动，关注留守学生生活，帮助其圆梦，让温暖沁入人心。服务群众，做到“六个一”，参加一次社区组织生活、与社区干部进行一次座谈、开展一次社区调研、认领一个微心愿、当一天社区志愿者、结对一户困难群众。</w:t>
      </w:r>
    </w:p>
    <w:p w:rsidR="003F5977" w:rsidRPr="003F5977" w:rsidRDefault="003F5977" w:rsidP="003F597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F5977">
        <w:rPr>
          <w:rFonts w:ascii="仿宋" w:eastAsia="仿宋" w:hAnsi="仿宋" w:hint="eastAsia"/>
          <w:color w:val="000000"/>
          <w:sz w:val="28"/>
          <w:szCs w:val="28"/>
        </w:rPr>
        <w:t>工作任务规范化。加强思政教师队伍建设，开展思政教师座谈会、组织思政教师培训，发挥思政教师在德育工作中的重要作用。同时以社会主义核心价值观为主题进行“国旗下的讲话”，推进学校德育工作。严抓党风廉政建设，领导班子经常性开展廉政谈心谈话，以正确的意识理念指导工作，促进学校管理和教学管理。</w:t>
      </w:r>
    </w:p>
    <w:p w:rsidR="003F5977" w:rsidRPr="003F5977" w:rsidRDefault="003F5977" w:rsidP="003F597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F5977">
        <w:rPr>
          <w:rFonts w:ascii="仿宋" w:eastAsia="仿宋" w:hAnsi="仿宋" w:hint="eastAsia"/>
          <w:color w:val="000000"/>
          <w:sz w:val="28"/>
          <w:szCs w:val="28"/>
        </w:rPr>
        <w:t>党建责任规范化。党支部每半年研究一次意识形态工作、党建工作、党风廉政建设和反腐败工作。学校党支部落实主体责任，党支部书记认真履行好第一责任人职责，班子成员履行好一岗双责，党支部落实党建工作直接责任，党支部书记履行好具体责任。</w:t>
      </w:r>
    </w:p>
    <w:p w:rsidR="003F5977" w:rsidRPr="003F5977" w:rsidRDefault="003F5977" w:rsidP="003F597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3F5977">
        <w:rPr>
          <w:rFonts w:hint="eastAsia"/>
          <w:b/>
          <w:bCs/>
        </w:rPr>
        <w:t>三、努力方向</w:t>
      </w:r>
    </w:p>
    <w:p w:rsidR="003F5977" w:rsidRPr="003F5977" w:rsidRDefault="00C34502" w:rsidP="003F597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芙蓉初中</w:t>
      </w:r>
      <w:r w:rsidR="003F5977" w:rsidRPr="003F5977">
        <w:rPr>
          <w:rFonts w:ascii="仿宋" w:eastAsia="仿宋" w:hAnsi="仿宋" w:hint="eastAsia"/>
          <w:color w:val="000000"/>
          <w:sz w:val="28"/>
          <w:szCs w:val="28"/>
        </w:rPr>
        <w:t>党支部将继续按照工作要求检查对照，改正不足，弥补差距。在今后的工作实践中，认真学习十九大精神，以习近平新时代</w:t>
      </w:r>
      <w:r w:rsidR="003F5977" w:rsidRPr="003F5977">
        <w:rPr>
          <w:rFonts w:ascii="仿宋" w:eastAsia="仿宋" w:hAnsi="仿宋" w:hint="eastAsia"/>
          <w:color w:val="000000"/>
          <w:sz w:val="28"/>
          <w:szCs w:val="28"/>
        </w:rPr>
        <w:lastRenderedPageBreak/>
        <w:t>中国特色社会主义思想为指导，不断探索，大胆创新，用科学的理论武装全体党员，使党支部更具凝聚力和战斗力，永葆生机活力。</w:t>
      </w:r>
    </w:p>
    <w:p w:rsidR="00782712" w:rsidRPr="003F5977" w:rsidRDefault="00782712" w:rsidP="003F5977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</w:p>
    <w:sectPr w:rsidR="00782712" w:rsidRPr="003F5977" w:rsidSect="00782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5BC" w:rsidRDefault="002C25BC" w:rsidP="005B6473">
      <w:r>
        <w:separator/>
      </w:r>
    </w:p>
  </w:endnote>
  <w:endnote w:type="continuationSeparator" w:id="1">
    <w:p w:rsidR="002C25BC" w:rsidRDefault="002C25BC" w:rsidP="005B6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5BC" w:rsidRDefault="002C25BC" w:rsidP="005B6473">
      <w:r>
        <w:separator/>
      </w:r>
    </w:p>
  </w:footnote>
  <w:footnote w:type="continuationSeparator" w:id="1">
    <w:p w:rsidR="002C25BC" w:rsidRDefault="002C25BC" w:rsidP="005B64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5977"/>
    <w:rsid w:val="00067190"/>
    <w:rsid w:val="002C25BC"/>
    <w:rsid w:val="003F5977"/>
    <w:rsid w:val="005B6473"/>
    <w:rsid w:val="005D4A7D"/>
    <w:rsid w:val="005E7108"/>
    <w:rsid w:val="00782712"/>
    <w:rsid w:val="00C34502"/>
    <w:rsid w:val="00D13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9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F5977"/>
    <w:rPr>
      <w:color w:val="0000FF"/>
      <w:u w:val="single"/>
    </w:rPr>
  </w:style>
  <w:style w:type="character" w:styleId="a5">
    <w:name w:val="Strong"/>
    <w:basedOn w:val="a0"/>
    <w:uiPriority w:val="22"/>
    <w:qFormat/>
    <w:rsid w:val="003F5977"/>
    <w:rPr>
      <w:b/>
      <w:bCs/>
    </w:rPr>
  </w:style>
  <w:style w:type="paragraph" w:styleId="a6">
    <w:name w:val="header"/>
    <w:basedOn w:val="a"/>
    <w:link w:val="Char"/>
    <w:uiPriority w:val="99"/>
    <w:semiHidden/>
    <w:unhideWhenUsed/>
    <w:rsid w:val="005B6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5B6473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5B6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5B64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oword.com/qiyewenhua/guizhangzhid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haoword.com/gerengongzuozongjie/dangyuan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oword.com/gongwen/jiaoyu/" TargetMode="External"/><Relationship Id="rId11" Type="http://schemas.openxmlformats.org/officeDocument/2006/relationships/hyperlink" Target="http://www.haoword.com/jiaoxueziyuan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haoword.com/gongzuozongjie/dangjia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haoword.com/yanjianggao/guoqixia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2022-02-28T01:24:00Z</dcterms:created>
  <dcterms:modified xsi:type="dcterms:W3CDTF">2022-03-01T01:23:00Z</dcterms:modified>
</cp:coreProperties>
</file>