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44"/>
          <w:vertAlign w:val="baseline"/>
          <w:lang w:eastAsia="zh-CN"/>
        </w:rPr>
      </w:pPr>
      <w:r>
        <w:rPr>
          <w:rFonts w:hint="eastAsia"/>
          <w:sz w:val="36"/>
          <w:szCs w:val="44"/>
          <w:lang w:eastAsia="zh-CN"/>
        </w:rPr>
        <w:t>芙蓉小学同伴交往问题案例记录</w:t>
      </w: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68"/>
        <w:gridCol w:w="1079"/>
        <w:gridCol w:w="1064"/>
        <w:gridCol w:w="309"/>
        <w:gridCol w:w="1313"/>
        <w:gridCol w:w="523"/>
        <w:gridCol w:w="68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学生姓名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余臣曦 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男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班级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记录者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周燕芬 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2021.10.10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个案背景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性情孤僻，平日里独来独往，不喜欢与同学交往，上课无精打采，课外沉默寡言。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个案分析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家庭影响，家庭结构缺损，家庭关系不和，子女得不到父母细心教养与关怀。家庭婚姻破裂，孩子失去家庭温暖，沐浴不到母爱，给孩子心灵造成严重创伤。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个案实录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1、设</w:t>
            </w:r>
            <w:r>
              <w:rPr>
                <w:rFonts w:hint="eastAsia" w:eastAsiaTheme="minorEastAsia"/>
                <w:vertAlign w:val="baseline"/>
                <w:lang w:eastAsia="zh-CN"/>
              </w:rPr>
              <w:t>法让</w:t>
            </w:r>
            <w:r>
              <w:rPr>
                <w:rFonts w:hint="eastAsia"/>
                <w:vertAlign w:val="baseline"/>
                <w:lang w:val="en-US" w:eastAsia="zh-CN"/>
              </w:rPr>
              <w:t>他</w:t>
            </w:r>
            <w:r>
              <w:rPr>
                <w:rFonts w:hint="eastAsia" w:eastAsiaTheme="minorEastAsia"/>
                <w:vertAlign w:val="baseline"/>
                <w:lang w:eastAsia="zh-CN"/>
              </w:rPr>
              <w:t>参加有益的集体活动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通过参与活动，让他体会到合作快乐，增强与他人交往能力。为此，我经常让</w:t>
            </w:r>
            <w:r>
              <w:rPr>
                <w:rFonts w:hint="eastAsia"/>
                <w:vertAlign w:val="baseline"/>
                <w:lang w:val="en-US" w:eastAsia="zh-CN"/>
              </w:rPr>
              <w:t>学生</w:t>
            </w:r>
            <w:r>
              <w:rPr>
                <w:rFonts w:hint="eastAsia" w:eastAsiaTheme="minorEastAsia"/>
                <w:vertAlign w:val="baseline"/>
                <w:lang w:eastAsia="zh-CN"/>
              </w:rPr>
              <w:t>进行角色扮演活动。因为现实生活中，冲突是不同的冲突，那么让学生扮演不同社会角色，学生就会站在不同角度剖析处理问题，了解他人需求，体验他人感受，这样会理解他人处境与立场，达到原谅他人，化解怨恨，从而融洽相处</w:t>
            </w:r>
            <w:r>
              <w:rPr>
                <w:rFonts w:hint="eastAsia"/>
                <w:vertAlign w:val="baseline"/>
                <w:lang w:eastAsia="zh-CN"/>
              </w:rPr>
              <w:t>。如在庆祝六一儿童节时，我让一些同学</w:t>
            </w:r>
            <w:r>
              <w:rPr>
                <w:rFonts w:hint="eastAsia"/>
                <w:vertAlign w:val="baseline"/>
                <w:lang w:val="en-US" w:eastAsia="zh-CN"/>
              </w:rPr>
              <w:t>表演了书上的Storytime,让他自由选择角色</w:t>
            </w:r>
            <w:r>
              <w:rPr>
                <w:rFonts w:hint="eastAsia"/>
                <w:vertAlign w:val="baseline"/>
                <w:lang w:eastAsia="zh-CN"/>
              </w:rPr>
              <w:t>，为了这次表演，他们既有分工，又有合作，大家都尽心尽力，如临其境，角色扮演活灵活现，演出了效果极佳，赢得了观众的好评。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在综合实践活动的时候，我安排他和其他同学分为一组，一起活动，让他体验集体活动中的快乐。特别是让他与性格开朗、善于交往的人在一起活动，情绪受到感染，也会使自己变得开朗起来。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教育效果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短时间内效果不明显，还需我们持之以恒的坚持。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2DA7C0"/>
    <w:multiLevelType w:val="singleLevel"/>
    <w:tmpl w:val="D62DA7C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478B"/>
    <w:rsid w:val="16002523"/>
    <w:rsid w:val="2A262D7C"/>
    <w:rsid w:val="2B45549C"/>
    <w:rsid w:val="32F358B6"/>
    <w:rsid w:val="43A70115"/>
    <w:rsid w:val="594C5584"/>
    <w:rsid w:val="62CD5F37"/>
    <w:rsid w:val="63656858"/>
    <w:rsid w:val="69DE7921"/>
    <w:rsid w:val="6A25478B"/>
    <w:rsid w:val="74F8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2020-12-10T04:51:00Z</dcterms:created>
  <dc:creator>双鱼</dc:creator>
  <cp:lastModifiedBy>双鱼</cp:lastModifiedBy>
  <cp:lastPrinted>2021-11-04T02:04:28Z</cp:lastPrinted>
  <dcterms:modified xsi:type="dcterms:W3CDTF">2021-11-04T02:08:22Z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