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2548" w14:textId="7752B0BB" w:rsidR="00490310" w:rsidRPr="00893F1F" w:rsidRDefault="00490310" w:rsidP="00893F1F">
      <w:pPr>
        <w:spacing w:line="400" w:lineRule="exact"/>
        <w:ind w:firstLineChars="200" w:firstLine="56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893F1F">
        <w:rPr>
          <w:rFonts w:ascii="黑体" w:eastAsia="黑体" w:hAnsi="黑体" w:hint="eastAsia"/>
          <w:b/>
          <w:bCs/>
          <w:sz w:val="28"/>
          <w:szCs w:val="28"/>
        </w:rPr>
        <w:t>薛家</w:t>
      </w:r>
      <w:r w:rsidR="00893F1F" w:rsidRPr="00893F1F">
        <w:rPr>
          <w:rFonts w:ascii="黑体" w:eastAsia="黑体" w:hAnsi="黑体" w:hint="eastAsia"/>
          <w:b/>
          <w:bCs/>
          <w:sz w:val="28"/>
          <w:szCs w:val="28"/>
        </w:rPr>
        <w:t>实验</w:t>
      </w:r>
      <w:r w:rsidRPr="00893F1F">
        <w:rPr>
          <w:rFonts w:ascii="黑体" w:eastAsia="黑体" w:hAnsi="黑体"/>
          <w:b/>
          <w:bCs/>
          <w:sz w:val="28"/>
          <w:szCs w:val="28"/>
        </w:rPr>
        <w:t>小学</w:t>
      </w:r>
      <w:r w:rsidRPr="00893F1F">
        <w:rPr>
          <w:rFonts w:ascii="黑体" w:eastAsia="黑体" w:hAnsi="黑体" w:hint="eastAsia"/>
          <w:b/>
          <w:bCs/>
          <w:sz w:val="28"/>
          <w:szCs w:val="28"/>
        </w:rPr>
        <w:t>防火</w:t>
      </w:r>
      <w:r w:rsidRPr="00893F1F">
        <w:rPr>
          <w:rFonts w:ascii="黑体" w:eastAsia="黑体" w:hAnsi="黑体"/>
          <w:b/>
          <w:bCs/>
          <w:sz w:val="28"/>
          <w:szCs w:val="28"/>
        </w:rPr>
        <w:t>检查制度</w:t>
      </w:r>
    </w:p>
    <w:p w14:paraId="328DDC20" w14:textId="77777777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一、学校应当每月定期</w:t>
      </w:r>
      <w:r w:rsidRPr="00893F1F">
        <w:rPr>
          <w:rFonts w:ascii="楷体" w:eastAsia="楷体" w:hAnsi="楷体"/>
          <w:sz w:val="24"/>
        </w:rPr>
        <w:t>进行</w:t>
      </w:r>
      <w:r w:rsidRPr="00893F1F">
        <w:rPr>
          <w:rFonts w:ascii="楷体" w:eastAsia="楷体" w:hAnsi="楷体" w:hint="eastAsia"/>
          <w:sz w:val="24"/>
        </w:rPr>
        <w:t>防火检查；学校设立专职人员</w:t>
      </w:r>
      <w:r w:rsidRPr="00893F1F">
        <w:rPr>
          <w:rFonts w:ascii="楷体" w:eastAsia="楷体" w:hAnsi="楷体"/>
          <w:sz w:val="24"/>
        </w:rPr>
        <w:t>进行定期检查</w:t>
      </w:r>
      <w:r w:rsidRPr="00893F1F">
        <w:rPr>
          <w:rFonts w:ascii="楷体" w:eastAsia="楷体" w:hAnsi="楷体" w:hint="eastAsia"/>
          <w:sz w:val="24"/>
        </w:rPr>
        <w:t>。检查的内容应当包括：</w:t>
      </w:r>
    </w:p>
    <w:p w14:paraId="07428E78" w14:textId="257DF5C3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1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落实消防安全制度和消防安全管理措施、执行消防安全操作规程等情况；</w:t>
      </w:r>
    </w:p>
    <w:p w14:paraId="1F605914" w14:textId="6EF36220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2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用火、用电有无违章；</w:t>
      </w:r>
    </w:p>
    <w:p w14:paraId="4E4612AE" w14:textId="7C296AF0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3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新建、改建、扩建及装修工程有无违章；</w:t>
      </w:r>
    </w:p>
    <w:p w14:paraId="714782D0" w14:textId="62D20BA1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4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疏散通道、安全出口和消防车通道是否畅通；</w:t>
      </w:r>
    </w:p>
    <w:p w14:paraId="5F724B17" w14:textId="52887EDE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5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安全疏散指示标志、应急照明设置及完好情况；</w:t>
      </w:r>
    </w:p>
    <w:p w14:paraId="3EB78FFE" w14:textId="69BBA79A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6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疏散通道、门窗上是否设置影响逃生和灭火救援的障碍物；</w:t>
      </w:r>
    </w:p>
    <w:p w14:paraId="231BC690" w14:textId="78C711FC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7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消防(控制室)值班情况、消防控制设备运行情况及相关记录；</w:t>
      </w:r>
    </w:p>
    <w:p w14:paraId="7B9D3A21" w14:textId="7DCDC54B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8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消防水源情况，灭火器材配置及完好情况，室内外消火栓、水泵接合器有无损坏、埋压、遮挡、圈占等影响使用情况；</w:t>
      </w:r>
    </w:p>
    <w:p w14:paraId="59CC108D" w14:textId="36D890A9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9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食堂、灶间烟道季度清洗情况；</w:t>
      </w:r>
    </w:p>
    <w:p w14:paraId="04A3E823" w14:textId="06234B27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10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教职工本岗位消防知识的掌握情况；</w:t>
      </w:r>
    </w:p>
    <w:p w14:paraId="1F0D444F" w14:textId="0628D2A9" w:rsidR="00490310" w:rsidRPr="00893F1F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11</w:t>
      </w:r>
      <w:r w:rsidR="00893F1F">
        <w:rPr>
          <w:rFonts w:ascii="楷体" w:eastAsia="楷体" w:hAnsi="楷体" w:hint="eastAsia"/>
          <w:sz w:val="24"/>
        </w:rPr>
        <w:t>、</w:t>
      </w:r>
      <w:r w:rsidRPr="00893F1F">
        <w:rPr>
          <w:rFonts w:ascii="楷体" w:eastAsia="楷体" w:hAnsi="楷体" w:hint="eastAsia"/>
          <w:sz w:val="24"/>
        </w:rPr>
        <w:t>防火巡查、火灾隐患的整改以及防范措施落实情况；</w:t>
      </w:r>
    </w:p>
    <w:p w14:paraId="5B024A03" w14:textId="1FF09C1E" w:rsidR="005C5D7E" w:rsidRDefault="00490310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893F1F">
        <w:rPr>
          <w:rFonts w:ascii="楷体" w:eastAsia="楷体" w:hAnsi="楷体" w:hint="eastAsia"/>
          <w:sz w:val="24"/>
        </w:rPr>
        <w:t>二、防火检查应当填写《防火检查记录》。检查记录应当记明巡查的人员、时间、内容、发现的火灾隐患以及处理措施等。</w:t>
      </w:r>
    </w:p>
    <w:p w14:paraId="38D28AF4" w14:textId="77777777" w:rsidR="00E309DD" w:rsidRDefault="00E309DD" w:rsidP="00893F1F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</w:p>
    <w:p w14:paraId="6CA1EC75" w14:textId="276A6C89" w:rsidR="00E309DD" w:rsidRPr="00893F1F" w:rsidRDefault="00E309DD" w:rsidP="00E309DD">
      <w:pPr>
        <w:spacing w:line="40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新北区薛家实验小学</w:t>
      </w:r>
    </w:p>
    <w:sectPr w:rsidR="00E309DD" w:rsidRPr="0089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62B8" w14:textId="77777777" w:rsidR="00CE0825" w:rsidRDefault="00CE0825" w:rsidP="00490310">
      <w:r>
        <w:separator/>
      </w:r>
    </w:p>
  </w:endnote>
  <w:endnote w:type="continuationSeparator" w:id="0">
    <w:p w14:paraId="125AC737" w14:textId="77777777" w:rsidR="00CE0825" w:rsidRDefault="00CE0825" w:rsidP="0049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E803" w14:textId="77777777" w:rsidR="00CE0825" w:rsidRDefault="00CE0825" w:rsidP="00490310">
      <w:r>
        <w:separator/>
      </w:r>
    </w:p>
  </w:footnote>
  <w:footnote w:type="continuationSeparator" w:id="0">
    <w:p w14:paraId="1BFA9E57" w14:textId="77777777" w:rsidR="00CE0825" w:rsidRDefault="00CE0825" w:rsidP="0049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1"/>
    <w:rsid w:val="00045AFF"/>
    <w:rsid w:val="00490310"/>
    <w:rsid w:val="00893F1F"/>
    <w:rsid w:val="009927B1"/>
    <w:rsid w:val="00CE0825"/>
    <w:rsid w:val="00D60112"/>
    <w:rsid w:val="00D67586"/>
    <w:rsid w:val="00E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A948"/>
  <w15:chartTrackingRefBased/>
  <w15:docId w15:val="{072888CC-8AEF-4E42-876B-E9BAB229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3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</cp:revision>
  <dcterms:created xsi:type="dcterms:W3CDTF">2020-04-28T08:25:00Z</dcterms:created>
  <dcterms:modified xsi:type="dcterms:W3CDTF">2022-07-08T03:27:00Z</dcterms:modified>
</cp:coreProperties>
</file>