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9BBA" w14:textId="4D0CF371" w:rsidR="004F6590" w:rsidRPr="004F6590" w:rsidRDefault="00A2416B" w:rsidP="004F6590">
      <w:pPr>
        <w:spacing w:line="360" w:lineRule="auto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4F6590">
        <w:rPr>
          <w:rStyle w:val="a3"/>
          <w:rFonts w:ascii="黑体" w:eastAsia="黑体" w:hAnsi="黑体" w:hint="eastAsia"/>
          <w:bCs/>
          <w:sz w:val="28"/>
          <w:szCs w:val="28"/>
        </w:rPr>
        <w:t>安全保卫工作制度</w:t>
      </w:r>
    </w:p>
    <w:p w14:paraId="0F5C1C58" w14:textId="19E8A080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为确保</w:t>
      </w:r>
      <w:r>
        <w:rPr>
          <w:rFonts w:ascii="楷体" w:eastAsia="楷体" w:hAnsi="楷体" w:hint="eastAsia"/>
          <w:color w:val="000000"/>
          <w:sz w:val="24"/>
          <w:szCs w:val="24"/>
        </w:rPr>
        <w:t>学校</w:t>
      </w:r>
      <w:r w:rsidRPr="004F6590">
        <w:rPr>
          <w:rFonts w:ascii="楷体" w:eastAsia="楷体" w:hAnsi="楷体" w:hint="eastAsia"/>
          <w:color w:val="000000"/>
          <w:sz w:val="24"/>
          <w:szCs w:val="24"/>
        </w:rPr>
        <w:t>财产不受损失，保证全校师生的安全与学校教育教学的正常进行，特制定本安全制度，并要求全校师生严格执行。</w:t>
      </w:r>
    </w:p>
    <w:p w14:paraId="5BB8137D" w14:textId="77777777" w:rsidR="004F6590" w:rsidRPr="004F6590" w:rsidRDefault="004F6590" w:rsidP="00CF2C94">
      <w:pPr>
        <w:spacing w:line="400" w:lineRule="atLeast"/>
        <w:ind w:firstLineChars="200" w:firstLine="482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4F659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一、加强门卫值班制度</w:t>
      </w:r>
    </w:p>
    <w:p w14:paraId="3FD0931A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1、门卫室是学校安全的第一道关口，必须严守警卫职责。</w:t>
      </w:r>
    </w:p>
    <w:p w14:paraId="3FA82D7A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2、门卫室必须昼夜有人值班，不准擅自离开工作岗位。有急事离开必须安排有人代值班。</w:t>
      </w:r>
    </w:p>
    <w:p w14:paraId="31E583C7" w14:textId="293EE88C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3、门卫每天早上准时开门，</w:t>
      </w:r>
      <w:r>
        <w:rPr>
          <w:rFonts w:ascii="楷体" w:eastAsia="楷体" w:hAnsi="楷体" w:hint="eastAsia"/>
          <w:color w:val="000000"/>
          <w:sz w:val="24"/>
          <w:szCs w:val="24"/>
        </w:rPr>
        <w:t>晚间按规定时间</w:t>
      </w:r>
      <w:r w:rsidRPr="004F6590">
        <w:rPr>
          <w:rFonts w:ascii="楷体" w:eastAsia="楷体" w:hAnsi="楷体" w:hint="eastAsia"/>
          <w:color w:val="000000"/>
          <w:sz w:val="24"/>
          <w:szCs w:val="24"/>
        </w:rPr>
        <w:t>准时关门。</w:t>
      </w:r>
    </w:p>
    <w:p w14:paraId="4CFD36B2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4、外来人员进校必须经门卫同意方可入内，并应作好记录。</w:t>
      </w:r>
    </w:p>
    <w:p w14:paraId="2928167E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5、门卫室人员平时应加强夜间巡逻，尤其是重要科室。</w:t>
      </w:r>
    </w:p>
    <w:p w14:paraId="01F3B2B9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6、节假日期间，门卫人员必须加强责任性，坚持昼夜巡逻。</w:t>
      </w:r>
    </w:p>
    <w:p w14:paraId="71ECC803" w14:textId="0BF1E491" w:rsidR="004F6590" w:rsidRPr="004F6590" w:rsidRDefault="004F6590" w:rsidP="00CF2C94">
      <w:pPr>
        <w:spacing w:line="400" w:lineRule="atLeast"/>
        <w:ind w:firstLineChars="200" w:firstLine="482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CF2C9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</w:t>
      </w:r>
      <w:r w:rsidRPr="004F659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、加强专用教室的安全防范措施</w:t>
      </w:r>
    </w:p>
    <w:p w14:paraId="23C2153A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1、专用教室是学校安全保卫的又一重点部门，平时要由专人负责，严加防范。</w:t>
      </w:r>
    </w:p>
    <w:p w14:paraId="67B5088B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2、使用时要严格注意操作规程，严防事故发生。当天使用完毕必须切断电源。离校时要检查门窗是否关闭，</w:t>
      </w:r>
      <w:proofErr w:type="gramStart"/>
      <w:r w:rsidRPr="004F6590">
        <w:rPr>
          <w:rFonts w:ascii="楷体" w:eastAsia="楷体" w:hAnsi="楷体" w:hint="eastAsia"/>
          <w:color w:val="000000"/>
          <w:sz w:val="24"/>
          <w:szCs w:val="24"/>
        </w:rPr>
        <w:t>锁是否</w:t>
      </w:r>
      <w:proofErr w:type="gramEnd"/>
      <w:r w:rsidRPr="004F6590">
        <w:rPr>
          <w:rFonts w:ascii="楷体" w:eastAsia="楷体" w:hAnsi="楷体" w:hint="eastAsia"/>
          <w:color w:val="000000"/>
          <w:sz w:val="24"/>
          <w:szCs w:val="24"/>
        </w:rPr>
        <w:t>牢固。</w:t>
      </w:r>
    </w:p>
    <w:p w14:paraId="2715985C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3、电脑室必须安装防盗门。</w:t>
      </w:r>
    </w:p>
    <w:p w14:paraId="0282CF6D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4、各室设施、设备未经专管人员与学校有关领导同意，不准擅自带离本室。</w:t>
      </w:r>
    </w:p>
    <w:p w14:paraId="6F5C3F71" w14:textId="746B4480" w:rsidR="004F6590" w:rsidRPr="004F6590" w:rsidRDefault="004F6590" w:rsidP="00CF2C94">
      <w:pPr>
        <w:spacing w:line="400" w:lineRule="atLeast"/>
        <w:ind w:firstLineChars="200" w:firstLine="482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CF2C9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三</w:t>
      </w:r>
      <w:r w:rsidRPr="004F659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、加强对校舍设施与水电系统的安全检查，发现问题要及时维修</w:t>
      </w:r>
    </w:p>
    <w:p w14:paraId="40FAD0C2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对有可能发生安全隐患的房屋设施、电源、门窗玻璃、室外体育器材等，平时要经常检查，发现问题，及时处理，以防发生意外。</w:t>
      </w:r>
    </w:p>
    <w:p w14:paraId="712772DF" w14:textId="30E5E2FD" w:rsidR="004F6590" w:rsidRPr="004F6590" w:rsidRDefault="004F6590" w:rsidP="00CF2C94">
      <w:pPr>
        <w:spacing w:line="400" w:lineRule="atLeast"/>
        <w:ind w:firstLineChars="200" w:firstLine="482"/>
        <w:rPr>
          <w:rFonts w:ascii="宋体" w:hAnsi="宋体" w:hint="eastAsia"/>
          <w:b/>
          <w:color w:val="000000"/>
          <w:sz w:val="24"/>
          <w:szCs w:val="24"/>
        </w:rPr>
      </w:pPr>
      <w:r w:rsidRPr="00CF2C94">
        <w:rPr>
          <w:rFonts w:ascii="宋体" w:hAnsi="宋体" w:hint="eastAsia"/>
          <w:b/>
          <w:color w:val="000000"/>
          <w:sz w:val="24"/>
          <w:szCs w:val="24"/>
        </w:rPr>
        <w:t>四</w:t>
      </w:r>
      <w:r w:rsidRPr="004F6590">
        <w:rPr>
          <w:rFonts w:ascii="宋体" w:hAnsi="宋体" w:hint="eastAsia"/>
          <w:b/>
          <w:color w:val="000000"/>
          <w:sz w:val="24"/>
          <w:szCs w:val="24"/>
        </w:rPr>
        <w:t>、加强环境卫生工作，做好师生常见病与应急疫情的防治</w:t>
      </w:r>
    </w:p>
    <w:p w14:paraId="116ED165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1、要加强学校环境卫生工作，保持整洁、优美的校园环境。</w:t>
      </w:r>
    </w:p>
    <w:p w14:paraId="6363D73F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2、要做好师生常见病的防治工作，减少师生常见病的发病率。</w:t>
      </w:r>
    </w:p>
    <w:p w14:paraId="084577A3" w14:textId="77BBD839" w:rsidR="004F6590" w:rsidRDefault="004F6590" w:rsidP="00CF2C94">
      <w:pPr>
        <w:spacing w:line="400" w:lineRule="atLeas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3、要根据国家有关法律法规，做好紧急疫情的防治工作，确保全校师生的健康与生命安全。</w:t>
      </w:r>
    </w:p>
    <w:p w14:paraId="7C63083A" w14:textId="7C09F734" w:rsidR="00CF2C94" w:rsidRPr="004F6590" w:rsidRDefault="00CF2C94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4、疫情期间严格执行晨午检，各区域做好消毒工作，消毒要有记录公示。</w:t>
      </w:r>
    </w:p>
    <w:p w14:paraId="6C0B6355" w14:textId="178764F3" w:rsidR="004F6590" w:rsidRPr="004F6590" w:rsidRDefault="00CF2C94" w:rsidP="00CF2C94">
      <w:pPr>
        <w:spacing w:line="400" w:lineRule="atLeast"/>
        <w:ind w:firstLineChars="200" w:firstLine="482"/>
        <w:rPr>
          <w:rFonts w:ascii="宋体" w:hAnsi="宋体" w:hint="eastAsia"/>
          <w:b/>
          <w:color w:val="000000"/>
          <w:sz w:val="24"/>
          <w:szCs w:val="24"/>
        </w:rPr>
      </w:pPr>
      <w:r w:rsidRPr="00CF2C94">
        <w:rPr>
          <w:rFonts w:ascii="宋体" w:hAnsi="宋体" w:hint="eastAsia"/>
          <w:b/>
          <w:color w:val="000000"/>
          <w:sz w:val="24"/>
          <w:szCs w:val="24"/>
        </w:rPr>
        <w:t>五</w:t>
      </w:r>
      <w:r w:rsidR="004F6590" w:rsidRPr="004F6590">
        <w:rPr>
          <w:rFonts w:ascii="宋体" w:hAnsi="宋体" w:hint="eastAsia"/>
          <w:b/>
          <w:color w:val="000000"/>
          <w:sz w:val="24"/>
          <w:szCs w:val="24"/>
        </w:rPr>
        <w:t>、加强对师生的安全教育，提高师生安全意识</w:t>
      </w:r>
    </w:p>
    <w:p w14:paraId="0BEE99C9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1、要加强对师生的交通安全教育，自觉遵守交通规则。注意对交通工具的安全检查。</w:t>
      </w:r>
    </w:p>
    <w:p w14:paraId="5B8E68B1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2、要加强师生的自我保护意识，教育大家杜绝与社会上闲杂人员的交往，提高警惕，防止不法分子的敲诈勒索。</w:t>
      </w:r>
    </w:p>
    <w:p w14:paraId="015342BE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3、要禁止他人在校门两侧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4F6590">
          <w:rPr>
            <w:rFonts w:ascii="楷体" w:eastAsia="楷体" w:hAnsi="楷体" w:hint="eastAsia"/>
            <w:color w:val="000000"/>
            <w:sz w:val="24"/>
            <w:szCs w:val="24"/>
          </w:rPr>
          <w:t>50米</w:t>
        </w:r>
      </w:smartTag>
      <w:r w:rsidRPr="004F6590">
        <w:rPr>
          <w:rFonts w:ascii="楷体" w:eastAsia="楷体" w:hAnsi="楷体" w:hint="eastAsia"/>
          <w:color w:val="000000"/>
          <w:sz w:val="24"/>
          <w:szCs w:val="24"/>
        </w:rPr>
        <w:t>范围内设摊。值班教师要做好学生工作，不要到附近摊点买零食吃，以免发生食物中毒事件。</w:t>
      </w:r>
    </w:p>
    <w:p w14:paraId="723430D6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lastRenderedPageBreak/>
        <w:t>4、体育课与活动课要注意防止发生伤害事故。</w:t>
      </w:r>
    </w:p>
    <w:p w14:paraId="57427C53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5、要全面禁止对学生的各种形式的体罚与变相体罚。</w:t>
      </w:r>
    </w:p>
    <w:p w14:paraId="2CA867D3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6、大扫除要注意操作安全。要教育学生上下楼梯注意安全，不要相互推拉。不要随意攀爬高空设备和栏杆。</w:t>
      </w:r>
    </w:p>
    <w:p w14:paraId="53A3E42A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7、进入校门要下车推行。</w:t>
      </w:r>
    </w:p>
    <w:p w14:paraId="51750948" w14:textId="644BB9FD" w:rsidR="004F6590" w:rsidRPr="004F6590" w:rsidRDefault="00CF2C94" w:rsidP="00CF2C94">
      <w:pPr>
        <w:spacing w:line="400" w:lineRule="atLeast"/>
        <w:ind w:firstLineChars="200" w:firstLine="482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CF2C9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六</w:t>
      </w:r>
      <w:r w:rsidR="004F6590" w:rsidRPr="004F659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、加强对师生外出活动的管理，杜绝安全事故</w:t>
      </w:r>
    </w:p>
    <w:p w14:paraId="11F1E9D3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1、师生外出活动要严密组织，要有专人负责。</w:t>
      </w:r>
    </w:p>
    <w:p w14:paraId="08A3EEE4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2、有重大的或人数较多的活动，必须有学校有关领导带队。活动前要做好带队教师与学生的思想工作与组织工作。运输车辆要严格检查，确保万无一失。</w:t>
      </w:r>
    </w:p>
    <w:p w14:paraId="14104CE4" w14:textId="4F3F5D23" w:rsidR="004F6590" w:rsidRPr="004F6590" w:rsidRDefault="00CF2C94" w:rsidP="00CF2C94">
      <w:pPr>
        <w:spacing w:line="400" w:lineRule="atLeast"/>
        <w:ind w:firstLineChars="200" w:firstLine="482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CF2C9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七</w:t>
      </w:r>
      <w:r w:rsidR="004F6590" w:rsidRPr="004F659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、加强节假日值班</w:t>
      </w:r>
    </w:p>
    <w:p w14:paraId="506272CF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1、</w:t>
      </w:r>
      <w:proofErr w:type="gramStart"/>
      <w:r w:rsidRPr="004F6590">
        <w:rPr>
          <w:rFonts w:ascii="楷体" w:eastAsia="楷体" w:hAnsi="楷体" w:hint="eastAsia"/>
          <w:color w:val="000000"/>
          <w:sz w:val="24"/>
          <w:szCs w:val="24"/>
        </w:rPr>
        <w:t>凡逢节假日</w:t>
      </w:r>
      <w:proofErr w:type="gramEnd"/>
      <w:r w:rsidRPr="004F6590">
        <w:rPr>
          <w:rFonts w:ascii="楷体" w:eastAsia="楷体" w:hAnsi="楷体" w:hint="eastAsia"/>
          <w:color w:val="000000"/>
          <w:sz w:val="24"/>
          <w:szCs w:val="24"/>
        </w:rPr>
        <w:t>、寒暑假要保证正常的值班制度。</w:t>
      </w:r>
    </w:p>
    <w:p w14:paraId="6BDB60F0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2、凡有基建与维修任务时，要加强对民工队伍的管理。</w:t>
      </w:r>
    </w:p>
    <w:p w14:paraId="5A22CD0C" w14:textId="400EC115" w:rsidR="004F6590" w:rsidRPr="004F6590" w:rsidRDefault="00CF2C94" w:rsidP="00CF2C94">
      <w:pPr>
        <w:spacing w:line="400" w:lineRule="atLeast"/>
        <w:ind w:firstLineChars="200" w:firstLine="482"/>
        <w:rPr>
          <w:rFonts w:ascii="宋体" w:hAnsi="宋体" w:hint="eastAsia"/>
          <w:b/>
          <w:color w:val="000000"/>
          <w:sz w:val="24"/>
          <w:szCs w:val="24"/>
        </w:rPr>
      </w:pPr>
      <w:r w:rsidRPr="00CF2C94">
        <w:rPr>
          <w:rFonts w:ascii="宋体" w:hAnsi="宋体" w:hint="eastAsia"/>
          <w:b/>
          <w:color w:val="000000"/>
          <w:sz w:val="24"/>
          <w:szCs w:val="24"/>
        </w:rPr>
        <w:t>八</w:t>
      </w:r>
      <w:r w:rsidR="004F6590" w:rsidRPr="004F6590">
        <w:rPr>
          <w:rFonts w:ascii="宋体" w:hAnsi="宋体" w:hint="eastAsia"/>
          <w:b/>
          <w:color w:val="000000"/>
          <w:sz w:val="24"/>
          <w:szCs w:val="24"/>
        </w:rPr>
        <w:t>、加强警民共建机制，提高师生法制观念</w:t>
      </w:r>
    </w:p>
    <w:p w14:paraId="04213AED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1、学校每学期应举行一次以上法制教育，聘请公安等司法部门有关人员来学校作法制报告，以提高师生的法制观念，提高法制意识。</w:t>
      </w:r>
    </w:p>
    <w:p w14:paraId="09DE495A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2、各科教师要结合各学科特点坚持德育渗透。</w:t>
      </w:r>
    </w:p>
    <w:p w14:paraId="2FB0BE77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3、要加强与社区和学生家长的联系，随时掌握学生的思想动态。</w:t>
      </w:r>
    </w:p>
    <w:p w14:paraId="2A879A9F" w14:textId="485E2C9D" w:rsidR="004F6590" w:rsidRPr="004F6590" w:rsidRDefault="00CF2C94" w:rsidP="00CF2C94">
      <w:pPr>
        <w:spacing w:line="400" w:lineRule="atLeast"/>
        <w:ind w:firstLineChars="200" w:firstLine="482"/>
        <w:rPr>
          <w:rFonts w:ascii="宋体" w:hAnsi="宋体" w:hint="eastAsia"/>
          <w:b/>
          <w:color w:val="000000"/>
          <w:sz w:val="24"/>
          <w:szCs w:val="24"/>
        </w:rPr>
      </w:pPr>
      <w:r w:rsidRPr="00CF2C94">
        <w:rPr>
          <w:rFonts w:ascii="宋体" w:hAnsi="宋体" w:hint="eastAsia"/>
          <w:b/>
          <w:color w:val="000000"/>
          <w:sz w:val="24"/>
          <w:szCs w:val="24"/>
        </w:rPr>
        <w:t>九</w:t>
      </w:r>
      <w:r w:rsidR="004F6590" w:rsidRPr="004F6590">
        <w:rPr>
          <w:rFonts w:ascii="宋体" w:hAnsi="宋体" w:hint="eastAsia"/>
          <w:b/>
          <w:color w:val="000000"/>
          <w:sz w:val="24"/>
          <w:szCs w:val="24"/>
        </w:rPr>
        <w:t>、加强岗位责任制，将安全责任落实到人</w:t>
      </w:r>
    </w:p>
    <w:p w14:paraId="2F4392DD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1、要将安全责任制落实到人。</w:t>
      </w:r>
    </w:p>
    <w:p w14:paraId="4E65FE9A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2、由于工作责任性不强，工作疏忽不到位而造成安全事故且有较大经济损失的，要追究责任。</w:t>
      </w:r>
    </w:p>
    <w:p w14:paraId="39E53D60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 w:rsidRPr="004F6590">
        <w:rPr>
          <w:rFonts w:ascii="楷体" w:eastAsia="楷体" w:hAnsi="楷体" w:hint="eastAsia"/>
          <w:color w:val="000000"/>
          <w:sz w:val="24"/>
          <w:szCs w:val="24"/>
        </w:rPr>
        <w:t>3、对造成严重安全事故的，尤其是人员伤亡事故的，要根据有关法律追究刑事责任。</w:t>
      </w:r>
    </w:p>
    <w:p w14:paraId="24B257BA" w14:textId="2F8E5D04" w:rsidR="004F6590" w:rsidRPr="004F6590" w:rsidRDefault="00CF2C94" w:rsidP="00CF2C94">
      <w:pPr>
        <w:spacing w:line="400" w:lineRule="atLeast"/>
        <w:ind w:firstLineChars="200" w:firstLine="482"/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 w:rsidRPr="00CF2C9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十</w:t>
      </w:r>
      <w:r w:rsidR="004F6590" w:rsidRPr="004F659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、加强</w:t>
      </w:r>
      <w:r w:rsidR="004F6590" w:rsidRPr="00CF2C9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财务</w:t>
      </w:r>
      <w:r w:rsidR="004F6590" w:rsidRPr="004F6590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室的安全防范措施</w:t>
      </w:r>
    </w:p>
    <w:p w14:paraId="68DC518F" w14:textId="39C034D3" w:rsidR="004F6590" w:rsidRPr="004F6590" w:rsidRDefault="00CF2C94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财务室</w:t>
      </w:r>
      <w:r w:rsidR="004F6590" w:rsidRPr="004F6590">
        <w:rPr>
          <w:rFonts w:ascii="楷体" w:eastAsia="楷体" w:hAnsi="楷体" w:hint="eastAsia"/>
          <w:color w:val="000000"/>
          <w:sz w:val="24"/>
          <w:szCs w:val="24"/>
        </w:rPr>
        <w:t>必须加强安全防范措施，加固门锁，安装防盗窗，节日加强值班。</w:t>
      </w:r>
      <w:r>
        <w:rPr>
          <w:rFonts w:ascii="楷体" w:eastAsia="楷体" w:hAnsi="楷体" w:hint="eastAsia"/>
          <w:color w:val="000000"/>
          <w:sz w:val="24"/>
          <w:szCs w:val="24"/>
        </w:rPr>
        <w:t>非财务人员无特殊情况，不得单独进入财务室。</w:t>
      </w:r>
    </w:p>
    <w:p w14:paraId="2A706724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</w:p>
    <w:p w14:paraId="35318CB2" w14:textId="77777777" w:rsidR="004F6590" w:rsidRPr="004F6590" w:rsidRDefault="004F6590" w:rsidP="00CF2C94">
      <w:pPr>
        <w:spacing w:line="400" w:lineRule="atLeast"/>
        <w:ind w:firstLineChars="200" w:firstLine="480"/>
        <w:rPr>
          <w:rFonts w:ascii="楷体" w:eastAsia="楷体" w:hAnsi="楷体" w:hint="eastAsia"/>
          <w:color w:val="000000"/>
          <w:sz w:val="24"/>
          <w:szCs w:val="24"/>
        </w:rPr>
      </w:pPr>
    </w:p>
    <w:p w14:paraId="5AC053DD" w14:textId="77777777" w:rsidR="00DD5BAC" w:rsidRPr="004F6590" w:rsidRDefault="00DD5BAC" w:rsidP="00CF2C94">
      <w:pPr>
        <w:spacing w:line="400" w:lineRule="atLeast"/>
        <w:ind w:firstLineChars="200" w:firstLine="480"/>
        <w:rPr>
          <w:rFonts w:ascii="楷体" w:eastAsia="楷体" w:hAnsi="楷体"/>
          <w:sz w:val="24"/>
          <w:szCs w:val="24"/>
        </w:rPr>
      </w:pPr>
    </w:p>
    <w:sectPr w:rsidR="00DD5BAC" w:rsidRPr="004F6590" w:rsidSect="00DD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16B"/>
    <w:rsid w:val="004F6590"/>
    <w:rsid w:val="00A2416B"/>
    <w:rsid w:val="00CF2C94"/>
    <w:rsid w:val="00D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A60EED6"/>
  <w15:docId w15:val="{9E485106-649A-431A-AF96-14771D5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1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416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1215</Characters>
  <Application>Microsoft Office Word</Application>
  <DocSecurity>0</DocSecurity>
  <Lines>10</Lines>
  <Paragraphs>2</Paragraphs>
  <ScaleCrop>false</ScaleCrop>
  <Company>ms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谢 丰</cp:lastModifiedBy>
  <cp:revision>2</cp:revision>
  <dcterms:created xsi:type="dcterms:W3CDTF">2016-08-03T01:47:00Z</dcterms:created>
  <dcterms:modified xsi:type="dcterms:W3CDTF">2022-07-07T07:17:00Z</dcterms:modified>
</cp:coreProperties>
</file>