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75" w:lineRule="atLeast"/>
        <w:ind w:left="0" w:right="0"/>
        <w:jc w:val="center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应急管理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  <w:lang w:val="en-US" w:eastAsia="zh-CN"/>
        </w:rPr>
        <w:t>部岗位职责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　　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　　</w:t>
      </w:r>
      <w:r>
        <w:rPr>
          <w:rFonts w:hint="eastAsia" w:asciiTheme="minorEastAsia" w:hAnsiTheme="minorEastAsia" w:cstheme="minorEastAsia"/>
          <w:i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  <w:lang w:val="en-US" w:eastAsia="zh-CN"/>
        </w:rPr>
        <w:t>1.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负责全</w:t>
      </w:r>
      <w:r>
        <w:rPr>
          <w:rFonts w:hint="eastAsia" w:asciiTheme="minorEastAsia" w:hAnsiTheme="minorEastAsia" w:cstheme="minorEastAsia"/>
          <w:i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  <w:lang w:val="en-US" w:eastAsia="zh-CN"/>
        </w:rPr>
        <w:t>校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应急管理工作，指导各部门应对安全生产类、自然灾害类等突发事件和综合防灾减灾救灾工作。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　　</w:t>
      </w:r>
      <w:r>
        <w:rPr>
          <w:rFonts w:hint="eastAsia" w:asciiTheme="minorEastAsia" w:hAnsiTheme="minorEastAsia" w:cstheme="minorEastAsia"/>
          <w:i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  <w:lang w:val="en-US" w:eastAsia="zh-CN"/>
        </w:rPr>
        <w:t>2.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拟订全</w:t>
      </w:r>
      <w:r>
        <w:rPr>
          <w:rFonts w:hint="eastAsia" w:asciiTheme="minorEastAsia" w:hAnsiTheme="minorEastAsia" w:cstheme="minorEastAsia"/>
          <w:i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  <w:lang w:val="en-US" w:eastAsia="zh-CN"/>
        </w:rPr>
        <w:t>校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应急管理、安全生产等规定</w:t>
      </w:r>
      <w:r>
        <w:rPr>
          <w:rFonts w:hint="eastAsia" w:asciiTheme="minorEastAsia" w:hAnsiTheme="minorEastAsia" w:cstheme="minorEastAsia"/>
          <w:i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  <w:lang w:val="en-US" w:eastAsia="zh-CN"/>
        </w:rPr>
        <w:t>要求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，编制应急体系建设、安全生产和综合防灾减灾规划，并监督实施。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　　</w:t>
      </w:r>
      <w:r>
        <w:rPr>
          <w:rFonts w:hint="eastAsia" w:asciiTheme="minorEastAsia" w:hAnsiTheme="minorEastAsia" w:cstheme="minorEastAsia"/>
          <w:i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  <w:lang w:val="en-US" w:eastAsia="zh-CN"/>
        </w:rPr>
        <w:t>3.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建立完善事故灾难和自然灾害分级应对制度，编制</w:t>
      </w:r>
      <w:r>
        <w:rPr>
          <w:rFonts w:hint="eastAsia" w:asciiTheme="minorEastAsia" w:hAnsiTheme="minorEastAsia" w:cstheme="minorEastAsia"/>
          <w:i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  <w:lang w:val="en-US" w:eastAsia="zh-CN"/>
        </w:rPr>
        <w:t>学校各类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应急预案，组织开展预案演练</w:t>
      </w:r>
      <w:r>
        <w:rPr>
          <w:rFonts w:hint="eastAsia" w:asciiTheme="minorEastAsia" w:hAnsiTheme="minorEastAsia" w:cstheme="minorEastAsia"/>
          <w:i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  <w:lang w:eastAsia="zh-CN"/>
        </w:rPr>
        <w:t>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560"/>
        <w:rPr>
          <w:rFonts w:hint="eastAsia" w:asciiTheme="minorEastAsia" w:hAnsiTheme="minorEastAsia" w:cstheme="minorEastAsia"/>
          <w:i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  <w:lang w:eastAsia="zh-CN"/>
        </w:rPr>
      </w:pPr>
      <w:r>
        <w:rPr>
          <w:rFonts w:hint="eastAsia" w:asciiTheme="minorEastAsia" w:hAnsiTheme="minorEastAsia" w:cstheme="minorEastAsia"/>
          <w:i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  <w:lang w:val="en-US" w:eastAsia="zh-CN"/>
        </w:rPr>
        <w:t>4.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建立应急管理信息系统，负责信息传输和共享，建立监测预警和灾情报告制度</w:t>
      </w:r>
      <w:r>
        <w:rPr>
          <w:rFonts w:hint="eastAsia" w:asciiTheme="minorEastAsia" w:hAnsiTheme="minorEastAsia" w:cstheme="minorEastAsia"/>
          <w:i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  <w:lang w:eastAsia="zh-CN"/>
        </w:rPr>
        <w:t>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560"/>
        <w:rPr>
          <w:rFonts w:hint="eastAsia" w:asciiTheme="minorEastAsia" w:hAnsiTheme="minorEastAsia" w:cstheme="minorEastAsia"/>
          <w:i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  <w:lang w:val="en-US" w:eastAsia="zh-CN"/>
        </w:rPr>
      </w:pPr>
      <w:r>
        <w:rPr>
          <w:rFonts w:hint="eastAsia" w:asciiTheme="minorEastAsia" w:hAnsiTheme="minorEastAsia" w:cstheme="minorEastAsia"/>
          <w:i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  <w:lang w:val="en-US" w:eastAsia="zh-CN"/>
        </w:rPr>
        <w:t>5.组建学校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突发事件应急救援</w:t>
      </w:r>
      <w:r>
        <w:rPr>
          <w:rFonts w:hint="eastAsia" w:asciiTheme="minorEastAsia" w:hAnsiTheme="minorEastAsia" w:cstheme="minorEastAsia"/>
          <w:i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  <w:lang w:val="en-US" w:eastAsia="zh-CN"/>
        </w:rPr>
        <w:t>队伍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，</w:t>
      </w:r>
      <w:r>
        <w:rPr>
          <w:rFonts w:hint="eastAsia" w:asciiTheme="minorEastAsia" w:hAnsiTheme="minorEastAsia" w:cstheme="minorEastAsia"/>
          <w:i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  <w:lang w:val="en-US" w:eastAsia="zh-CN"/>
        </w:rPr>
        <w:t>组织好相关培训。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560"/>
        <w:rPr>
          <w:rFonts w:hint="default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i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  <w:lang w:val="en-US" w:eastAsia="zh-CN"/>
        </w:rPr>
        <w:t>6.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组织指导消防工作</w:t>
      </w:r>
      <w:r>
        <w:rPr>
          <w:rFonts w:hint="eastAsia" w:asciiTheme="minorEastAsia" w:hAnsiTheme="minorEastAsia" w:cstheme="minorEastAsia"/>
          <w:i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  <w:lang w:eastAsia="zh-CN"/>
        </w:rPr>
        <w:t>、</w:t>
      </w:r>
      <w:r>
        <w:rPr>
          <w:rFonts w:hint="eastAsia" w:asciiTheme="minorEastAsia" w:hAnsiTheme="minorEastAsia" w:cstheme="minorEastAsia"/>
          <w:i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  <w:lang w:val="en-US" w:eastAsia="zh-CN"/>
        </w:rPr>
        <w:t>食品安全工作、网络安全工作、疫情防控工作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，</w:t>
      </w:r>
      <w:r>
        <w:rPr>
          <w:rFonts w:hint="eastAsia" w:asciiTheme="minorEastAsia" w:hAnsiTheme="minorEastAsia" w:cstheme="minorEastAsia"/>
          <w:i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  <w:lang w:val="en-US" w:eastAsia="zh-CN"/>
        </w:rPr>
        <w:t>协助学校其它部门做好师生安全教育工作。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　　</w:t>
      </w:r>
      <w:r>
        <w:rPr>
          <w:rFonts w:hint="eastAsia" w:asciiTheme="minorEastAsia" w:hAnsiTheme="minorEastAsia" w:cstheme="minorEastAsia"/>
          <w:i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  <w:lang w:val="en-US" w:eastAsia="zh-CN"/>
        </w:rPr>
        <w:t>7.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督促、指导安全生产责任落实</w:t>
      </w:r>
      <w:r>
        <w:rPr>
          <w:rFonts w:hint="eastAsia" w:asciiTheme="minorEastAsia" w:hAnsiTheme="minorEastAsia" w:cstheme="minorEastAsia"/>
          <w:i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组织开展安全巡查、考核工作。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560"/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</w:pPr>
      <w:r>
        <w:rPr>
          <w:rFonts w:hint="eastAsia" w:asciiTheme="minorEastAsia" w:hAnsiTheme="minorEastAsia" w:cstheme="minorEastAsia"/>
          <w:i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  <w:lang w:val="en-US" w:eastAsia="zh-CN"/>
        </w:rPr>
        <w:t>8.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组织</w:t>
      </w:r>
      <w:r>
        <w:rPr>
          <w:rFonts w:hint="eastAsia" w:asciiTheme="minorEastAsia" w:hAnsiTheme="minorEastAsia" w:cstheme="minorEastAsia"/>
          <w:i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  <w:lang w:val="en-US" w:eastAsia="zh-CN"/>
        </w:rPr>
        <w:t>落实突发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安全事故调查处理</w:t>
      </w:r>
      <w:r>
        <w:rPr>
          <w:rFonts w:hint="eastAsia" w:asciiTheme="minorEastAsia" w:hAnsiTheme="minorEastAsia" w:cstheme="minorEastAsia"/>
          <w:i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  <w:lang w:val="en-US" w:eastAsia="zh-CN"/>
        </w:rPr>
        <w:t>工作和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责任追究落实情况。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560"/>
        <w:rPr>
          <w:rFonts w:hint="eastAsia" w:asciiTheme="minorEastAsia" w:hAnsiTheme="minorEastAsia" w:cstheme="minorEastAsia"/>
          <w:i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  <w:lang w:eastAsia="zh-CN"/>
        </w:rPr>
      </w:pPr>
      <w:r>
        <w:rPr>
          <w:rFonts w:hint="eastAsia" w:asciiTheme="minorEastAsia" w:hAnsiTheme="minorEastAsia" w:cstheme="minorEastAsia"/>
          <w:i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  <w:lang w:val="en-US" w:eastAsia="zh-CN"/>
        </w:rPr>
        <w:t>9.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制定应急物资储备和应急救援装备规划并组织实施</w:t>
      </w:r>
      <w:r>
        <w:rPr>
          <w:rFonts w:hint="eastAsia" w:asciiTheme="minorEastAsia" w:hAnsiTheme="minorEastAsia" w:cstheme="minorEastAsia"/>
          <w:i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  <w:lang w:eastAsia="zh-CN"/>
        </w:rPr>
        <w:t>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560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cstheme="minorEastAsia"/>
          <w:i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  <w:lang w:val="en-US" w:eastAsia="zh-CN"/>
        </w:rPr>
        <w:t>10.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完成</w:t>
      </w:r>
      <w:r>
        <w:rPr>
          <w:rFonts w:hint="eastAsia" w:asciiTheme="minorEastAsia" w:hAnsiTheme="minorEastAsia" w:cstheme="minorEastAsia"/>
          <w:i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  <w:lang w:val="en-US" w:eastAsia="zh-CN"/>
        </w:rPr>
        <w:t>学校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交办的其</w:t>
      </w:r>
      <w:r>
        <w:rPr>
          <w:rFonts w:hint="eastAsia" w:asciiTheme="minorEastAsia" w:hAnsiTheme="minorEastAsia" w:cstheme="minorEastAsia"/>
          <w:i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  <w:lang w:val="en-US" w:eastAsia="zh-CN"/>
        </w:rPr>
        <w:t>它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任务。</w:t>
      </w:r>
    </w:p>
    <w:p>
      <w:pP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186CA3"/>
    <w:rsid w:val="1A186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33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2022-06-17T06:31:00Z</dcterms:created>
  <dc:creator>老黄</dc:creator>
  <cp:lastModifiedBy>老黄</cp:lastModifiedBy>
  <dcterms:modified xsi:type="dcterms:W3CDTF">2022-06-17T07:04:47Z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