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233D4" w14:textId="77777777" w:rsidR="00A84CBD" w:rsidRDefault="00A84CBD" w:rsidP="00A84CBD">
      <w:pPr>
        <w:ind w:firstLineChars="100" w:firstLine="210"/>
      </w:pPr>
    </w:p>
    <w:p w14:paraId="43A83888" w14:textId="77777777" w:rsidR="00A84CBD" w:rsidRPr="00A84CBD" w:rsidRDefault="00A84CBD" w:rsidP="00A84CBD">
      <w:pPr>
        <w:ind w:firstLineChars="900" w:firstLine="2520"/>
        <w:rPr>
          <w:rFonts w:ascii="宋体" w:eastAsia="宋体" w:hAnsi="宋体"/>
          <w:sz w:val="28"/>
          <w:szCs w:val="28"/>
        </w:rPr>
      </w:pPr>
      <w:r w:rsidRPr="00A84CBD">
        <w:rPr>
          <w:rFonts w:ascii="宋体" w:eastAsia="宋体" w:hAnsi="宋体" w:hint="eastAsia"/>
          <w:sz w:val="28"/>
          <w:szCs w:val="28"/>
        </w:rPr>
        <w:t>《赵州桥》课堂评价</w:t>
      </w:r>
    </w:p>
    <w:p w14:paraId="70B5824C" w14:textId="688EA6F7" w:rsidR="00A84CBD" w:rsidRDefault="00A84CBD" w:rsidP="00A84CBD">
      <w:pPr>
        <w:ind w:firstLineChars="100" w:firstLine="210"/>
      </w:pPr>
      <w:r>
        <w:t>1.创设情境，谈话导入。教学开始，教师引导孩子们大胆质疑，对文中的“定论”提出自己的疑问，如“与现代桥相比赵州桥既不宽也不长，为什么作者却说它很雄伟”等很有研究价值的六个问题，激发孩子们的学习兴趣。</w:t>
      </w:r>
    </w:p>
    <w:p w14:paraId="7E548349" w14:textId="77777777" w:rsidR="00A84CBD" w:rsidRDefault="00A84CBD" w:rsidP="00A84CBD"/>
    <w:p w14:paraId="0B3D7418" w14:textId="77777777" w:rsidR="00A84CBD" w:rsidRDefault="00A84CBD" w:rsidP="00A84CBD">
      <w:r>
        <w:t xml:space="preserve">  2.以</w:t>
      </w:r>
      <w:proofErr w:type="gramStart"/>
      <w:r>
        <w:t>读促悟</w:t>
      </w:r>
      <w:proofErr w:type="gramEnd"/>
      <w:r>
        <w:t>，理解文意。引导孩子们站在历史的角度上来了解赵州桥，教师在这里选择了使用信息技术，通过让孩子们观察与赵州桥同时代的其他石拱桥，来发现这些桥与赵州桥的差别，从而了解赵州桥的历史地位，理解它的雄伟。在孩子们理解的基础上，教师通过朗读引导孩子们领悟文章中作者是怎样围绕“雄伟”这个特点把它写清楚的。此外还给孩子们介绍了用数字来具体描写的描写方法。</w:t>
      </w:r>
    </w:p>
    <w:p w14:paraId="4F9B77D6" w14:textId="77777777" w:rsidR="00A84CBD" w:rsidRDefault="00A84CBD" w:rsidP="00A84CBD"/>
    <w:p w14:paraId="1A5132A6" w14:textId="77777777" w:rsidR="00A84CBD" w:rsidRDefault="00A84CBD" w:rsidP="00A84CBD">
      <w:r>
        <w:t xml:space="preserve">   3.小组合作，共同探究: 学生根据重点</w:t>
      </w:r>
      <w:proofErr w:type="gramStart"/>
      <w:r>
        <w:t>词提出</w:t>
      </w:r>
      <w:proofErr w:type="gramEnd"/>
      <w:r>
        <w:t>问题，总结出示：赵州桥什么地方美观？怎样美观？4.拓展思维，</w:t>
      </w:r>
      <w:proofErr w:type="gramStart"/>
      <w:r>
        <w:t>激情结课</w:t>
      </w:r>
      <w:proofErr w:type="gramEnd"/>
      <w:r>
        <w:t>: ①除了赵州桥，你知道我们还有哪些闻名的古代建筑吗？②我国有这么多闻名的古代建筑，你有什么想法？</w:t>
      </w:r>
    </w:p>
    <w:p w14:paraId="3810BEFB" w14:textId="77777777" w:rsidR="00A84CBD" w:rsidRDefault="00A84CBD" w:rsidP="00A84CBD"/>
    <w:p w14:paraId="757B7142" w14:textId="77777777" w:rsidR="00A84CBD" w:rsidRDefault="00A84CBD" w:rsidP="00A84CBD">
      <w:r>
        <w:t xml:space="preserve">  赵州桥以它独特的建筑风格闻名中外，世界上许多桥梁专家都到赵州桥参观学习，如果你是一位游客，你想夸夸它吗？你想对以李春为首的这些桥梁建筑师们说些什么吗？在上这节课的时候，在引导学生对文中“创举”一词的理解，是本课的难点。教师为了突破这一难点，利用文本图片，展示了发大水时，河水怎样通过4个小桥洞来减轻大水对桥身的冲击力，直观地让学生了解这种设计的好处，在此基础上再引导学生找到文中的一句话说说，加深理解。最后，教师让学生想一想这种设计以前有过吗？在学生说想法的同时，配以图片，让他们感受到以前从来都没有过这样的</w:t>
      </w:r>
      <w:r>
        <w:rPr>
          <w:rFonts w:hint="eastAsia"/>
        </w:rPr>
        <w:t>设计，这时，再让学生找到文中的一个词说，学生很快就找到了“创举”。通过老师小结，学生轻而易举地理解了“创举”就是从来都没有过的，是首次。这时，老师再进行补充：赵州桥的这种设计不光在我国的建桥史上是第一次出现，它比欧洲的第一座敞肩拱桥还早了</w:t>
      </w:r>
      <w:r>
        <w:t>1100多年呢！此时此刻，让学生感受到赵州桥的设计竟然比外国还早，深深感受到了古代劳动人民的智慧和才干，产生对古代人民的敬佩之情。同时也为我国有如此闻名的赵州桥而产生浓浓的自豪之感，为自己拥有如此充满智慧和才干的祖先感到骄傲。</w:t>
      </w:r>
    </w:p>
    <w:p w14:paraId="58B0B9D8" w14:textId="77777777" w:rsidR="00A84CBD" w:rsidRPr="00A84CBD" w:rsidRDefault="00A84CBD" w:rsidP="00A84CBD"/>
    <w:sectPr w:rsidR="00A84CBD" w:rsidRPr="00A84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CBD"/>
    <w:rsid w:val="00A8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73E53"/>
  <w15:chartTrackingRefBased/>
  <w15:docId w15:val="{8C2BC36D-75BA-43FC-AB58-7F74E6E7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 晓烨</dc:creator>
  <cp:keywords/>
  <dc:description/>
  <cp:lastModifiedBy>宋 晓烨</cp:lastModifiedBy>
  <cp:revision>1</cp:revision>
  <dcterms:created xsi:type="dcterms:W3CDTF">2022-06-29T08:19:00Z</dcterms:created>
  <dcterms:modified xsi:type="dcterms:W3CDTF">2022-06-29T08:20:00Z</dcterms:modified>
</cp:coreProperties>
</file>