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color w:val="auto"/>
          <w:sz w:val="28"/>
          <w:szCs w:val="36"/>
          <w:lang w:val="en-US" w:eastAsia="zh-Hans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Hans"/>
        </w:rPr>
        <w:t>一</w:t>
      </w:r>
      <w:r>
        <w:rPr>
          <w:rFonts w:hint="default"/>
          <w:b/>
          <w:bCs/>
          <w:color w:val="auto"/>
          <w:sz w:val="28"/>
          <w:szCs w:val="36"/>
          <w:lang w:eastAsia="zh-Hans"/>
        </w:rPr>
        <w:t>、</w:t>
      </w:r>
      <w:r>
        <w:rPr>
          <w:rFonts w:hint="eastAsia"/>
          <w:b/>
          <w:bCs/>
          <w:color w:val="auto"/>
          <w:sz w:val="28"/>
          <w:szCs w:val="36"/>
          <w:lang w:val="en-US" w:eastAsia="zh-Hans"/>
        </w:rPr>
        <w:t>课程理念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32"/>
        </w:rPr>
      </w:pPr>
      <w:r>
        <w:rPr>
          <w:rFonts w:hint="eastAsia"/>
          <w:b w:val="0"/>
          <w:bCs w:val="0"/>
          <w:color w:val="auto"/>
          <w:sz w:val="24"/>
          <w:szCs w:val="32"/>
        </w:rPr>
        <w:t>生活就是一种教育，而食育就是一种生活。所谓“食育”，即是指通过饮食教育及饮食相关过程进行的各方面教育，养成对食物营养的正确判断能力，通过健全的饮食生活达到健康的目的；通过饮食相关过程的全面素质教育，培养健全的人格和丰富的人性，促进儿童少年的营养健康及德、智、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体</w:t>
      </w:r>
      <w:r>
        <w:rPr>
          <w:rFonts w:hint="default"/>
          <w:b w:val="0"/>
          <w:bCs w:val="0"/>
          <w:color w:val="auto"/>
          <w:sz w:val="24"/>
          <w:szCs w:val="32"/>
          <w:lang w:eastAsia="zh-Hans"/>
        </w:rPr>
        <w:t>、</w:t>
      </w:r>
      <w:r>
        <w:rPr>
          <w:rFonts w:hint="eastAsia"/>
          <w:b w:val="0"/>
          <w:bCs w:val="0"/>
          <w:color w:val="auto"/>
          <w:sz w:val="24"/>
          <w:szCs w:val="32"/>
        </w:rPr>
        <w:t>美、劳等全面发展。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32"/>
        </w:rPr>
      </w:pPr>
      <w:r>
        <w:rPr>
          <w:rFonts w:hint="eastAsia"/>
          <w:b w:val="0"/>
          <w:bCs w:val="0"/>
          <w:color w:val="auto"/>
          <w:sz w:val="24"/>
          <w:szCs w:val="32"/>
        </w:rPr>
        <w:t>水果富含各种维生素、微量元素</w:t>
      </w:r>
      <w:r>
        <w:rPr>
          <w:rFonts w:hint="default"/>
          <w:b w:val="0"/>
          <w:bCs w:val="0"/>
          <w:color w:val="auto"/>
          <w:sz w:val="24"/>
          <w:szCs w:val="32"/>
        </w:rPr>
        <w:t>，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小朋友</w:t>
      </w:r>
      <w:r>
        <w:rPr>
          <w:rFonts w:hint="eastAsia"/>
          <w:b w:val="0"/>
          <w:bCs w:val="0"/>
          <w:color w:val="auto"/>
          <w:sz w:val="24"/>
          <w:szCs w:val="32"/>
        </w:rPr>
        <w:t>需要补充各种水果，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摄入更多的营养物质</w:t>
      </w:r>
      <w:r>
        <w:rPr>
          <w:rFonts w:hint="default"/>
          <w:b w:val="0"/>
          <w:bCs w:val="0"/>
          <w:color w:val="auto"/>
          <w:sz w:val="24"/>
          <w:szCs w:val="32"/>
          <w:lang w:eastAsia="zh-Hans"/>
        </w:rPr>
        <w:t>，</w:t>
      </w:r>
      <w:r>
        <w:rPr>
          <w:rFonts w:hint="eastAsia"/>
          <w:b w:val="0"/>
          <w:bCs w:val="0"/>
          <w:color w:val="auto"/>
          <w:sz w:val="24"/>
          <w:szCs w:val="32"/>
        </w:rPr>
        <w:t>这样才能保证身体的健康</w:t>
      </w:r>
      <w:r>
        <w:rPr>
          <w:rFonts w:hint="default"/>
          <w:b w:val="0"/>
          <w:bCs w:val="0"/>
          <w:color w:val="auto"/>
          <w:sz w:val="24"/>
          <w:szCs w:val="32"/>
        </w:rPr>
        <w:t>。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本班食育课以“水果缤纷乐”为主题</w:t>
      </w:r>
      <w:r>
        <w:rPr>
          <w:rFonts w:hint="default"/>
          <w:b w:val="0"/>
          <w:bCs w:val="0"/>
          <w:color w:val="auto"/>
          <w:sz w:val="24"/>
          <w:szCs w:val="32"/>
          <w:lang w:eastAsia="zh-Hans"/>
        </w:rPr>
        <w:t>，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选取孩子们喜爱的水果</w:t>
      </w:r>
      <w:r>
        <w:rPr>
          <w:rFonts w:hint="default"/>
          <w:b w:val="0"/>
          <w:bCs w:val="0"/>
          <w:color w:val="auto"/>
          <w:sz w:val="24"/>
          <w:szCs w:val="32"/>
          <w:lang w:eastAsia="zh-Hans"/>
        </w:rPr>
        <w:t>，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采用多样的形式和内容</w:t>
      </w:r>
      <w:r>
        <w:rPr>
          <w:rFonts w:hint="default"/>
          <w:b w:val="0"/>
          <w:bCs w:val="0"/>
          <w:color w:val="auto"/>
          <w:sz w:val="24"/>
          <w:szCs w:val="32"/>
          <w:lang w:eastAsia="zh-Hans"/>
        </w:rPr>
        <w:t>，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开展寓教于乐的食育课</w:t>
      </w:r>
      <w:r>
        <w:rPr>
          <w:rFonts w:hint="default"/>
          <w:b w:val="0"/>
          <w:bCs w:val="0"/>
          <w:color w:val="auto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b w:val="0"/>
          <w:bCs w:val="0"/>
          <w:color w:val="auto"/>
          <w:sz w:val="24"/>
          <w:szCs w:val="32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水果</w:t>
      </w:r>
      <w:r>
        <w:rPr>
          <w:rFonts w:hint="eastAsia"/>
          <w:b w:val="0"/>
          <w:bCs w:val="0"/>
          <w:color w:val="auto"/>
          <w:sz w:val="24"/>
          <w:szCs w:val="32"/>
        </w:rPr>
        <w:t>食育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课</w:t>
      </w:r>
      <w:r>
        <w:rPr>
          <w:rFonts w:hint="eastAsia"/>
          <w:b w:val="0"/>
          <w:bCs w:val="0"/>
          <w:color w:val="auto"/>
          <w:sz w:val="24"/>
          <w:szCs w:val="32"/>
        </w:rPr>
        <w:t>重点在于强化感官能力，培养孩子的自信心和动手能力，尤其是手部细微动作的锻炼</w:t>
      </w:r>
      <w:r>
        <w:rPr>
          <w:rFonts w:hint="default"/>
          <w:b w:val="0"/>
          <w:bCs w:val="0"/>
          <w:color w:val="auto"/>
          <w:sz w:val="24"/>
          <w:szCs w:val="32"/>
        </w:rPr>
        <w:t>。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活动</w:t>
      </w:r>
      <w:r>
        <w:rPr>
          <w:rFonts w:hint="eastAsia"/>
          <w:b w:val="0"/>
          <w:bCs w:val="0"/>
          <w:color w:val="auto"/>
          <w:sz w:val="24"/>
          <w:szCs w:val="32"/>
        </w:rPr>
        <w:t>过程中，激发孩子对真正食物的兴趣，认识食物本来的模样</w:t>
      </w:r>
      <w:r>
        <w:rPr>
          <w:rFonts w:hint="default"/>
          <w:b w:val="0"/>
          <w:bCs w:val="0"/>
          <w:color w:val="auto"/>
          <w:sz w:val="24"/>
          <w:szCs w:val="32"/>
        </w:rPr>
        <w:t>，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并受到关于自然</w:t>
      </w:r>
      <w:r>
        <w:rPr>
          <w:rFonts w:hint="default"/>
          <w:b w:val="0"/>
          <w:bCs w:val="0"/>
          <w:color w:val="auto"/>
          <w:sz w:val="24"/>
          <w:szCs w:val="32"/>
          <w:lang w:eastAsia="zh-Hans"/>
        </w:rPr>
        <w:t>、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生命</w:t>
      </w:r>
      <w:r>
        <w:rPr>
          <w:rFonts w:hint="default"/>
          <w:b w:val="0"/>
          <w:bCs w:val="0"/>
          <w:color w:val="auto"/>
          <w:sz w:val="24"/>
          <w:szCs w:val="32"/>
          <w:lang w:eastAsia="zh-Hans"/>
        </w:rPr>
        <w:t>、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感恩的情感教育</w:t>
      </w:r>
      <w:r>
        <w:rPr>
          <w:rFonts w:hint="default"/>
          <w:b w:val="0"/>
          <w:bCs w:val="0"/>
          <w:color w:val="auto"/>
          <w:sz w:val="24"/>
          <w:szCs w:val="32"/>
          <w:lang w:eastAsia="zh-Hans"/>
        </w:rPr>
        <w:t>。</w:t>
      </w:r>
      <w:r>
        <w:rPr>
          <w:rFonts w:hint="eastAsia"/>
          <w:b w:val="0"/>
          <w:bCs w:val="0"/>
          <w:color w:val="auto"/>
          <w:sz w:val="24"/>
          <w:szCs w:val="32"/>
        </w:rPr>
        <w:t>都说食物是最好的教具，餐桌是最好的教养场所，孩子们也会在这样的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Hans"/>
        </w:rPr>
        <w:t>食育课</w:t>
      </w:r>
      <w:r>
        <w:rPr>
          <w:rFonts w:hint="eastAsia"/>
          <w:b w:val="0"/>
          <w:bCs w:val="0"/>
          <w:color w:val="auto"/>
          <w:sz w:val="24"/>
          <w:szCs w:val="32"/>
        </w:rPr>
        <w:t>中，亲自体验食育的乐趣</w:t>
      </w:r>
      <w:r>
        <w:rPr>
          <w:rFonts w:hint="default"/>
          <w:b w:val="0"/>
          <w:bCs w:val="0"/>
          <w:color w:val="auto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32"/>
        </w:rPr>
      </w:pP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28"/>
          <w:szCs w:val="36"/>
          <w:lang w:val="en-US" w:eastAsia="zh-Hans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Hans"/>
        </w:rPr>
        <w:t>课程计划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48"/>
                <w:szCs w:val="56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Hans"/>
              </w:rPr>
              <w:t>形</w:t>
            </w:r>
            <w:r>
              <w:rPr>
                <w:rFonts w:hint="default"/>
                <w:b/>
                <w:bCs/>
                <w:color w:val="auto"/>
                <w:sz w:val="32"/>
                <w:szCs w:val="40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Hans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图文并茂</w:t>
            </w:r>
            <w:r>
              <w:rPr>
                <w:rFonts w:hint="eastAsia" w:ascii="Hiragino Sans GB" w:hAnsi="Hiragino Sans GB" w:eastAsia="Hiragino Sans GB" w:cs="Hiragino Sans GB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·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巧手画报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Hiragino Sans GB" w:hAnsi="Hiragino Sans GB" w:eastAsia="Hiragino Sans GB" w:cs="Hiragino Sans GB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五彩缤纷·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创意绘画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动手动脑</w:t>
            </w:r>
            <w:r>
              <w:rPr>
                <w:rFonts w:hint="eastAsia" w:ascii="Hiragino Sans GB" w:hAnsi="Hiragino Sans GB" w:eastAsia="Hiragino Sans GB" w:cs="Hiragino Sans GB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·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手工贴画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真情实感</w:t>
            </w:r>
            <w:r>
              <w:rPr>
                <w:rFonts w:hint="eastAsia" w:ascii="Hiragino Sans GB" w:hAnsi="Hiragino Sans GB" w:eastAsia="Hiragino Sans GB" w:cs="Hiragino Sans GB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·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Hans"/>
              </w:rPr>
              <w:t>劳动体验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vertAlign w:val="baseline"/>
                <w:lang w:val="en-US" w:eastAsia="zh-Hans"/>
              </w:rPr>
            </w:pPr>
            <w:r>
              <w:rPr>
                <w:rFonts w:hint="default"/>
                <w:b/>
                <w:bCs/>
                <w:color w:val="auto"/>
                <w:sz w:val="32"/>
                <w:szCs w:val="40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Hans"/>
              </w:rPr>
              <w:t>内</w:t>
            </w:r>
            <w:r>
              <w:rPr>
                <w:rFonts w:hint="default"/>
                <w:b/>
                <w:bCs/>
                <w:color w:val="auto"/>
                <w:sz w:val="32"/>
                <w:szCs w:val="40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32"/>
                <w:szCs w:val="40"/>
                <w:vertAlign w:val="baseline"/>
                <w:lang w:val="en-US" w:eastAsia="zh-Hans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奇思妙想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——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水果拼盘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彩虹轻餐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——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水果沙拉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酸酸甜甜就是你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——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酸奶水果捞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果色甜香</w:t>
            </w:r>
            <w:r>
              <w:rPr>
                <w:rFonts w:hint="default"/>
                <w:sz w:val="24"/>
                <w:szCs w:val="24"/>
                <w:lang w:eastAsia="zh-Hans"/>
              </w:rPr>
              <w:t>——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水果蛋糕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悦享冰爽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——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水果冰淇淋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不一样的面食</w:t>
            </w:r>
            <w:r>
              <w:rPr>
                <w:rFonts w:hint="default"/>
                <w:sz w:val="24"/>
                <w:szCs w:val="24"/>
                <w:lang w:eastAsia="zh-Hans"/>
              </w:rPr>
              <w:t>——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水果披萨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团团圆圆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——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水果糖葫芦</w:t>
            </w:r>
          </w:p>
        </w:tc>
        <w:tc>
          <w:tcPr>
            <w:tcW w:w="4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甜甜蜜蜜</w:t>
            </w:r>
            <w:r>
              <w:rPr>
                <w:rFonts w:hint="default"/>
                <w:sz w:val="24"/>
                <w:szCs w:val="24"/>
                <w:lang w:eastAsia="zh-Hans"/>
              </w:rPr>
              <w:t>——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水果棒棒糖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4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果之满满</w:t>
            </w:r>
            <w:r>
              <w:rPr>
                <w:rFonts w:hint="default"/>
                <w:sz w:val="24"/>
                <w:szCs w:val="24"/>
                <w:lang w:eastAsia="zh-Hans"/>
              </w:rPr>
              <w:t>——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营养果汁</w:t>
            </w:r>
          </w:p>
        </w:tc>
        <w:tc>
          <w:tcPr>
            <w:tcW w:w="4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健康果乐多</w:t>
            </w:r>
            <w:r>
              <w:rPr>
                <w:rFonts w:hint="default"/>
                <w:sz w:val="24"/>
                <w:szCs w:val="24"/>
                <w:lang w:eastAsia="zh-Hans"/>
              </w:rPr>
              <w:t>——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水果茶</w:t>
            </w:r>
          </w:p>
        </w:tc>
      </w:tr>
    </w:tbl>
    <w:p>
      <w:pPr>
        <w:rPr>
          <w:rFonts w:hint="eastAsia"/>
          <w:b/>
          <w:bCs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B516"/>
    <w:multiLevelType w:val="singleLevel"/>
    <w:tmpl w:val="62A6B51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5CF020"/>
    <w:rsid w:val="F65CF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2022-06-29T16:46:00Z</dcterms:created>
  <dc:creator>apple</dc:creator>
  <cp:lastModifiedBy>apple</cp:lastModifiedBy>
  <dcterms:modified xsi:type="dcterms:W3CDTF">2022-06-29T16:47:10Z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