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5A11F" w14:textId="30EF0A1E" w:rsidR="00D20038" w:rsidRDefault="0038285C">
      <w:pPr>
        <w:jc w:val="center"/>
        <w:rPr>
          <w:rFonts w:ascii="宋体" w:hAnsi="宋体"/>
          <w:b/>
          <w:sz w:val="24"/>
        </w:rPr>
      </w:pPr>
      <w:r>
        <w:rPr>
          <w:rFonts w:ascii="宋体" w:hAnsi="宋体" w:hint="eastAsia"/>
          <w:b/>
          <w:sz w:val="24"/>
        </w:rPr>
        <w:t>202</w:t>
      </w:r>
      <w:r w:rsidR="005E7A76">
        <w:rPr>
          <w:rFonts w:ascii="宋体" w:hAnsi="宋体"/>
          <w:b/>
          <w:sz w:val="24"/>
        </w:rPr>
        <w:t>1</w:t>
      </w:r>
      <w:r>
        <w:rPr>
          <w:rFonts w:ascii="宋体" w:hAnsi="宋体" w:hint="eastAsia"/>
          <w:b/>
          <w:sz w:val="24"/>
        </w:rPr>
        <w:t>-202</w:t>
      </w:r>
      <w:r w:rsidR="005E7A76">
        <w:rPr>
          <w:rFonts w:ascii="宋体" w:hAnsi="宋体"/>
          <w:b/>
          <w:sz w:val="24"/>
        </w:rPr>
        <w:t>2</w:t>
      </w:r>
      <w:r>
        <w:rPr>
          <w:rFonts w:ascii="宋体" w:hAnsi="宋体" w:hint="eastAsia"/>
          <w:b/>
          <w:sz w:val="24"/>
        </w:rPr>
        <w:t>学年度第二学期</w:t>
      </w:r>
      <w:r>
        <w:rPr>
          <w:rFonts w:ascii="宋体" w:hAnsi="宋体"/>
          <w:b/>
          <w:sz w:val="24"/>
        </w:rPr>
        <w:t xml:space="preserve"> </w:t>
      </w:r>
    </w:p>
    <w:p w14:paraId="3DC2F402" w14:textId="77777777" w:rsidR="00D20038" w:rsidRDefault="0038285C">
      <w:pPr>
        <w:jc w:val="center"/>
        <w:rPr>
          <w:rFonts w:ascii="宋体"/>
          <w:b/>
          <w:sz w:val="24"/>
        </w:rPr>
      </w:pPr>
      <w:r>
        <w:rPr>
          <w:rFonts w:ascii="宋体" w:hAnsi="宋体" w:hint="eastAsia"/>
          <w:b/>
          <w:sz w:val="24"/>
        </w:rPr>
        <w:t>五年级数学</w:t>
      </w:r>
      <w:proofErr w:type="gramStart"/>
      <w:r>
        <w:rPr>
          <w:rFonts w:ascii="宋体" w:hAnsi="宋体" w:hint="eastAsia"/>
          <w:b/>
          <w:sz w:val="24"/>
        </w:rPr>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12D0A113" w14:textId="77777777">
        <w:trPr>
          <w:trHeight w:val="763"/>
        </w:trPr>
        <w:tc>
          <w:tcPr>
            <w:tcW w:w="1548" w:type="dxa"/>
            <w:vAlign w:val="center"/>
          </w:tcPr>
          <w:p w14:paraId="7B17D115"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5BBD0318" w14:textId="77777777" w:rsidR="00D20038" w:rsidRDefault="0038285C">
            <w:pPr>
              <w:jc w:val="center"/>
              <w:rPr>
                <w:rFonts w:ascii="宋体"/>
                <w:b/>
                <w:sz w:val="24"/>
              </w:rPr>
            </w:pPr>
            <w:r>
              <w:rPr>
                <w:rFonts w:ascii="宋体" w:hAnsi="宋体" w:hint="eastAsia"/>
                <w:b/>
                <w:sz w:val="24"/>
              </w:rPr>
              <w:t>第一周</w:t>
            </w:r>
          </w:p>
        </w:tc>
        <w:tc>
          <w:tcPr>
            <w:tcW w:w="1620" w:type="dxa"/>
            <w:vAlign w:val="center"/>
          </w:tcPr>
          <w:p w14:paraId="7D2CA248"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345A99F2" w14:textId="77777777" w:rsidR="00D20038" w:rsidRDefault="0038285C">
            <w:pPr>
              <w:jc w:val="center"/>
              <w:rPr>
                <w:rFonts w:ascii="宋体"/>
                <w:b/>
                <w:sz w:val="24"/>
              </w:rPr>
            </w:pPr>
            <w:r>
              <w:rPr>
                <w:rFonts w:ascii="宋体" w:hAnsi="宋体" w:hint="eastAsia"/>
                <w:b/>
                <w:sz w:val="24"/>
              </w:rPr>
              <w:t>五年级办公室</w:t>
            </w:r>
          </w:p>
        </w:tc>
      </w:tr>
      <w:tr w:rsidR="00D20038" w14:paraId="28FB5A2F" w14:textId="77777777">
        <w:trPr>
          <w:trHeight w:val="773"/>
        </w:trPr>
        <w:tc>
          <w:tcPr>
            <w:tcW w:w="1548" w:type="dxa"/>
            <w:vAlign w:val="center"/>
          </w:tcPr>
          <w:p w14:paraId="68C0064E" w14:textId="77777777" w:rsidR="00D20038" w:rsidRDefault="0038285C">
            <w:pPr>
              <w:jc w:val="center"/>
              <w:rPr>
                <w:rFonts w:ascii="宋体"/>
                <w:b/>
                <w:sz w:val="24"/>
              </w:rPr>
            </w:pPr>
            <w:r>
              <w:rPr>
                <w:rFonts w:ascii="宋体" w:hAnsi="宋体" w:hint="eastAsia"/>
                <w:b/>
                <w:sz w:val="24"/>
              </w:rPr>
              <w:t>参加</w:t>
            </w:r>
          </w:p>
          <w:p w14:paraId="29BEC537"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16A09185" w14:textId="69859E6D" w:rsidR="00D20038" w:rsidRDefault="005E7A76">
            <w:pPr>
              <w:jc w:val="center"/>
              <w:rPr>
                <w:rFonts w:ascii="宋体"/>
                <w:b/>
                <w:sz w:val="24"/>
              </w:rPr>
            </w:pPr>
            <w:r>
              <w:rPr>
                <w:rFonts w:ascii="宋体" w:hint="eastAsia"/>
                <w:b/>
                <w:sz w:val="24"/>
              </w:rPr>
              <w:t>陆萍芬、吴迎春、朱新辉、苏梅玉、郭鸿星</w:t>
            </w:r>
          </w:p>
        </w:tc>
      </w:tr>
      <w:tr w:rsidR="00D20038" w14:paraId="7192B4B7" w14:textId="77777777">
        <w:trPr>
          <w:trHeight w:val="768"/>
        </w:trPr>
        <w:tc>
          <w:tcPr>
            <w:tcW w:w="1548" w:type="dxa"/>
            <w:vAlign w:val="center"/>
          </w:tcPr>
          <w:p w14:paraId="4DBF7FC3"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469528A4" w14:textId="4DE62715" w:rsidR="00D20038" w:rsidRDefault="00D65761">
            <w:pPr>
              <w:jc w:val="center"/>
              <w:rPr>
                <w:rFonts w:ascii="宋体"/>
                <w:b/>
                <w:sz w:val="24"/>
              </w:rPr>
            </w:pPr>
            <w:r>
              <w:rPr>
                <w:rFonts w:ascii="宋体" w:hint="eastAsia"/>
                <w:b/>
                <w:sz w:val="24"/>
              </w:rPr>
              <w:t>郭鸿星</w:t>
            </w:r>
          </w:p>
        </w:tc>
        <w:tc>
          <w:tcPr>
            <w:tcW w:w="1620" w:type="dxa"/>
            <w:vAlign w:val="center"/>
          </w:tcPr>
          <w:p w14:paraId="6344FC62"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68932F83" w14:textId="79486003" w:rsidR="00D20038" w:rsidRDefault="00D65761">
            <w:pPr>
              <w:jc w:val="center"/>
              <w:rPr>
                <w:rFonts w:ascii="宋体"/>
                <w:b/>
                <w:sz w:val="24"/>
              </w:rPr>
            </w:pPr>
            <w:r>
              <w:rPr>
                <w:rFonts w:ascii="宋体" w:hint="eastAsia"/>
                <w:b/>
                <w:sz w:val="24"/>
              </w:rPr>
              <w:t>郭鸿星</w:t>
            </w:r>
          </w:p>
        </w:tc>
      </w:tr>
      <w:tr w:rsidR="00D20038" w14:paraId="26FACDE6" w14:textId="77777777">
        <w:trPr>
          <w:trHeight w:val="10413"/>
        </w:trPr>
        <w:tc>
          <w:tcPr>
            <w:tcW w:w="8522" w:type="dxa"/>
            <w:gridSpan w:val="4"/>
          </w:tcPr>
          <w:p w14:paraId="242BC18D" w14:textId="77777777" w:rsidR="00D20038" w:rsidRDefault="0038285C">
            <w:pPr>
              <w:spacing w:line="320" w:lineRule="exact"/>
              <w:ind w:firstLine="480"/>
              <w:rPr>
                <w:rFonts w:ascii="宋体" w:hAnsi="宋体"/>
                <w:b/>
                <w:sz w:val="24"/>
              </w:rPr>
            </w:pPr>
            <w:r>
              <w:rPr>
                <w:rFonts w:ascii="宋体" w:hAnsi="宋体" w:hint="eastAsia"/>
                <w:b/>
                <w:sz w:val="24"/>
              </w:rPr>
              <w:t>内容：制定工作计划，整体梳理教材</w:t>
            </w:r>
          </w:p>
          <w:p w14:paraId="3DACF572"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一、全册教材基本内容</w:t>
            </w:r>
          </w:p>
          <w:p w14:paraId="2F50EB3C"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本册教材一共安排了</w:t>
            </w:r>
            <w:r>
              <w:rPr>
                <w:rFonts w:ascii="宋体" w:hAnsi="宋体" w:cs="宋体"/>
                <w:bCs/>
                <w:color w:val="000000"/>
                <w:kern w:val="0"/>
                <w:sz w:val="24"/>
              </w:rPr>
              <w:t>8</w:t>
            </w:r>
            <w:r>
              <w:rPr>
                <w:rFonts w:ascii="宋体" w:hAnsi="宋体" w:cs="宋体" w:hint="eastAsia"/>
                <w:bCs/>
                <w:color w:val="000000"/>
                <w:kern w:val="0"/>
                <w:sz w:val="24"/>
              </w:rPr>
              <w:t>个单元。中间还有</w:t>
            </w:r>
            <w:r>
              <w:rPr>
                <w:rFonts w:ascii="宋体" w:hAnsi="宋体" w:cs="宋体"/>
                <w:bCs/>
                <w:color w:val="000000"/>
                <w:kern w:val="0"/>
                <w:sz w:val="24"/>
              </w:rPr>
              <w:t>2</w:t>
            </w:r>
            <w:r>
              <w:rPr>
                <w:rFonts w:ascii="宋体" w:hAnsi="宋体" w:cs="宋体" w:hint="eastAsia"/>
                <w:bCs/>
                <w:color w:val="000000"/>
                <w:kern w:val="0"/>
                <w:sz w:val="24"/>
              </w:rPr>
              <w:t>个综合与实践活动《蒜叶的生长》和《球的反弹高度》，一个专题活动《和与积的奇偶性》这是配合因数和合数但单元安排的。</w:t>
            </w:r>
          </w:p>
          <w:p w14:paraId="4E5D27F3"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二、主要的调整和变化</w:t>
            </w:r>
          </w:p>
          <w:p w14:paraId="66D2763C"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本册教材的变化主要体现在以下几方面：</w:t>
            </w:r>
          </w:p>
          <w:p w14:paraId="330EB749" w14:textId="77777777" w:rsidR="00D20038" w:rsidRDefault="0038285C">
            <w:pPr>
              <w:spacing w:line="440" w:lineRule="exact"/>
              <w:ind w:firstLine="482"/>
              <w:rPr>
                <w:rFonts w:ascii="宋体" w:cs="宋体"/>
                <w:bCs/>
                <w:color w:val="000000"/>
                <w:kern w:val="0"/>
                <w:sz w:val="24"/>
              </w:rPr>
            </w:pPr>
            <w:r>
              <w:rPr>
                <w:rFonts w:ascii="宋体" w:hAnsi="宋体" w:cs="宋体"/>
                <w:bCs/>
                <w:color w:val="000000"/>
                <w:kern w:val="0"/>
                <w:sz w:val="24"/>
              </w:rPr>
              <w:t>(</w:t>
            </w:r>
            <w:proofErr w:type="gramStart"/>
            <w:r>
              <w:rPr>
                <w:rFonts w:ascii="宋体" w:hAnsi="宋体" w:cs="宋体" w:hint="eastAsia"/>
                <w:bCs/>
                <w:color w:val="000000"/>
                <w:kern w:val="0"/>
                <w:sz w:val="24"/>
              </w:rPr>
              <w:t>一</w:t>
            </w:r>
            <w:proofErr w:type="gramEnd"/>
            <w:r>
              <w:rPr>
                <w:rFonts w:ascii="宋体" w:hAnsi="宋体" w:cs="宋体"/>
                <w:bCs/>
                <w:color w:val="000000"/>
                <w:kern w:val="0"/>
                <w:sz w:val="24"/>
              </w:rPr>
              <w:t>)</w:t>
            </w:r>
            <w:r>
              <w:rPr>
                <w:rFonts w:ascii="宋体" w:hAnsi="宋体" w:cs="宋体" w:hint="eastAsia"/>
                <w:bCs/>
                <w:color w:val="000000"/>
                <w:kern w:val="0"/>
                <w:sz w:val="24"/>
              </w:rPr>
              <w:t>重新整合简易方程的教学内容</w:t>
            </w:r>
          </w:p>
          <w:p w14:paraId="569A3D0A"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小学生对方程的认识主要包括方程的含义、解简易方程和列方程解决一些实际问题。通过这部分内容的教学，一方面可以使学生更加透彻地理解实际问题中的数量关系，提高应用数学方法解决实际问题的能力：初步感受方程的思想。与修订前的教材相比，这部分内容的容量有了较大幅度的增加：原五年级下册只要求学生解一步计算的方程，并列一步计算的方程解决相关的实际题：至于两、三步计算的方程及应用则安排在六年级上册。现在，这些内容经过整合，集中安排在本册第一单元。这样的目的：</w:t>
            </w:r>
            <w:r>
              <w:rPr>
                <w:rFonts w:ascii="宋体" w:hAnsi="宋体" w:cs="宋体"/>
                <w:bCs/>
                <w:color w:val="000000"/>
                <w:kern w:val="0"/>
                <w:sz w:val="24"/>
              </w:rPr>
              <w:t>1</w:t>
            </w:r>
            <w:r>
              <w:rPr>
                <w:rFonts w:ascii="宋体" w:hAnsi="宋体" w:cs="宋体" w:hint="eastAsia"/>
                <w:bCs/>
                <w:color w:val="000000"/>
                <w:kern w:val="0"/>
                <w:sz w:val="24"/>
              </w:rPr>
              <w:t>、是由于一步计算的方程到两、三步计算的方程，尽管形式上复杂一些，但解方程的原理和步骤并无明显区别：</w:t>
            </w:r>
            <w:r>
              <w:rPr>
                <w:rFonts w:ascii="宋体" w:hAnsi="宋体" w:cs="宋体"/>
                <w:bCs/>
                <w:color w:val="000000"/>
                <w:kern w:val="0"/>
                <w:sz w:val="24"/>
              </w:rPr>
              <w:t>2</w:t>
            </w:r>
            <w:r>
              <w:rPr>
                <w:rFonts w:ascii="宋体" w:hAnsi="宋体" w:cs="宋体" w:hint="eastAsia"/>
                <w:bCs/>
                <w:color w:val="000000"/>
                <w:kern w:val="0"/>
                <w:sz w:val="24"/>
              </w:rPr>
              <w:t>、因为绝大多数五年级学生对</w:t>
            </w:r>
            <w:proofErr w:type="gramStart"/>
            <w:r>
              <w:rPr>
                <w:rFonts w:ascii="宋体" w:hAnsi="宋体" w:cs="宋体" w:hint="eastAsia"/>
                <w:bCs/>
                <w:color w:val="000000"/>
                <w:kern w:val="0"/>
                <w:sz w:val="24"/>
              </w:rPr>
              <w:t>一计算</w:t>
            </w:r>
            <w:proofErr w:type="gramEnd"/>
            <w:r>
              <w:rPr>
                <w:rFonts w:ascii="宋体" w:hAnsi="宋体" w:cs="宋体" w:hint="eastAsia"/>
                <w:bCs/>
                <w:color w:val="000000"/>
                <w:kern w:val="0"/>
                <w:sz w:val="24"/>
              </w:rPr>
              <w:t>的实际问题都比较熟悉，让他们在一个阶段只学习用一步计算的方程解决实际问题，挑战性略嫌不足，也不足以体现方程解决问题的优势。随着六上内容的整合，还安排了一道（</w:t>
            </w:r>
            <w:r>
              <w:rPr>
                <w:rFonts w:ascii="宋体" w:hAnsi="宋体" w:cs="宋体"/>
                <w:bCs/>
                <w:color w:val="000000"/>
                <w:kern w:val="0"/>
                <w:sz w:val="24"/>
              </w:rPr>
              <w:t>2</w:t>
            </w:r>
            <w:r>
              <w:rPr>
                <w:rFonts w:ascii="宋体" w:hAnsi="宋体" w:cs="宋体" w:hint="eastAsia"/>
                <w:bCs/>
                <w:color w:val="000000"/>
                <w:kern w:val="0"/>
                <w:sz w:val="24"/>
              </w:rPr>
              <w:t>）新增列方程解相遇问题的例题，修订后保留的不多的问题之一，它是生活中比较典型的模型。</w:t>
            </w:r>
          </w:p>
          <w:p w14:paraId="76249A72"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（二</w:t>
            </w:r>
            <w:r>
              <w:rPr>
                <w:rFonts w:ascii="宋体" w:hAnsi="宋体" w:cs="宋体"/>
                <w:bCs/>
                <w:color w:val="000000"/>
                <w:kern w:val="0"/>
                <w:sz w:val="24"/>
              </w:rPr>
              <w:t>)</w:t>
            </w:r>
            <w:r>
              <w:rPr>
                <w:rFonts w:ascii="宋体" w:hAnsi="宋体" w:cs="宋体" w:hint="eastAsia"/>
                <w:bCs/>
                <w:color w:val="000000"/>
                <w:kern w:val="0"/>
                <w:sz w:val="24"/>
              </w:rPr>
              <w:t>重新整合折线统计图的认识和应用。</w:t>
            </w:r>
          </w:p>
          <w:p w14:paraId="7546043E"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在修订前的实验教材中，单式折线统计图安排在四年级下册，复式折线统计图安排在五年级下册。教材修订后，把单式折线图与复式折线图整合后集中安排在本册进行教学。这样做的目的，</w:t>
            </w:r>
            <w:r>
              <w:rPr>
                <w:rFonts w:ascii="宋体" w:hAnsi="宋体" w:cs="宋体"/>
                <w:bCs/>
                <w:color w:val="000000"/>
                <w:kern w:val="0"/>
                <w:sz w:val="24"/>
              </w:rPr>
              <w:t>1</w:t>
            </w:r>
            <w:r>
              <w:rPr>
                <w:rFonts w:ascii="宋体" w:hAnsi="宋体" w:cs="宋体" w:hint="eastAsia"/>
                <w:bCs/>
                <w:color w:val="000000"/>
                <w:kern w:val="0"/>
                <w:sz w:val="24"/>
              </w:rPr>
              <w:t>是为了便于学生从整体上把握用折线统计图描述数据的方法和特点：</w:t>
            </w:r>
            <w:r>
              <w:rPr>
                <w:rFonts w:ascii="宋体" w:hAnsi="宋体" w:cs="宋体"/>
                <w:bCs/>
                <w:color w:val="000000"/>
                <w:kern w:val="0"/>
                <w:sz w:val="24"/>
              </w:rPr>
              <w:t>2</w:t>
            </w:r>
            <w:r>
              <w:rPr>
                <w:rFonts w:ascii="宋体" w:hAnsi="宋体" w:cs="宋体" w:hint="eastAsia"/>
                <w:bCs/>
                <w:color w:val="000000"/>
                <w:kern w:val="0"/>
                <w:sz w:val="24"/>
              </w:rPr>
              <w:t>是为了引导学生初步学会基于数据进行简单的推断和</w:t>
            </w:r>
            <w:r>
              <w:rPr>
                <w:rFonts w:ascii="宋体" w:hAnsi="宋体" w:cs="宋体" w:hint="eastAsia"/>
                <w:bCs/>
                <w:color w:val="000000"/>
                <w:kern w:val="0"/>
                <w:sz w:val="24"/>
              </w:rPr>
              <w:lastRenderedPageBreak/>
              <w:t>预测。</w:t>
            </w:r>
          </w:p>
          <w:p w14:paraId="1A1DB00B"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（三）重新整合因数、倍数和公因数、公倍数的认识</w:t>
            </w:r>
          </w:p>
          <w:p w14:paraId="7FF750A9"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在修订前的实验教材中，这部分内容是分两段安排的：四年级下册教学因数和倍数的含义，</w:t>
            </w:r>
            <w:r>
              <w:rPr>
                <w:rFonts w:ascii="宋体" w:hAnsi="宋体" w:cs="宋体"/>
                <w:bCs/>
                <w:color w:val="000000"/>
                <w:kern w:val="0"/>
                <w:sz w:val="24"/>
              </w:rPr>
              <w:t>2</w:t>
            </w:r>
            <w:r>
              <w:rPr>
                <w:rFonts w:ascii="宋体" w:hAnsi="宋体" w:cs="宋体" w:hint="eastAsia"/>
                <w:bCs/>
                <w:color w:val="000000"/>
                <w:kern w:val="0"/>
                <w:sz w:val="24"/>
              </w:rPr>
              <w:t>、</w:t>
            </w:r>
            <w:r>
              <w:rPr>
                <w:rFonts w:ascii="宋体" w:hAnsi="宋体" w:cs="宋体"/>
                <w:bCs/>
                <w:color w:val="000000"/>
                <w:kern w:val="0"/>
                <w:sz w:val="24"/>
              </w:rPr>
              <w:t>5</w:t>
            </w:r>
            <w:r>
              <w:rPr>
                <w:rFonts w:ascii="宋体" w:hAnsi="宋体" w:cs="宋体" w:hint="eastAsia"/>
                <w:bCs/>
                <w:color w:val="000000"/>
                <w:kern w:val="0"/>
                <w:sz w:val="24"/>
              </w:rPr>
              <w:t>、</w:t>
            </w:r>
            <w:r>
              <w:rPr>
                <w:rFonts w:ascii="宋体" w:hAnsi="宋体" w:cs="宋体"/>
                <w:bCs/>
                <w:color w:val="000000"/>
                <w:kern w:val="0"/>
                <w:sz w:val="24"/>
              </w:rPr>
              <w:t>3</w:t>
            </w:r>
            <w:r>
              <w:rPr>
                <w:rFonts w:ascii="宋体" w:hAnsi="宋体" w:cs="宋体" w:hint="eastAsia"/>
                <w:bCs/>
                <w:color w:val="000000"/>
                <w:kern w:val="0"/>
                <w:sz w:val="24"/>
              </w:rPr>
              <w:t>倍数的特征，以及奇数与偶数、质数与合数等内容；五年级下册教学公因数、公倍数的含义以及最大公因数和最小公倍数的求法。本轮教材修订时，把上述两段内容整合后集中安排在本册进行教学。因为大部分教师在教材实验中发现，在四年级下册教学因数和倍数之后，由于在很长一段时间内没有巩固和应用上述知识的机会，所以在教学公因数、公倍数的内容时不得不花较多的时间迸行复习，从而在一定程度上影响了教学的连贯性和实效性。此外，教材修订时，还在教学质数、合数之后安排把一个合数分解质因数的内容。这主要是为了帮助学生进一步拓宽知识视野，加深对质数、合数及其相互关系的理解。如果</w:t>
            </w:r>
            <w:proofErr w:type="gramStart"/>
            <w:r>
              <w:rPr>
                <w:rFonts w:ascii="宋体" w:hAnsi="宋体" w:cs="宋体" w:hint="eastAsia"/>
                <w:bCs/>
                <w:color w:val="000000"/>
                <w:kern w:val="0"/>
                <w:sz w:val="24"/>
              </w:rPr>
              <w:t>一</w:t>
            </w:r>
            <w:proofErr w:type="gramEnd"/>
            <w:r>
              <w:rPr>
                <w:rFonts w:ascii="宋体" w:hAnsi="宋体" w:cs="宋体" w:hint="eastAsia"/>
                <w:bCs/>
                <w:color w:val="000000"/>
                <w:kern w:val="0"/>
                <w:sz w:val="24"/>
              </w:rPr>
              <w:t>个数的因数是质数，这个因数就是它的质因数。整合后容量大，概念多。</w:t>
            </w:r>
          </w:p>
          <w:p w14:paraId="4DDE6C37"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（四）删除用“倒推”策略解决问题，提前教学用“转化”的策略解决问题。</w:t>
            </w:r>
          </w:p>
          <w:p w14:paraId="68EA4787"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在实验教材中，五年级下册安排的解决问题的策略是“倒推”，而“转化”的策略则安排在六年级下册。按照本轮教材修订的整体方案，安排转化的策略原因之一是由于五年级学生已经积累了较多的通过“转化”解决问题的经验，例如，把小数乘除法转化为整数乘除法，</w:t>
            </w:r>
            <w:proofErr w:type="gramStart"/>
            <w:r>
              <w:rPr>
                <w:rFonts w:ascii="宋体" w:hAnsi="宋体" w:cs="宋体" w:hint="eastAsia"/>
                <w:bCs/>
                <w:color w:val="000000"/>
                <w:kern w:val="0"/>
                <w:sz w:val="24"/>
              </w:rPr>
              <w:t>把异分母</w:t>
            </w:r>
            <w:proofErr w:type="gramEnd"/>
            <w:r>
              <w:rPr>
                <w:rFonts w:ascii="宋体" w:hAnsi="宋体" w:cs="宋体" w:hint="eastAsia"/>
                <w:bCs/>
                <w:color w:val="000000"/>
                <w:kern w:val="0"/>
                <w:sz w:val="24"/>
              </w:rPr>
              <w:t>分数相加减转化为同分母分数相加减，把未知面积计算方法的图形转化为面积计算方法己知的图形等等，所以及时安排对“转化”策略的认识和应用，既有利于将他们的感性经验提升为理性思考，也有利于沟通不同数学知识和方法的内在联系，为学生从不同角度理解数学内容提供机会。</w:t>
            </w:r>
          </w:p>
          <w:p w14:paraId="7EC7062B"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（五</w:t>
            </w:r>
            <w:r>
              <w:rPr>
                <w:rFonts w:ascii="宋体" w:hAnsi="宋体" w:cs="宋体"/>
                <w:bCs/>
                <w:color w:val="000000"/>
                <w:kern w:val="0"/>
                <w:sz w:val="24"/>
              </w:rPr>
              <w:t>)</w:t>
            </w:r>
            <w:r>
              <w:rPr>
                <w:rFonts w:ascii="宋体" w:hAnsi="宋体" w:cs="宋体" w:hint="eastAsia"/>
                <w:bCs/>
                <w:color w:val="000000"/>
                <w:kern w:val="0"/>
                <w:sz w:val="24"/>
              </w:rPr>
              <w:t>删除《找規律》单元内容，设计探索“和与积的奇偶性”规律的专题活动</w:t>
            </w:r>
          </w:p>
          <w:p w14:paraId="344490B0"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在修订前的实验教材五年级下册中，安排了一个《找规律》的教学单元，其内容主要是引导学生探索“覆盖现象”中的一些规律。尽管该单元的内容具有较强的趣味性和可操作性，但由于应用规律解决的问题难度编大，加之规律自身的表述相对复杂，所以不少教师反映组织教学时存在一定困难。为此，教材修订时一方面删除了该单元的教学内容，另一方面则结合《因数和倍数》这个单元的教学，安排了一个探索规律的专题活动</w:t>
            </w:r>
            <w:r>
              <w:rPr>
                <w:rFonts w:ascii="宋体" w:hAnsi="宋体" w:cs="宋体"/>
                <w:bCs/>
                <w:color w:val="000000"/>
                <w:kern w:val="0"/>
                <w:sz w:val="24"/>
              </w:rPr>
              <w:t>——</w:t>
            </w:r>
            <w:r>
              <w:rPr>
                <w:rFonts w:ascii="宋体" w:hAnsi="宋体" w:cs="宋体" w:hint="eastAsia"/>
                <w:bCs/>
                <w:color w:val="000000"/>
                <w:kern w:val="0"/>
                <w:sz w:val="24"/>
              </w:rPr>
              <w:t>《和与积的奇偶性》。教材侧重引导学生通过举例、观察、猜想、验证、归纳、</w:t>
            </w:r>
            <w:r>
              <w:rPr>
                <w:rFonts w:ascii="宋体" w:hAnsi="宋体" w:cs="宋体"/>
                <w:bCs/>
                <w:color w:val="000000"/>
                <w:kern w:val="0"/>
                <w:sz w:val="24"/>
              </w:rPr>
              <w:t xml:space="preserve"> </w:t>
            </w:r>
            <w:r>
              <w:rPr>
                <w:rFonts w:ascii="宋体" w:hAnsi="宋体" w:cs="宋体" w:hint="eastAsia"/>
                <w:bCs/>
                <w:color w:val="000000"/>
                <w:kern w:val="0"/>
                <w:sz w:val="24"/>
              </w:rPr>
              <w:t>反思等活动，探索并发现几个数相加的和</w:t>
            </w:r>
            <w:proofErr w:type="gramStart"/>
            <w:r>
              <w:rPr>
                <w:rFonts w:ascii="宋体" w:hAnsi="宋体" w:cs="宋体" w:hint="eastAsia"/>
                <w:bCs/>
                <w:color w:val="000000"/>
                <w:kern w:val="0"/>
                <w:sz w:val="24"/>
              </w:rPr>
              <w:t>或</w:t>
            </w:r>
            <w:proofErr w:type="gramEnd"/>
            <w:r>
              <w:rPr>
                <w:rFonts w:ascii="宋体" w:hAnsi="宋体" w:cs="宋体" w:hint="eastAsia"/>
                <w:bCs/>
                <w:color w:val="000000"/>
                <w:kern w:val="0"/>
                <w:sz w:val="24"/>
              </w:rPr>
              <w:t>几个数相乘的积的奇偶性规律，帮助他们经历由具体到抽象、由特殊到一</w:t>
            </w:r>
            <w:r>
              <w:rPr>
                <w:rFonts w:ascii="宋体" w:hAnsi="宋体" w:cs="宋体" w:hint="eastAsia"/>
                <w:bCs/>
                <w:color w:val="000000"/>
                <w:kern w:val="0"/>
                <w:sz w:val="24"/>
              </w:rPr>
              <w:lastRenderedPageBreak/>
              <w:t>般的归纳过程，感受基本数学思想，培养探索学习的兴趣和能力。这样的活动，既有利于学生从新的角度丰富对奇数和偶数的认识，提升数学思考的水平：也有利于他们感受数学规律的多样性和趣味性，感受数学知识之间的广泛联系。</w:t>
            </w:r>
          </w:p>
          <w:p w14:paraId="456F8D86"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（六）改造《球的反弹高度》，增设综合与实践活动《蒜叶的生长》</w:t>
            </w:r>
          </w:p>
          <w:p w14:paraId="6395227F"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本册教材一共安排了两次综合与实践活动。分别是《球的反弹高度》和《蒜叶的生长》。其中，《球的反弹高度》由原实验教材中同名的实践与综合应用改造而成，《蒜叶的生长》则是结合“折线统计图”的认识重新设计。和修订前的教材相比，《球的反弹高度》一方面强化了提出问题、实验探究、获得结论的活动线索，引导学生在问题的引领下积极参与活动过程，主动开展实验探究；另一方面则突出了“回顾与反思”的活动环节，着力引导学生从不同层面和角度总结活动过程中的收获和体会，帮助他们积累活动经验、提升认识水平。《蒜叶的生长》安排了两个活动，一项观察记录，一个对比实验。侧重引导学生围绕蒜叶及其根须的生长情况，经历数据的收集、整理、描述和分析过程，进一步感受数据对于发现和提出问题、分析和解决问题的意义。这样的活动，既体现了数学与其他学科、实际生活的广泛联系，又有助于学生体会用科学方法分析和解决问题的一般过程，不断增强用数学眼光观察和理解日常生活现象的意识，加深对数学学习活动的多样性和数学学习方式丰富性的认识。</w:t>
            </w:r>
          </w:p>
          <w:p w14:paraId="6B5953A7" w14:textId="77777777" w:rsidR="00D20038" w:rsidRDefault="0038285C">
            <w:pPr>
              <w:spacing w:line="440" w:lineRule="exact"/>
              <w:ind w:firstLine="482"/>
              <w:rPr>
                <w:rFonts w:ascii="宋体" w:cs="宋体"/>
                <w:bCs/>
                <w:color w:val="000000"/>
                <w:kern w:val="0"/>
                <w:sz w:val="24"/>
              </w:rPr>
            </w:pPr>
            <w:r>
              <w:rPr>
                <w:rFonts w:ascii="宋体" w:hAnsi="宋体" w:cs="宋体" w:hint="eastAsia"/>
                <w:bCs/>
                <w:color w:val="000000"/>
                <w:kern w:val="0"/>
                <w:sz w:val="24"/>
              </w:rPr>
              <w:t>此外，修订后的教材还把原实验教材中《认识分数》和《分数的基本性质》这两个单元整合成《分数的意义和性质》，以突出分数知识的连贯性，帮助学生从整体上把握相关学习内容发生、发展的内在逻辑：结合圆的认识，教学扇形的初步认识，以便于学生更加全面地理解圆的特征，并为今后认识和应用扇形统计图提供必要的支持。根据学段各领域内容的具体目标以及本套教材对教学内容的整体规划，把“用数对确定位置”的内容提前至四年级下册进行。</w:t>
            </w:r>
          </w:p>
          <w:p w14:paraId="5CEB0EA0" w14:textId="77777777" w:rsidR="00D20038" w:rsidRDefault="00D20038">
            <w:pPr>
              <w:spacing w:line="440" w:lineRule="exact"/>
              <w:ind w:firstLine="482"/>
              <w:rPr>
                <w:rFonts w:ascii="宋体" w:cs="宋体"/>
                <w:bCs/>
                <w:color w:val="000000"/>
                <w:kern w:val="0"/>
                <w:sz w:val="24"/>
              </w:rPr>
            </w:pPr>
          </w:p>
          <w:p w14:paraId="409CEBC3" w14:textId="77777777" w:rsidR="00D20038" w:rsidRDefault="00D20038">
            <w:pPr>
              <w:spacing w:line="440" w:lineRule="exact"/>
              <w:ind w:firstLine="482"/>
              <w:rPr>
                <w:rFonts w:ascii="宋体" w:cs="宋体"/>
                <w:bCs/>
                <w:color w:val="000000"/>
                <w:kern w:val="0"/>
                <w:sz w:val="24"/>
              </w:rPr>
            </w:pPr>
          </w:p>
          <w:p w14:paraId="5F0D774C" w14:textId="77777777" w:rsidR="00D20038" w:rsidRDefault="00D20038">
            <w:pPr>
              <w:spacing w:line="440" w:lineRule="exact"/>
              <w:ind w:firstLine="482"/>
              <w:rPr>
                <w:rFonts w:ascii="宋体" w:cs="宋体"/>
                <w:bCs/>
                <w:color w:val="000000"/>
                <w:kern w:val="0"/>
                <w:sz w:val="24"/>
              </w:rPr>
            </w:pPr>
          </w:p>
          <w:p w14:paraId="22A6882F" w14:textId="77777777" w:rsidR="00D20038" w:rsidRDefault="00D20038">
            <w:pPr>
              <w:spacing w:line="440" w:lineRule="exact"/>
              <w:ind w:firstLine="482"/>
              <w:rPr>
                <w:rFonts w:ascii="宋体" w:cs="宋体"/>
                <w:bCs/>
                <w:color w:val="000000"/>
                <w:kern w:val="0"/>
                <w:sz w:val="24"/>
              </w:rPr>
            </w:pPr>
          </w:p>
          <w:p w14:paraId="69C34A4A" w14:textId="77777777" w:rsidR="00D20038" w:rsidRDefault="00D20038">
            <w:pPr>
              <w:spacing w:line="440" w:lineRule="exact"/>
              <w:ind w:firstLine="482"/>
              <w:rPr>
                <w:rFonts w:ascii="宋体" w:cs="宋体"/>
                <w:bCs/>
                <w:color w:val="000000"/>
                <w:kern w:val="0"/>
                <w:sz w:val="24"/>
              </w:rPr>
            </w:pPr>
          </w:p>
          <w:p w14:paraId="0405E336" w14:textId="77777777" w:rsidR="00D20038" w:rsidRDefault="00D20038">
            <w:pPr>
              <w:spacing w:line="440" w:lineRule="exact"/>
              <w:ind w:firstLine="482"/>
              <w:rPr>
                <w:rFonts w:ascii="宋体" w:cs="宋体"/>
                <w:bCs/>
                <w:color w:val="000000"/>
                <w:kern w:val="0"/>
                <w:sz w:val="24"/>
              </w:rPr>
            </w:pPr>
          </w:p>
          <w:p w14:paraId="70EA386D" w14:textId="77777777" w:rsidR="00D20038" w:rsidRDefault="00D20038">
            <w:pPr>
              <w:spacing w:line="440" w:lineRule="exact"/>
              <w:ind w:firstLine="482"/>
              <w:rPr>
                <w:rFonts w:ascii="宋体" w:cs="宋体"/>
                <w:bCs/>
                <w:color w:val="000000"/>
                <w:kern w:val="0"/>
                <w:sz w:val="24"/>
              </w:rPr>
            </w:pPr>
          </w:p>
          <w:p w14:paraId="64839512" w14:textId="77777777" w:rsidR="00D20038" w:rsidRDefault="00D20038">
            <w:pPr>
              <w:spacing w:line="360" w:lineRule="exact"/>
              <w:rPr>
                <w:rFonts w:ascii="宋体"/>
                <w:sz w:val="24"/>
              </w:rPr>
            </w:pPr>
          </w:p>
        </w:tc>
      </w:tr>
    </w:tbl>
    <w:p w14:paraId="7EB9BBC7" w14:textId="77777777" w:rsidR="00D20038" w:rsidRDefault="00D20038">
      <w:pPr>
        <w:rPr>
          <w:rFonts w:ascii="宋体"/>
          <w:sz w:val="24"/>
        </w:rPr>
      </w:pPr>
    </w:p>
    <w:p w14:paraId="3665CF95"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454236C7" w14:textId="77777777">
        <w:trPr>
          <w:trHeight w:val="763"/>
        </w:trPr>
        <w:tc>
          <w:tcPr>
            <w:tcW w:w="1548" w:type="dxa"/>
            <w:vAlign w:val="center"/>
          </w:tcPr>
          <w:p w14:paraId="7AD95E91"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000DDFE9" w14:textId="77777777" w:rsidR="00D20038" w:rsidRDefault="0038285C">
            <w:pPr>
              <w:jc w:val="center"/>
              <w:rPr>
                <w:rFonts w:ascii="宋体"/>
                <w:b/>
                <w:sz w:val="24"/>
              </w:rPr>
            </w:pPr>
            <w:r>
              <w:rPr>
                <w:rFonts w:ascii="宋体" w:hAnsi="宋体" w:hint="eastAsia"/>
                <w:b/>
                <w:sz w:val="24"/>
              </w:rPr>
              <w:t>第二周</w:t>
            </w:r>
          </w:p>
        </w:tc>
        <w:tc>
          <w:tcPr>
            <w:tcW w:w="1620" w:type="dxa"/>
            <w:vAlign w:val="center"/>
          </w:tcPr>
          <w:p w14:paraId="2F538B3E"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331199B3" w14:textId="77777777" w:rsidR="00D20038" w:rsidRDefault="0038285C">
            <w:pPr>
              <w:jc w:val="center"/>
              <w:rPr>
                <w:rFonts w:ascii="宋体"/>
                <w:b/>
                <w:sz w:val="24"/>
              </w:rPr>
            </w:pPr>
            <w:r>
              <w:rPr>
                <w:rFonts w:ascii="宋体" w:hAnsi="宋体" w:hint="eastAsia"/>
                <w:b/>
                <w:sz w:val="24"/>
              </w:rPr>
              <w:t>五年级办公室</w:t>
            </w:r>
          </w:p>
        </w:tc>
      </w:tr>
      <w:tr w:rsidR="00D20038" w14:paraId="79AFE453" w14:textId="77777777">
        <w:trPr>
          <w:trHeight w:val="773"/>
        </w:trPr>
        <w:tc>
          <w:tcPr>
            <w:tcW w:w="1548" w:type="dxa"/>
            <w:vAlign w:val="center"/>
          </w:tcPr>
          <w:p w14:paraId="183C4677" w14:textId="77777777" w:rsidR="00D20038" w:rsidRDefault="0038285C">
            <w:pPr>
              <w:jc w:val="center"/>
              <w:rPr>
                <w:rFonts w:ascii="宋体"/>
                <w:b/>
                <w:sz w:val="24"/>
              </w:rPr>
            </w:pPr>
            <w:r>
              <w:rPr>
                <w:rFonts w:ascii="宋体" w:hAnsi="宋体" w:hint="eastAsia"/>
                <w:b/>
                <w:sz w:val="24"/>
              </w:rPr>
              <w:t>参加</w:t>
            </w:r>
          </w:p>
          <w:p w14:paraId="5B67F25C"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3DC996ED" w14:textId="2E990787" w:rsidR="00D20038" w:rsidRDefault="005E7A76">
            <w:pPr>
              <w:jc w:val="center"/>
              <w:rPr>
                <w:rFonts w:ascii="宋体"/>
                <w:b/>
                <w:sz w:val="24"/>
              </w:rPr>
            </w:pPr>
            <w:r>
              <w:rPr>
                <w:rFonts w:ascii="宋体" w:hint="eastAsia"/>
                <w:b/>
                <w:sz w:val="24"/>
              </w:rPr>
              <w:t>陆萍芬、吴迎春、朱新辉、苏梅玉、郭鸿星</w:t>
            </w:r>
          </w:p>
        </w:tc>
      </w:tr>
      <w:tr w:rsidR="00D20038" w14:paraId="396B2203" w14:textId="77777777">
        <w:trPr>
          <w:trHeight w:val="768"/>
        </w:trPr>
        <w:tc>
          <w:tcPr>
            <w:tcW w:w="1548" w:type="dxa"/>
            <w:vAlign w:val="center"/>
          </w:tcPr>
          <w:p w14:paraId="6BD7495F"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3D26C037" w14:textId="234065EF" w:rsidR="00D20038" w:rsidRDefault="00D65761">
            <w:pPr>
              <w:jc w:val="center"/>
              <w:rPr>
                <w:rFonts w:ascii="宋体"/>
                <w:b/>
                <w:sz w:val="24"/>
              </w:rPr>
            </w:pPr>
            <w:r>
              <w:rPr>
                <w:rFonts w:ascii="宋体" w:hint="eastAsia"/>
                <w:b/>
                <w:sz w:val="24"/>
              </w:rPr>
              <w:t>郭鸿星</w:t>
            </w:r>
          </w:p>
        </w:tc>
        <w:tc>
          <w:tcPr>
            <w:tcW w:w="1620" w:type="dxa"/>
            <w:vAlign w:val="center"/>
          </w:tcPr>
          <w:p w14:paraId="12A8DDD1"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73525A9D" w14:textId="3686B895" w:rsidR="00D20038" w:rsidRDefault="00D65761">
            <w:pPr>
              <w:jc w:val="center"/>
              <w:rPr>
                <w:rFonts w:ascii="宋体"/>
                <w:b/>
                <w:sz w:val="24"/>
              </w:rPr>
            </w:pPr>
            <w:r>
              <w:rPr>
                <w:rFonts w:ascii="宋体" w:hint="eastAsia"/>
                <w:b/>
                <w:sz w:val="24"/>
              </w:rPr>
              <w:t>郭鸿星</w:t>
            </w:r>
          </w:p>
        </w:tc>
      </w:tr>
      <w:tr w:rsidR="00D20038" w14:paraId="2D5E6D04" w14:textId="77777777">
        <w:trPr>
          <w:trHeight w:val="10413"/>
        </w:trPr>
        <w:tc>
          <w:tcPr>
            <w:tcW w:w="8522" w:type="dxa"/>
            <w:gridSpan w:val="4"/>
          </w:tcPr>
          <w:p w14:paraId="5E0492FF" w14:textId="77777777" w:rsidR="00D20038" w:rsidRDefault="0038285C">
            <w:pPr>
              <w:spacing w:line="320" w:lineRule="exact"/>
              <w:ind w:firstLine="480"/>
              <w:rPr>
                <w:rFonts w:ascii="宋体"/>
                <w:b/>
                <w:sz w:val="24"/>
              </w:rPr>
            </w:pPr>
            <w:r>
              <w:rPr>
                <w:rFonts w:ascii="宋体" w:hAnsi="宋体" w:hint="eastAsia"/>
                <w:b/>
                <w:sz w:val="24"/>
              </w:rPr>
              <w:t>内容：《简易方程》教材分析</w:t>
            </w:r>
          </w:p>
          <w:p w14:paraId="70882C88" w14:textId="77777777" w:rsidR="00D20038" w:rsidRDefault="0038285C">
            <w:pPr>
              <w:spacing w:line="360" w:lineRule="exact"/>
              <w:ind w:firstLineChars="200" w:firstLine="480"/>
              <w:rPr>
                <w:rFonts w:ascii="宋体"/>
                <w:sz w:val="24"/>
              </w:rPr>
            </w:pPr>
            <w:r>
              <w:rPr>
                <w:rFonts w:ascii="宋体" w:hAnsi="宋体" w:hint="eastAsia"/>
                <w:sz w:val="24"/>
              </w:rPr>
              <w:t>一、学情分析</w:t>
            </w:r>
          </w:p>
          <w:p w14:paraId="33214CD3" w14:textId="77777777" w:rsidR="00D20038" w:rsidRDefault="0038285C">
            <w:pPr>
              <w:spacing w:line="360" w:lineRule="exact"/>
              <w:ind w:firstLineChars="200" w:firstLine="480"/>
              <w:rPr>
                <w:rFonts w:ascii="宋体"/>
                <w:sz w:val="24"/>
              </w:rPr>
            </w:pPr>
            <w:r>
              <w:rPr>
                <w:rFonts w:ascii="宋体" w:hAnsi="宋体" w:hint="eastAsia"/>
                <w:sz w:val="24"/>
              </w:rPr>
              <w:t>本单元在五年级上册用字母表示数的基础上编排，教学方程的知识。包括方程的概念、解方程的方法以及列方程解决实际问题三大块具体内容。</w:t>
            </w:r>
          </w:p>
          <w:p w14:paraId="1F8D1864" w14:textId="77777777" w:rsidR="00D20038" w:rsidRDefault="0038285C">
            <w:pPr>
              <w:spacing w:line="320" w:lineRule="exact"/>
              <w:ind w:firstLine="480"/>
              <w:rPr>
                <w:rFonts w:ascii="宋体"/>
                <w:sz w:val="24"/>
              </w:rPr>
            </w:pPr>
            <w:r>
              <w:rPr>
                <w:rFonts w:ascii="宋体" w:hAnsi="宋体" w:hint="eastAsia"/>
                <w:sz w:val="24"/>
              </w:rPr>
              <w:t>方程是小学数学代数初步知识的主要内容。数学学习从算术范围跨入代数范围，是一次十分重要的飞跃。算术用数字符号表示数量关系，代数用字母符号表示相等关系，两者有明显的不同。这种不同，一方面能促进学生数学能力的迅速发展，另一方面在初学方程阶段会有一段时间的不适应。</w:t>
            </w:r>
          </w:p>
          <w:p w14:paraId="02ED70B9" w14:textId="77777777" w:rsidR="00D20038" w:rsidRDefault="0038285C">
            <w:pPr>
              <w:spacing w:line="360" w:lineRule="exact"/>
              <w:ind w:firstLine="480"/>
              <w:rPr>
                <w:rFonts w:ascii="宋体"/>
                <w:sz w:val="24"/>
              </w:rPr>
            </w:pPr>
            <w:r>
              <w:rPr>
                <w:rFonts w:ascii="宋体" w:hAnsi="宋体" w:hint="eastAsia"/>
                <w:sz w:val="24"/>
              </w:rPr>
              <w:t>二、教材编排的特点</w:t>
            </w:r>
          </w:p>
          <w:p w14:paraId="6A0A2C1E" w14:textId="77777777" w:rsidR="00D20038" w:rsidRDefault="0038285C">
            <w:pPr>
              <w:spacing w:line="360" w:lineRule="exact"/>
              <w:ind w:firstLine="480"/>
              <w:rPr>
                <w:rFonts w:ascii="宋体"/>
                <w:sz w:val="24"/>
              </w:rPr>
            </w:pPr>
            <w:r>
              <w:rPr>
                <w:rFonts w:ascii="宋体" w:hAnsi="宋体" w:hint="eastAsia"/>
                <w:sz w:val="24"/>
              </w:rPr>
              <w:t>第一，在一步计算的方程和列方程解答一步计算的实际问题等内容上，教学安排比较细，编排的例题多，推进的步子小。这是因为学生从习惯了的算术思考转变到代数思考，是很不容易的过程，他们克服思维定势，适应新的思维方式需要一段时间。这期间的教学适当缓慢些，符合学生的现实，有利于他们转变思维习惯。第二，编排两道例题教学等式的两条性质，还编排两道例题教学解一步计算的方程。可见，用等式性质解方程是学生应该掌握的基本方法。当然，用四则计算中的各部分关系，也可以解方程，但不能因它而淡化应用等式性质解方程。第三，把解一步计算的方程和列方程解答一步计算的实际问题分开编排，先教学解方程，</w:t>
            </w:r>
            <w:proofErr w:type="gramStart"/>
            <w:r>
              <w:rPr>
                <w:rFonts w:ascii="宋体" w:hAnsi="宋体" w:hint="eastAsia"/>
                <w:sz w:val="24"/>
              </w:rPr>
              <w:t>再教学列</w:t>
            </w:r>
            <w:proofErr w:type="gramEnd"/>
            <w:r>
              <w:rPr>
                <w:rFonts w:ascii="宋体" w:hAnsi="宋体" w:hint="eastAsia"/>
                <w:sz w:val="24"/>
              </w:rPr>
              <w:t>方程解决实际问题。因为对初学方程的学生来说，解方程和列方程是两个知识点，都很重要且都有些困难。分别教学，便于突出重点、分散难点，有利于学生稳步掌握基础知识。第四，把解两、三步计算的方程和列方程解决两、三步计算的实际问题</w:t>
            </w:r>
            <w:proofErr w:type="gramStart"/>
            <w:r>
              <w:rPr>
                <w:rFonts w:ascii="宋体" w:hAnsi="宋体" w:hint="eastAsia"/>
                <w:sz w:val="24"/>
              </w:rPr>
              <w:t>合并着</w:t>
            </w:r>
            <w:proofErr w:type="gramEnd"/>
            <w:r>
              <w:rPr>
                <w:rFonts w:ascii="宋体" w:hAnsi="宋体" w:hint="eastAsia"/>
                <w:sz w:val="24"/>
              </w:rPr>
              <w:t>教学。例</w:t>
            </w:r>
            <w:r>
              <w:rPr>
                <w:rFonts w:ascii="宋体" w:hAnsi="宋体"/>
                <w:sz w:val="24"/>
              </w:rPr>
              <w:t>8</w:t>
            </w:r>
            <w:r>
              <w:rPr>
                <w:rFonts w:ascii="宋体" w:hAnsi="宋体" w:hint="eastAsia"/>
                <w:sz w:val="24"/>
              </w:rPr>
              <w:t>～例</w:t>
            </w:r>
            <w:r>
              <w:rPr>
                <w:rFonts w:ascii="宋体" w:hAnsi="宋体"/>
                <w:sz w:val="24"/>
              </w:rPr>
              <w:t>10</w:t>
            </w:r>
            <w:r>
              <w:rPr>
                <w:rFonts w:ascii="宋体" w:hAnsi="宋体" w:hint="eastAsia"/>
                <w:sz w:val="24"/>
              </w:rPr>
              <w:t>表面上是列方程解决实际问题，其实既在教学列方程的相等关系和技巧，也在教学解方程的思路与方法。这样的编排，能较好地体现数学内容与现实生活的密切联系：一方面分析实际问题里的数量关系，抽象成方程，形成了知识与技能的教学内容；另一方面利用方程解决实际问题，使知识与技能的教学具有现实意义，能使这个过程成为数学思考、问题解决、情感态度发展的有效载体。再说，学生已经有了解一步计算方程和列方程解决一步计算问题的经验与能力，一并</w:t>
            </w:r>
            <w:proofErr w:type="gramStart"/>
            <w:r>
              <w:rPr>
                <w:rFonts w:ascii="宋体" w:hAnsi="宋体" w:hint="eastAsia"/>
                <w:sz w:val="24"/>
              </w:rPr>
              <w:t>学习解较复杂</w:t>
            </w:r>
            <w:proofErr w:type="gramEnd"/>
            <w:r>
              <w:rPr>
                <w:rFonts w:ascii="宋体" w:hAnsi="宋体" w:hint="eastAsia"/>
                <w:sz w:val="24"/>
              </w:rPr>
              <w:t>的方程和解决较复杂的实际问题，困难不会很大。</w:t>
            </w:r>
          </w:p>
          <w:p w14:paraId="234B5C9C" w14:textId="77777777" w:rsidR="00D20038" w:rsidRDefault="00D20038">
            <w:pPr>
              <w:spacing w:line="320" w:lineRule="exact"/>
              <w:ind w:firstLine="480"/>
              <w:rPr>
                <w:rFonts w:ascii="宋体"/>
                <w:sz w:val="24"/>
              </w:rPr>
            </w:pPr>
          </w:p>
          <w:p w14:paraId="1D2C91C2" w14:textId="77777777" w:rsidR="00D20038" w:rsidRDefault="00D20038">
            <w:pPr>
              <w:spacing w:line="320" w:lineRule="exact"/>
              <w:ind w:firstLine="480"/>
              <w:rPr>
                <w:rFonts w:ascii="宋体"/>
                <w:sz w:val="24"/>
              </w:rPr>
            </w:pPr>
          </w:p>
          <w:p w14:paraId="51E08516" w14:textId="77777777" w:rsidR="00D20038" w:rsidRDefault="00D20038">
            <w:pPr>
              <w:spacing w:line="320" w:lineRule="exact"/>
              <w:rPr>
                <w:rFonts w:ascii="宋体"/>
                <w:sz w:val="24"/>
              </w:rPr>
            </w:pPr>
          </w:p>
        </w:tc>
      </w:tr>
    </w:tbl>
    <w:p w14:paraId="1A890BFF" w14:textId="77777777" w:rsidR="00D20038" w:rsidRDefault="00D20038">
      <w:pPr>
        <w:rPr>
          <w:rFonts w:ascii="宋体"/>
          <w:sz w:val="24"/>
        </w:rPr>
      </w:pPr>
    </w:p>
    <w:p w14:paraId="169DEB70" w14:textId="77777777" w:rsidR="00D20038" w:rsidRPr="005E7A76" w:rsidRDefault="0038285C">
      <w:pPr>
        <w:jc w:val="center"/>
        <w:rPr>
          <w:rFonts w:ascii="宋体"/>
          <w:b/>
          <w:sz w:val="24"/>
        </w:rPr>
      </w:pPr>
      <w:proofErr w:type="gramStart"/>
      <w:r w:rsidRPr="005E7A76">
        <w:rPr>
          <w:rFonts w:ascii="宋体" w:hAnsi="宋体" w:hint="eastAsia"/>
          <w:b/>
          <w:sz w:val="24"/>
        </w:rPr>
        <w:lastRenderedPageBreak/>
        <w:t>备课组</w:t>
      </w:r>
      <w:proofErr w:type="gramEnd"/>
      <w:r w:rsidRPr="005E7A76">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5E7A76" w:rsidRPr="005E7A76" w14:paraId="57D62AF3" w14:textId="77777777">
        <w:trPr>
          <w:trHeight w:val="763"/>
        </w:trPr>
        <w:tc>
          <w:tcPr>
            <w:tcW w:w="1548" w:type="dxa"/>
            <w:vAlign w:val="center"/>
          </w:tcPr>
          <w:p w14:paraId="435DEB33" w14:textId="77777777" w:rsidR="00D20038" w:rsidRPr="005E7A76" w:rsidRDefault="0038285C">
            <w:pPr>
              <w:jc w:val="center"/>
              <w:rPr>
                <w:rFonts w:ascii="宋体"/>
                <w:b/>
                <w:sz w:val="24"/>
              </w:rPr>
            </w:pPr>
            <w:r w:rsidRPr="005E7A76">
              <w:rPr>
                <w:rFonts w:ascii="宋体" w:hAnsi="宋体" w:hint="eastAsia"/>
                <w:b/>
                <w:sz w:val="24"/>
              </w:rPr>
              <w:t>时间</w:t>
            </w:r>
          </w:p>
        </w:tc>
        <w:tc>
          <w:tcPr>
            <w:tcW w:w="2880" w:type="dxa"/>
            <w:vAlign w:val="center"/>
          </w:tcPr>
          <w:p w14:paraId="0514D042" w14:textId="77777777" w:rsidR="00D20038" w:rsidRPr="005E7A76" w:rsidRDefault="0038285C">
            <w:pPr>
              <w:jc w:val="center"/>
              <w:rPr>
                <w:rFonts w:ascii="宋体"/>
                <w:b/>
                <w:sz w:val="24"/>
              </w:rPr>
            </w:pPr>
            <w:r w:rsidRPr="005E7A76">
              <w:rPr>
                <w:rFonts w:ascii="宋体" w:hAnsi="宋体" w:hint="eastAsia"/>
                <w:b/>
                <w:sz w:val="24"/>
              </w:rPr>
              <w:t>第三周</w:t>
            </w:r>
          </w:p>
        </w:tc>
        <w:tc>
          <w:tcPr>
            <w:tcW w:w="1620" w:type="dxa"/>
            <w:vAlign w:val="center"/>
          </w:tcPr>
          <w:p w14:paraId="0A862775" w14:textId="77777777" w:rsidR="00D20038" w:rsidRPr="005E7A76" w:rsidRDefault="0038285C">
            <w:pPr>
              <w:jc w:val="center"/>
              <w:rPr>
                <w:rFonts w:ascii="宋体"/>
                <w:b/>
                <w:sz w:val="24"/>
              </w:rPr>
            </w:pPr>
            <w:r w:rsidRPr="005E7A76">
              <w:rPr>
                <w:rFonts w:ascii="宋体" w:hAnsi="宋体" w:hint="eastAsia"/>
                <w:b/>
                <w:sz w:val="24"/>
              </w:rPr>
              <w:t>地点</w:t>
            </w:r>
          </w:p>
        </w:tc>
        <w:tc>
          <w:tcPr>
            <w:tcW w:w="2474" w:type="dxa"/>
            <w:vAlign w:val="center"/>
          </w:tcPr>
          <w:p w14:paraId="57A45ED0" w14:textId="77777777" w:rsidR="00D20038" w:rsidRPr="005E7A76" w:rsidRDefault="0038285C">
            <w:pPr>
              <w:jc w:val="center"/>
              <w:rPr>
                <w:rFonts w:ascii="宋体"/>
                <w:b/>
                <w:sz w:val="24"/>
              </w:rPr>
            </w:pPr>
            <w:r w:rsidRPr="005E7A76">
              <w:rPr>
                <w:rFonts w:ascii="宋体" w:hAnsi="宋体" w:hint="eastAsia"/>
                <w:b/>
                <w:sz w:val="24"/>
              </w:rPr>
              <w:t>五年级办公室</w:t>
            </w:r>
          </w:p>
        </w:tc>
      </w:tr>
      <w:tr w:rsidR="005E7A76" w:rsidRPr="005E7A76" w14:paraId="223F2293" w14:textId="77777777">
        <w:trPr>
          <w:trHeight w:val="773"/>
        </w:trPr>
        <w:tc>
          <w:tcPr>
            <w:tcW w:w="1548" w:type="dxa"/>
            <w:vAlign w:val="center"/>
          </w:tcPr>
          <w:p w14:paraId="4E3AA0DD" w14:textId="77777777" w:rsidR="00D20038" w:rsidRPr="005E7A76" w:rsidRDefault="0038285C">
            <w:pPr>
              <w:jc w:val="center"/>
              <w:rPr>
                <w:rFonts w:ascii="宋体"/>
                <w:b/>
                <w:sz w:val="24"/>
              </w:rPr>
            </w:pPr>
            <w:r w:rsidRPr="005E7A76">
              <w:rPr>
                <w:rFonts w:ascii="宋体" w:hAnsi="宋体" w:hint="eastAsia"/>
                <w:b/>
                <w:sz w:val="24"/>
              </w:rPr>
              <w:t>参加</w:t>
            </w:r>
          </w:p>
          <w:p w14:paraId="3A3A3067" w14:textId="77777777" w:rsidR="00D20038" w:rsidRPr="005E7A76" w:rsidRDefault="0038285C">
            <w:pPr>
              <w:jc w:val="center"/>
              <w:rPr>
                <w:rFonts w:ascii="宋体"/>
                <w:b/>
                <w:sz w:val="24"/>
              </w:rPr>
            </w:pPr>
            <w:r w:rsidRPr="005E7A76">
              <w:rPr>
                <w:rFonts w:ascii="宋体" w:hAnsi="宋体" w:hint="eastAsia"/>
                <w:b/>
                <w:sz w:val="24"/>
              </w:rPr>
              <w:t>人员</w:t>
            </w:r>
          </w:p>
        </w:tc>
        <w:tc>
          <w:tcPr>
            <w:tcW w:w="6974" w:type="dxa"/>
            <w:gridSpan w:val="3"/>
            <w:vAlign w:val="center"/>
          </w:tcPr>
          <w:p w14:paraId="655FAB65" w14:textId="258E3488" w:rsidR="00D20038" w:rsidRPr="005E7A76" w:rsidRDefault="005E7A76">
            <w:pPr>
              <w:jc w:val="center"/>
              <w:rPr>
                <w:rFonts w:ascii="宋体"/>
                <w:b/>
                <w:sz w:val="24"/>
              </w:rPr>
            </w:pPr>
            <w:r w:rsidRPr="005E7A76">
              <w:rPr>
                <w:rFonts w:ascii="宋体" w:hint="eastAsia"/>
                <w:b/>
                <w:sz w:val="24"/>
              </w:rPr>
              <w:t>陆萍芬、吴迎春、朱新辉、苏梅玉、郭鸿星</w:t>
            </w:r>
          </w:p>
        </w:tc>
      </w:tr>
      <w:tr w:rsidR="005E7A76" w:rsidRPr="005E7A76" w14:paraId="2C435883" w14:textId="77777777">
        <w:trPr>
          <w:trHeight w:val="768"/>
        </w:trPr>
        <w:tc>
          <w:tcPr>
            <w:tcW w:w="1548" w:type="dxa"/>
            <w:vAlign w:val="center"/>
          </w:tcPr>
          <w:p w14:paraId="6B1E35EB" w14:textId="77777777" w:rsidR="00D20038" w:rsidRPr="005E7A76" w:rsidRDefault="0038285C">
            <w:pPr>
              <w:jc w:val="center"/>
              <w:rPr>
                <w:rFonts w:ascii="宋体"/>
                <w:b/>
                <w:sz w:val="24"/>
              </w:rPr>
            </w:pPr>
            <w:r w:rsidRPr="005E7A76">
              <w:rPr>
                <w:rFonts w:ascii="宋体" w:hAnsi="宋体" w:hint="eastAsia"/>
                <w:b/>
                <w:sz w:val="24"/>
              </w:rPr>
              <w:t>主持人</w:t>
            </w:r>
          </w:p>
        </w:tc>
        <w:tc>
          <w:tcPr>
            <w:tcW w:w="2880" w:type="dxa"/>
            <w:vAlign w:val="center"/>
          </w:tcPr>
          <w:p w14:paraId="01077462" w14:textId="7F47B83E" w:rsidR="00D20038" w:rsidRPr="005E7A76" w:rsidRDefault="00D65761">
            <w:pPr>
              <w:jc w:val="center"/>
              <w:rPr>
                <w:rFonts w:ascii="宋体"/>
                <w:b/>
                <w:sz w:val="24"/>
              </w:rPr>
            </w:pPr>
            <w:r>
              <w:rPr>
                <w:rFonts w:ascii="宋体" w:hint="eastAsia"/>
                <w:b/>
                <w:sz w:val="24"/>
              </w:rPr>
              <w:t>郭鸿星</w:t>
            </w:r>
          </w:p>
        </w:tc>
        <w:tc>
          <w:tcPr>
            <w:tcW w:w="1620" w:type="dxa"/>
            <w:vAlign w:val="center"/>
          </w:tcPr>
          <w:p w14:paraId="16087865" w14:textId="77777777" w:rsidR="00D20038" w:rsidRPr="005E7A76" w:rsidRDefault="0038285C">
            <w:pPr>
              <w:jc w:val="center"/>
              <w:rPr>
                <w:rFonts w:ascii="宋体"/>
                <w:b/>
                <w:sz w:val="24"/>
              </w:rPr>
            </w:pPr>
            <w:r w:rsidRPr="005E7A76">
              <w:rPr>
                <w:rFonts w:ascii="宋体" w:hAnsi="宋体" w:hint="eastAsia"/>
                <w:b/>
                <w:sz w:val="24"/>
              </w:rPr>
              <w:t>记录</w:t>
            </w:r>
          </w:p>
        </w:tc>
        <w:tc>
          <w:tcPr>
            <w:tcW w:w="2474" w:type="dxa"/>
            <w:vAlign w:val="center"/>
          </w:tcPr>
          <w:p w14:paraId="5DFF7549" w14:textId="395A99E7" w:rsidR="00D20038" w:rsidRPr="005E7A76" w:rsidRDefault="00D65761">
            <w:pPr>
              <w:jc w:val="center"/>
              <w:rPr>
                <w:rFonts w:ascii="宋体"/>
                <w:b/>
                <w:sz w:val="24"/>
              </w:rPr>
            </w:pPr>
            <w:r>
              <w:rPr>
                <w:rFonts w:ascii="宋体" w:hint="eastAsia"/>
                <w:b/>
                <w:sz w:val="24"/>
              </w:rPr>
              <w:t>郭鸿星</w:t>
            </w:r>
          </w:p>
        </w:tc>
      </w:tr>
      <w:tr w:rsidR="00D20038" w:rsidRPr="005E7A76" w14:paraId="1E498097" w14:textId="77777777">
        <w:trPr>
          <w:trHeight w:val="10413"/>
        </w:trPr>
        <w:tc>
          <w:tcPr>
            <w:tcW w:w="8522" w:type="dxa"/>
            <w:gridSpan w:val="4"/>
          </w:tcPr>
          <w:p w14:paraId="2EA75370" w14:textId="77777777" w:rsidR="00D20038" w:rsidRPr="005E7A76" w:rsidRDefault="0038285C">
            <w:pPr>
              <w:ind w:firstLineChars="150" w:firstLine="361"/>
              <w:rPr>
                <w:rFonts w:ascii="宋体"/>
                <w:sz w:val="24"/>
              </w:rPr>
            </w:pPr>
            <w:r w:rsidRPr="005E7A76">
              <w:rPr>
                <w:rFonts w:ascii="宋体" w:hAnsi="宋体" w:hint="eastAsia"/>
                <w:b/>
                <w:sz w:val="24"/>
              </w:rPr>
              <w:t>内容：方程教学中的几个注意点</w:t>
            </w:r>
          </w:p>
          <w:p w14:paraId="6438ABDA" w14:textId="77777777" w:rsidR="00D20038" w:rsidRPr="005E7A76" w:rsidRDefault="0038285C">
            <w:pPr>
              <w:spacing w:line="340" w:lineRule="exact"/>
              <w:ind w:firstLineChars="150" w:firstLine="360"/>
              <w:rPr>
                <w:rFonts w:ascii="宋体"/>
                <w:sz w:val="24"/>
              </w:rPr>
            </w:pPr>
            <w:r w:rsidRPr="005E7A76">
              <w:rPr>
                <w:rFonts w:ascii="宋体" w:hAnsi="宋体"/>
                <w:sz w:val="24"/>
              </w:rPr>
              <w:t>1</w:t>
            </w:r>
            <w:r w:rsidRPr="005E7A76">
              <w:rPr>
                <w:rFonts w:ascii="宋体" w:hAnsi="宋体" w:hint="eastAsia"/>
                <w:sz w:val="24"/>
              </w:rPr>
              <w:t>、为什么要学习方程？</w:t>
            </w:r>
          </w:p>
          <w:p w14:paraId="6D25C4ED" w14:textId="77777777" w:rsidR="00D20038" w:rsidRPr="005E7A76" w:rsidRDefault="0038285C">
            <w:pPr>
              <w:spacing w:line="340" w:lineRule="exact"/>
              <w:ind w:firstLineChars="150" w:firstLine="360"/>
              <w:rPr>
                <w:rFonts w:ascii="宋体"/>
                <w:sz w:val="24"/>
              </w:rPr>
            </w:pPr>
            <w:r w:rsidRPr="005E7A76">
              <w:rPr>
                <w:rFonts w:ascii="宋体" w:hAnsi="宋体" w:cs="Arial" w:hint="eastAsia"/>
                <w:kern w:val="0"/>
                <w:sz w:val="24"/>
              </w:rPr>
              <w:t>方程就是一种数学模型，是刻画现实世界中数量相等关系的数学模型。可以帮助人们更准确清晰地认识、描述和把握现实世界</w:t>
            </w:r>
          </w:p>
          <w:p w14:paraId="5D00A62A" w14:textId="77777777" w:rsidR="00D20038" w:rsidRPr="005E7A76" w:rsidRDefault="0038285C">
            <w:pPr>
              <w:spacing w:line="340" w:lineRule="exact"/>
              <w:ind w:firstLineChars="150" w:firstLine="360"/>
              <w:rPr>
                <w:rFonts w:ascii="宋体"/>
                <w:sz w:val="24"/>
              </w:rPr>
            </w:pPr>
            <w:r w:rsidRPr="005E7A76">
              <w:rPr>
                <w:rFonts w:ascii="宋体" w:hAnsi="宋体"/>
                <w:sz w:val="24"/>
              </w:rPr>
              <w:t>2</w:t>
            </w:r>
            <w:r w:rsidRPr="005E7A76">
              <w:rPr>
                <w:rFonts w:ascii="宋体" w:hAnsi="宋体" w:hint="eastAsia"/>
                <w:sz w:val="24"/>
              </w:rPr>
              <w:t>、如何处理形如</w:t>
            </w:r>
            <w:r w:rsidRPr="005E7A76">
              <w:rPr>
                <w:rFonts w:ascii="宋体" w:hAnsi="宋体"/>
                <w:sz w:val="24"/>
              </w:rPr>
              <w:t>a-x=</w:t>
            </w:r>
            <w:proofErr w:type="spellStart"/>
            <w:r w:rsidRPr="005E7A76">
              <w:rPr>
                <w:rFonts w:ascii="宋体" w:hAnsi="宋体"/>
                <w:sz w:val="24"/>
              </w:rPr>
              <w:t>b,a</w:t>
            </w:r>
            <w:proofErr w:type="spellEnd"/>
            <w:r w:rsidRPr="005E7A76">
              <w:rPr>
                <w:rFonts w:ascii="宋体" w:hAnsi="宋体" w:hint="eastAsia"/>
                <w:sz w:val="24"/>
              </w:rPr>
              <w:t>÷</w:t>
            </w:r>
            <w:r w:rsidRPr="005E7A76">
              <w:rPr>
                <w:rFonts w:ascii="宋体" w:hAnsi="宋体"/>
                <w:sz w:val="24"/>
              </w:rPr>
              <w:t>x=b</w:t>
            </w:r>
            <w:r w:rsidRPr="005E7A76">
              <w:rPr>
                <w:rFonts w:ascii="宋体" w:hAnsi="宋体" w:hint="eastAsia"/>
                <w:sz w:val="24"/>
              </w:rPr>
              <w:t>这样的方程？</w:t>
            </w:r>
          </w:p>
          <w:p w14:paraId="7CF39303" w14:textId="77777777" w:rsidR="00D20038" w:rsidRPr="005E7A76" w:rsidRDefault="0038285C">
            <w:pPr>
              <w:spacing w:line="340" w:lineRule="exact"/>
              <w:ind w:firstLineChars="150" w:firstLine="360"/>
              <w:rPr>
                <w:rFonts w:ascii="宋体"/>
                <w:sz w:val="24"/>
              </w:rPr>
            </w:pPr>
            <w:r w:rsidRPr="005E7A76">
              <w:rPr>
                <w:rFonts w:ascii="宋体" w:hAnsi="宋体" w:hint="eastAsia"/>
                <w:sz w:val="24"/>
              </w:rPr>
              <w:t>教材的目的是坚持用等式的性质来解。如例</w:t>
            </w:r>
            <w:r w:rsidRPr="005E7A76">
              <w:rPr>
                <w:rFonts w:ascii="宋体" w:hAnsi="宋体"/>
                <w:sz w:val="24"/>
              </w:rPr>
              <w:t>7</w:t>
            </w:r>
            <w:r w:rsidRPr="005E7A76">
              <w:rPr>
                <w:rFonts w:ascii="宋体" w:hAnsi="宋体" w:hint="eastAsia"/>
                <w:sz w:val="24"/>
              </w:rPr>
              <w:t>，教材给出了根以往不同的方程。根据“今年的体重</w:t>
            </w:r>
            <w:r w:rsidRPr="005E7A76">
              <w:rPr>
                <w:rFonts w:ascii="宋体"/>
                <w:sz w:val="24"/>
              </w:rPr>
              <w:t>-</w:t>
            </w:r>
            <w:r w:rsidRPr="005E7A76">
              <w:rPr>
                <w:rFonts w:ascii="宋体" w:hAnsi="宋体" w:hint="eastAsia"/>
                <w:sz w:val="24"/>
              </w:rPr>
              <w:t>去年的体重</w:t>
            </w:r>
            <w:r w:rsidRPr="005E7A76">
              <w:rPr>
                <w:rFonts w:ascii="宋体" w:hAnsi="宋体"/>
                <w:sz w:val="24"/>
              </w:rPr>
              <w:t>=25</w:t>
            </w:r>
            <w:r w:rsidRPr="005E7A76">
              <w:rPr>
                <w:rFonts w:ascii="宋体" w:hAnsi="宋体" w:hint="eastAsia"/>
                <w:sz w:val="24"/>
              </w:rPr>
              <w:t>”可以列成方程</w:t>
            </w:r>
            <w:r w:rsidRPr="005E7A76">
              <w:rPr>
                <w:rFonts w:ascii="宋体" w:hAnsi="宋体"/>
                <w:sz w:val="24"/>
              </w:rPr>
              <w:t xml:space="preserve"> 36-x=2.5</w:t>
            </w:r>
            <w:r w:rsidRPr="005E7A76">
              <w:rPr>
                <w:rFonts w:ascii="宋体" w:hAnsi="宋体" w:hint="eastAsia"/>
                <w:sz w:val="24"/>
              </w:rPr>
              <w:t>，可以运用减法的性质来做，但还是可以利用等式的性质来解决，这样做既有利于中小学学习方程的衔接，也可以体会“同解变形”这一解方程的核心思想。但对于第</w:t>
            </w:r>
            <w:r w:rsidRPr="005E7A76">
              <w:rPr>
                <w:rFonts w:ascii="宋体" w:hAnsi="宋体"/>
                <w:sz w:val="24"/>
              </w:rPr>
              <w:t>6</w:t>
            </w:r>
            <w:r w:rsidRPr="005E7A76">
              <w:rPr>
                <w:rFonts w:ascii="宋体" w:hAnsi="宋体" w:hint="eastAsia"/>
                <w:sz w:val="24"/>
              </w:rPr>
              <w:t>页</w:t>
            </w:r>
            <w:r w:rsidRPr="005E7A76">
              <w:rPr>
                <w:rFonts w:ascii="宋体" w:hAnsi="宋体"/>
                <w:sz w:val="24"/>
              </w:rPr>
              <w:t>7</w:t>
            </w:r>
            <w:r w:rsidRPr="005E7A76">
              <w:rPr>
                <w:rFonts w:ascii="宋体" w:hAnsi="宋体" w:hint="eastAsia"/>
                <w:sz w:val="24"/>
              </w:rPr>
              <w:t>，如果列成</w:t>
            </w:r>
            <w:r w:rsidRPr="005E7A76">
              <w:rPr>
                <w:rFonts w:ascii="宋体" w:hAnsi="宋体"/>
                <w:sz w:val="24"/>
              </w:rPr>
              <w:t>36</w:t>
            </w:r>
            <w:r w:rsidRPr="005E7A76">
              <w:rPr>
                <w:rFonts w:ascii="宋体" w:hAnsi="宋体" w:hint="eastAsia"/>
                <w:sz w:val="24"/>
              </w:rPr>
              <w:t>÷</w:t>
            </w:r>
            <w:r w:rsidRPr="005E7A76">
              <w:rPr>
                <w:rFonts w:ascii="宋体" w:hAnsi="宋体"/>
                <w:sz w:val="24"/>
              </w:rPr>
              <w:t>x=4</w:t>
            </w:r>
            <w:r w:rsidRPr="005E7A76">
              <w:rPr>
                <w:rFonts w:ascii="宋体" w:hAnsi="宋体" w:hint="eastAsia"/>
                <w:sz w:val="24"/>
              </w:rPr>
              <w:t>，这一方程本质是分式方程，我们教材中是完全回避这个问题，不需要学生解决此类问题，遇到则要引导学生列出</w:t>
            </w:r>
            <w:r w:rsidRPr="005E7A76">
              <w:rPr>
                <w:rFonts w:ascii="宋体" w:hAnsi="宋体"/>
                <w:sz w:val="24"/>
              </w:rPr>
              <w:t>4x=36</w:t>
            </w:r>
            <w:r w:rsidRPr="005E7A76">
              <w:rPr>
                <w:rFonts w:ascii="宋体" w:hAnsi="宋体" w:hint="eastAsia"/>
                <w:sz w:val="24"/>
              </w:rPr>
              <w:t>，在考核时也尽量避免。但不能列出</w:t>
            </w:r>
            <w:r w:rsidRPr="005E7A76">
              <w:rPr>
                <w:rFonts w:ascii="宋体" w:hAnsi="宋体"/>
                <w:sz w:val="24"/>
              </w:rPr>
              <w:t>20-12=x</w:t>
            </w:r>
            <w:r w:rsidRPr="005E7A76">
              <w:rPr>
                <w:rFonts w:ascii="宋体" w:hAnsi="宋体" w:hint="eastAsia"/>
                <w:sz w:val="24"/>
              </w:rPr>
              <w:t>、</w:t>
            </w:r>
            <w:r w:rsidRPr="005E7A76">
              <w:rPr>
                <w:rFonts w:ascii="宋体" w:hAnsi="宋体"/>
                <w:sz w:val="24"/>
              </w:rPr>
              <w:t>16.8</w:t>
            </w:r>
            <w:r w:rsidRPr="005E7A76">
              <w:rPr>
                <w:rFonts w:ascii="宋体" w:hAnsi="宋体" w:hint="eastAsia"/>
                <w:sz w:val="24"/>
              </w:rPr>
              <w:t>÷</w:t>
            </w:r>
            <w:r w:rsidRPr="005E7A76">
              <w:rPr>
                <w:rFonts w:ascii="宋体" w:hAnsi="宋体"/>
                <w:sz w:val="24"/>
              </w:rPr>
              <w:t>4=x</w:t>
            </w:r>
            <w:r w:rsidRPr="005E7A76">
              <w:rPr>
                <w:rFonts w:ascii="宋体" w:hAnsi="宋体" w:hint="eastAsia"/>
                <w:sz w:val="24"/>
              </w:rPr>
              <w:t>这样的方程。因为后者仍然是过去列算式的思路，不利于学生体会数量间的相等关系，对以后的教学也是有弊无利的。</w:t>
            </w:r>
          </w:p>
          <w:p w14:paraId="275BE0AA" w14:textId="77777777" w:rsidR="00D20038" w:rsidRPr="005E7A76" w:rsidRDefault="0038285C">
            <w:pPr>
              <w:spacing w:line="340" w:lineRule="exact"/>
              <w:ind w:firstLineChars="150" w:firstLine="360"/>
              <w:rPr>
                <w:rFonts w:ascii="宋体"/>
                <w:sz w:val="24"/>
              </w:rPr>
            </w:pPr>
            <w:r w:rsidRPr="005E7A76">
              <w:rPr>
                <w:rFonts w:ascii="宋体" w:hAnsi="宋体"/>
                <w:sz w:val="24"/>
              </w:rPr>
              <w:t>3</w:t>
            </w:r>
            <w:r w:rsidRPr="005E7A76">
              <w:rPr>
                <w:rFonts w:ascii="宋体" w:hAnsi="宋体" w:hint="eastAsia"/>
                <w:sz w:val="24"/>
              </w:rPr>
              <w:t>、要不要把等量关系式写下来。</w:t>
            </w:r>
          </w:p>
          <w:p w14:paraId="0AC695EE" w14:textId="77777777" w:rsidR="00D20038" w:rsidRPr="005E7A76" w:rsidRDefault="0038285C">
            <w:pPr>
              <w:spacing w:line="340" w:lineRule="exact"/>
              <w:ind w:firstLineChars="150" w:firstLine="360"/>
              <w:rPr>
                <w:rFonts w:ascii="宋体"/>
                <w:sz w:val="24"/>
              </w:rPr>
            </w:pPr>
            <w:r w:rsidRPr="005E7A76">
              <w:rPr>
                <w:rFonts w:ascii="宋体" w:hAnsi="宋体" w:hint="eastAsia"/>
                <w:sz w:val="24"/>
              </w:rPr>
              <w:t>数量关系是学生思维成果的外显形式，往往不是唯一的，在解决问题的过程中要找到相对合理的，较重要的等量关系，如例</w:t>
            </w:r>
            <w:r w:rsidRPr="005E7A76">
              <w:rPr>
                <w:rFonts w:ascii="宋体" w:hAnsi="宋体"/>
                <w:sz w:val="24"/>
              </w:rPr>
              <w:t>7-10</w:t>
            </w:r>
            <w:r w:rsidRPr="005E7A76">
              <w:rPr>
                <w:rFonts w:ascii="宋体" w:hAnsi="宋体" w:hint="eastAsia"/>
                <w:sz w:val="24"/>
              </w:rPr>
              <w:t>，教材安排每一题都是</w:t>
            </w:r>
            <w:proofErr w:type="gramStart"/>
            <w:r w:rsidRPr="005E7A76">
              <w:rPr>
                <w:rFonts w:ascii="宋体" w:hAnsi="宋体" w:hint="eastAsia"/>
                <w:sz w:val="24"/>
              </w:rPr>
              <w:t>先引导</w:t>
            </w:r>
            <w:proofErr w:type="gramEnd"/>
            <w:r w:rsidRPr="005E7A76">
              <w:rPr>
                <w:rFonts w:ascii="宋体" w:hAnsi="宋体" w:hint="eastAsia"/>
                <w:sz w:val="24"/>
              </w:rPr>
              <w:t>学生根据题目中的条件和问题，找出等量关系，然后根据数量关系列方程解决实际问题。教材十分重视，教学中要多说，如果有时间，让学生练习时写下来也是可以的。</w:t>
            </w:r>
          </w:p>
          <w:p w14:paraId="7F727977" w14:textId="77777777" w:rsidR="00D20038" w:rsidRPr="005E7A76" w:rsidRDefault="0038285C">
            <w:pPr>
              <w:spacing w:line="340" w:lineRule="exact"/>
              <w:ind w:firstLineChars="150" w:firstLine="360"/>
              <w:rPr>
                <w:rFonts w:ascii="宋体"/>
                <w:sz w:val="24"/>
              </w:rPr>
            </w:pPr>
            <w:r w:rsidRPr="005E7A76">
              <w:rPr>
                <w:rFonts w:ascii="宋体" w:hAnsi="宋体"/>
                <w:sz w:val="24"/>
              </w:rPr>
              <w:t>4</w:t>
            </w:r>
            <w:r w:rsidRPr="005E7A76">
              <w:rPr>
                <w:rFonts w:ascii="宋体" w:hAnsi="宋体" w:hint="eastAsia"/>
                <w:sz w:val="24"/>
              </w:rPr>
              <w:t>、要引导学生通过列表，画图等手段辅助思考。</w:t>
            </w:r>
          </w:p>
          <w:p w14:paraId="65AAB84C" w14:textId="77777777" w:rsidR="00D20038" w:rsidRPr="005E7A76" w:rsidRDefault="0038285C">
            <w:pPr>
              <w:spacing w:line="340" w:lineRule="exact"/>
              <w:ind w:firstLineChars="150" w:firstLine="360"/>
              <w:rPr>
                <w:rFonts w:ascii="宋体"/>
                <w:sz w:val="24"/>
              </w:rPr>
            </w:pPr>
            <w:r w:rsidRPr="005E7A76">
              <w:rPr>
                <w:rFonts w:ascii="宋体" w:hAnsi="宋体" w:hint="eastAsia"/>
                <w:sz w:val="24"/>
              </w:rPr>
              <w:t>如例</w:t>
            </w:r>
            <w:r w:rsidRPr="005E7A76">
              <w:rPr>
                <w:rFonts w:ascii="宋体" w:hAnsi="宋体"/>
                <w:sz w:val="24"/>
              </w:rPr>
              <w:t>10</w:t>
            </w:r>
            <w:r w:rsidRPr="005E7A76">
              <w:rPr>
                <w:rFonts w:ascii="宋体" w:hAnsi="宋体" w:hint="eastAsia"/>
                <w:sz w:val="24"/>
              </w:rPr>
              <w:t>，列</w:t>
            </w:r>
            <w:proofErr w:type="gramStart"/>
            <w:r w:rsidRPr="005E7A76">
              <w:rPr>
                <w:rFonts w:ascii="宋体" w:hAnsi="宋体" w:hint="eastAsia"/>
                <w:sz w:val="24"/>
              </w:rPr>
              <w:t>方程解稍复杂</w:t>
            </w:r>
            <w:proofErr w:type="gramEnd"/>
            <w:r w:rsidRPr="005E7A76">
              <w:rPr>
                <w:rFonts w:ascii="宋体" w:hAnsi="宋体" w:hint="eastAsia"/>
                <w:sz w:val="24"/>
              </w:rPr>
              <w:t>相遇问题的例题。“相遇问题”是小学数学中延续很久的</w:t>
            </w:r>
            <w:proofErr w:type="gramStart"/>
            <w:r w:rsidRPr="005E7A76">
              <w:rPr>
                <w:rFonts w:ascii="宋体" w:hAnsi="宋体" w:hint="eastAsia"/>
                <w:sz w:val="24"/>
              </w:rPr>
              <w:t>统内容</w:t>
            </w:r>
            <w:proofErr w:type="gramEnd"/>
            <w:r w:rsidRPr="005E7A76">
              <w:rPr>
                <w:rFonts w:ascii="宋体" w:hAnsi="宋体" w:hint="eastAsia"/>
                <w:sz w:val="24"/>
              </w:rPr>
              <w:t>之一。这一方面是因为它是很多日常生活问题较为典型的数学模型。教学中要求先根据题意把线段图填写完整，在找出题中的等量关系。这一问题一定要通过画图的手段帮助理解题意。</w:t>
            </w:r>
          </w:p>
          <w:p w14:paraId="616D355E" w14:textId="77777777" w:rsidR="00D20038" w:rsidRPr="005E7A76" w:rsidRDefault="0038285C">
            <w:pPr>
              <w:spacing w:line="340" w:lineRule="exact"/>
              <w:ind w:firstLineChars="150" w:firstLine="360"/>
              <w:rPr>
                <w:rFonts w:ascii="宋体"/>
                <w:sz w:val="24"/>
              </w:rPr>
            </w:pPr>
            <w:r w:rsidRPr="005E7A76">
              <w:rPr>
                <w:rFonts w:ascii="宋体" w:hAnsi="宋体"/>
                <w:sz w:val="24"/>
              </w:rPr>
              <w:t>5</w:t>
            </w:r>
            <w:r w:rsidRPr="005E7A76">
              <w:rPr>
                <w:rFonts w:ascii="宋体" w:hAnsi="宋体" w:hint="eastAsia"/>
                <w:sz w:val="24"/>
              </w:rPr>
              <w:t>、检验方法既要便于操作，又要合乎逻辑。</w:t>
            </w:r>
          </w:p>
          <w:p w14:paraId="35A5375B" w14:textId="77777777" w:rsidR="00D20038" w:rsidRPr="005E7A76" w:rsidRDefault="0038285C">
            <w:pPr>
              <w:spacing w:line="340" w:lineRule="exact"/>
              <w:ind w:firstLineChars="150" w:firstLine="360"/>
              <w:rPr>
                <w:rFonts w:ascii="宋体"/>
                <w:sz w:val="24"/>
              </w:rPr>
            </w:pPr>
            <w:r w:rsidRPr="005E7A76">
              <w:rPr>
                <w:rFonts w:ascii="宋体" w:hAnsi="宋体" w:hint="eastAsia"/>
                <w:sz w:val="24"/>
              </w:rPr>
              <w:t>例</w:t>
            </w:r>
            <w:r w:rsidRPr="005E7A76">
              <w:rPr>
                <w:rFonts w:ascii="宋体" w:hAnsi="宋体"/>
                <w:sz w:val="24"/>
              </w:rPr>
              <w:t>7</w:t>
            </w:r>
            <w:r w:rsidRPr="005E7A76">
              <w:rPr>
                <w:rFonts w:ascii="宋体" w:hAnsi="宋体" w:hint="eastAsia"/>
                <w:sz w:val="24"/>
              </w:rPr>
              <w:t>、</w:t>
            </w:r>
            <w:r w:rsidRPr="005E7A76">
              <w:rPr>
                <w:rFonts w:ascii="宋体" w:hAnsi="宋体"/>
                <w:sz w:val="24"/>
              </w:rPr>
              <w:t>8</w:t>
            </w:r>
            <w:r w:rsidRPr="005E7A76">
              <w:rPr>
                <w:rFonts w:ascii="宋体" w:hAnsi="宋体" w:hint="eastAsia"/>
                <w:sz w:val="24"/>
              </w:rPr>
              <w:t>、</w:t>
            </w:r>
            <w:r w:rsidRPr="005E7A76">
              <w:rPr>
                <w:rFonts w:ascii="宋体" w:hAnsi="宋体"/>
                <w:sz w:val="24"/>
              </w:rPr>
              <w:t>10</w:t>
            </w:r>
            <w:r w:rsidRPr="005E7A76">
              <w:rPr>
                <w:rFonts w:ascii="宋体" w:hAnsi="宋体" w:hint="eastAsia"/>
                <w:sz w:val="24"/>
              </w:rPr>
              <w:t>要求学生把方程的解代入原方程，检验求出的答案是否符合实际问题中的已知条件；例</w:t>
            </w:r>
            <w:r w:rsidRPr="005E7A76">
              <w:rPr>
                <w:rFonts w:ascii="宋体" w:hAnsi="宋体"/>
                <w:sz w:val="24"/>
              </w:rPr>
              <w:t>9</w:t>
            </w:r>
            <w:r w:rsidRPr="005E7A76">
              <w:rPr>
                <w:rFonts w:ascii="宋体" w:hAnsi="宋体" w:hint="eastAsia"/>
                <w:sz w:val="24"/>
              </w:rPr>
              <w:t>主要引导学生用不同的检验的方法进行检验，其检验方法大致有两种：一是把求出的答案代入原方程进行检验；二是根据求出的答案，先检验水面面积加上陆地面积是否等于颐和园的占地面积，再检验水面面积是否等于陆地面积的</w:t>
            </w:r>
            <w:r w:rsidRPr="005E7A76">
              <w:rPr>
                <w:rFonts w:ascii="宋体" w:hAnsi="宋体"/>
                <w:sz w:val="24"/>
              </w:rPr>
              <w:t>3</w:t>
            </w:r>
            <w:r w:rsidRPr="005E7A76">
              <w:rPr>
                <w:rFonts w:ascii="宋体" w:hAnsi="宋体" w:hint="eastAsia"/>
                <w:sz w:val="24"/>
              </w:rPr>
              <w:t>倍。教学时可以提出“这道题怎样检验？”的问题，引导学生通过讨论提出不同的检验方法，并对不同检验方法进行比较，体会每一种检验方法的不同思路。其实这些也是我们检验一般应用题的方法。</w:t>
            </w:r>
          </w:p>
        </w:tc>
      </w:tr>
    </w:tbl>
    <w:p w14:paraId="04D6F53B" w14:textId="77777777" w:rsidR="00D20038" w:rsidRPr="005E7A76" w:rsidRDefault="00D20038">
      <w:pPr>
        <w:rPr>
          <w:rFonts w:ascii="宋体"/>
          <w:sz w:val="24"/>
        </w:rPr>
      </w:pPr>
    </w:p>
    <w:p w14:paraId="458A79C7"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3C57C23F" w14:textId="77777777">
        <w:trPr>
          <w:trHeight w:val="763"/>
        </w:trPr>
        <w:tc>
          <w:tcPr>
            <w:tcW w:w="1548" w:type="dxa"/>
            <w:vAlign w:val="center"/>
          </w:tcPr>
          <w:p w14:paraId="6C6E9A9C"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6A2E5246" w14:textId="77777777" w:rsidR="00D20038" w:rsidRDefault="0038285C">
            <w:pPr>
              <w:jc w:val="center"/>
              <w:rPr>
                <w:rFonts w:ascii="宋体"/>
                <w:b/>
                <w:sz w:val="24"/>
              </w:rPr>
            </w:pPr>
            <w:r>
              <w:rPr>
                <w:rFonts w:ascii="宋体" w:hAnsi="宋体" w:hint="eastAsia"/>
                <w:b/>
                <w:sz w:val="24"/>
              </w:rPr>
              <w:t>第四周</w:t>
            </w:r>
          </w:p>
        </w:tc>
        <w:tc>
          <w:tcPr>
            <w:tcW w:w="1620" w:type="dxa"/>
            <w:vAlign w:val="center"/>
          </w:tcPr>
          <w:p w14:paraId="0E172E29"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2A528F7F" w14:textId="77777777" w:rsidR="00D20038" w:rsidRDefault="0038285C">
            <w:pPr>
              <w:jc w:val="center"/>
              <w:rPr>
                <w:rFonts w:ascii="宋体"/>
                <w:b/>
                <w:sz w:val="24"/>
              </w:rPr>
            </w:pPr>
            <w:r>
              <w:rPr>
                <w:rFonts w:ascii="宋体" w:hAnsi="宋体" w:hint="eastAsia"/>
                <w:b/>
                <w:sz w:val="24"/>
              </w:rPr>
              <w:t>五年级办公室</w:t>
            </w:r>
          </w:p>
        </w:tc>
      </w:tr>
      <w:tr w:rsidR="00D20038" w14:paraId="4DE7728D" w14:textId="77777777">
        <w:trPr>
          <w:trHeight w:val="773"/>
        </w:trPr>
        <w:tc>
          <w:tcPr>
            <w:tcW w:w="1548" w:type="dxa"/>
            <w:vAlign w:val="center"/>
          </w:tcPr>
          <w:p w14:paraId="0DC3ACD4" w14:textId="77777777" w:rsidR="00D20038" w:rsidRDefault="0038285C">
            <w:pPr>
              <w:jc w:val="center"/>
              <w:rPr>
                <w:rFonts w:ascii="宋体"/>
                <w:b/>
                <w:sz w:val="24"/>
              </w:rPr>
            </w:pPr>
            <w:r>
              <w:rPr>
                <w:rFonts w:ascii="宋体" w:hAnsi="宋体" w:hint="eastAsia"/>
                <w:b/>
                <w:sz w:val="24"/>
              </w:rPr>
              <w:t>参加</w:t>
            </w:r>
          </w:p>
          <w:p w14:paraId="26C9EE80"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2BCF61CB" w14:textId="19315701" w:rsidR="00D20038" w:rsidRDefault="005E7A76">
            <w:pPr>
              <w:jc w:val="center"/>
              <w:rPr>
                <w:rFonts w:ascii="宋体"/>
                <w:b/>
                <w:sz w:val="24"/>
              </w:rPr>
            </w:pPr>
            <w:r>
              <w:rPr>
                <w:rFonts w:ascii="宋体" w:hint="eastAsia"/>
                <w:b/>
                <w:sz w:val="24"/>
              </w:rPr>
              <w:t>陆萍芬、吴迎春、朱新辉、苏梅玉、郭鸿星</w:t>
            </w:r>
          </w:p>
        </w:tc>
      </w:tr>
      <w:tr w:rsidR="00D20038" w14:paraId="530E13E5" w14:textId="77777777">
        <w:trPr>
          <w:trHeight w:val="768"/>
        </w:trPr>
        <w:tc>
          <w:tcPr>
            <w:tcW w:w="1548" w:type="dxa"/>
            <w:vAlign w:val="center"/>
          </w:tcPr>
          <w:p w14:paraId="432261D7"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19104E0C" w14:textId="42623D4B" w:rsidR="00D20038" w:rsidRDefault="00D65761">
            <w:pPr>
              <w:jc w:val="center"/>
              <w:rPr>
                <w:rFonts w:ascii="宋体"/>
                <w:b/>
                <w:sz w:val="24"/>
              </w:rPr>
            </w:pPr>
            <w:r>
              <w:rPr>
                <w:rFonts w:ascii="宋体" w:hint="eastAsia"/>
                <w:b/>
                <w:sz w:val="24"/>
              </w:rPr>
              <w:t>郭鸿星</w:t>
            </w:r>
          </w:p>
        </w:tc>
        <w:tc>
          <w:tcPr>
            <w:tcW w:w="1620" w:type="dxa"/>
            <w:vAlign w:val="center"/>
          </w:tcPr>
          <w:p w14:paraId="218EED24"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032C3C33" w14:textId="1629C2AE" w:rsidR="00D20038" w:rsidRDefault="00D65761">
            <w:pPr>
              <w:jc w:val="center"/>
              <w:rPr>
                <w:rFonts w:ascii="宋体"/>
                <w:b/>
                <w:sz w:val="24"/>
              </w:rPr>
            </w:pPr>
            <w:r>
              <w:rPr>
                <w:rFonts w:ascii="宋体" w:hint="eastAsia"/>
                <w:b/>
                <w:sz w:val="24"/>
              </w:rPr>
              <w:t>郭鸿星</w:t>
            </w:r>
          </w:p>
        </w:tc>
      </w:tr>
      <w:tr w:rsidR="00D20038" w14:paraId="6370EB2B" w14:textId="77777777">
        <w:trPr>
          <w:trHeight w:val="10413"/>
        </w:trPr>
        <w:tc>
          <w:tcPr>
            <w:tcW w:w="8522" w:type="dxa"/>
            <w:gridSpan w:val="4"/>
          </w:tcPr>
          <w:p w14:paraId="5E1E07D7" w14:textId="77777777" w:rsidR="00D20038" w:rsidRDefault="0038285C">
            <w:pPr>
              <w:spacing w:line="320" w:lineRule="exact"/>
              <w:ind w:firstLine="480"/>
              <w:rPr>
                <w:rFonts w:ascii="宋体"/>
                <w:b/>
                <w:bCs/>
                <w:sz w:val="24"/>
              </w:rPr>
            </w:pPr>
            <w:r>
              <w:rPr>
                <w:rFonts w:ascii="宋体" w:hAnsi="宋体" w:hint="eastAsia"/>
                <w:b/>
                <w:sz w:val="24"/>
              </w:rPr>
              <w:t>内容：《折线统计图》教材分析</w:t>
            </w:r>
            <w:r>
              <w:rPr>
                <w:rFonts w:ascii="宋体" w:hAnsi="宋体" w:hint="eastAsia"/>
                <w:b/>
                <w:bCs/>
                <w:sz w:val="24"/>
              </w:rPr>
              <w:t>和教学建议</w:t>
            </w:r>
          </w:p>
          <w:p w14:paraId="411FB72B" w14:textId="77777777" w:rsidR="00D20038" w:rsidRDefault="0038285C">
            <w:pPr>
              <w:widowControl/>
              <w:spacing w:line="440" w:lineRule="exact"/>
              <w:ind w:firstLineChars="200" w:firstLine="480"/>
              <w:jc w:val="left"/>
              <w:rPr>
                <w:rFonts w:ascii="宋体"/>
                <w:sz w:val="24"/>
              </w:rPr>
            </w:pPr>
            <w:r>
              <w:rPr>
                <w:rFonts w:ascii="宋体" w:hAnsi="宋体" w:hint="eastAsia"/>
                <w:sz w:val="24"/>
              </w:rPr>
              <w:t>单式折线统计图能清楚地反映事物的数量和变化情况。复式折线统计图便于将两个事物的数量和变化情况进行比较。通过学习这部分知识，不仅要使学生掌握一些知识和技能，而更多地在于学会根据问题背景和数据特点选择合适的呈现方式，以及通过不同角度的数据分析获得更多有意义的结论，从而加深对统计活动过程的理解，逐步增强数据分析观念。</w:t>
            </w:r>
          </w:p>
          <w:p w14:paraId="78C2D452" w14:textId="77777777" w:rsidR="00D20038" w:rsidRDefault="0038285C">
            <w:pPr>
              <w:numPr>
                <w:ilvl w:val="0"/>
                <w:numId w:val="1"/>
              </w:numPr>
              <w:spacing w:line="440" w:lineRule="exact"/>
              <w:ind w:firstLine="480"/>
              <w:rPr>
                <w:rFonts w:ascii="宋体"/>
                <w:sz w:val="24"/>
              </w:rPr>
            </w:pPr>
            <w:r>
              <w:rPr>
                <w:rFonts w:ascii="宋体" w:hAnsi="宋体" w:hint="eastAsia"/>
                <w:sz w:val="24"/>
              </w:rPr>
              <w:t>要让学生感受单式统计图与复式条形统计图在描述数据方面的特点。</w:t>
            </w:r>
          </w:p>
          <w:p w14:paraId="6558369D" w14:textId="77777777" w:rsidR="00D20038" w:rsidRDefault="0038285C">
            <w:pPr>
              <w:spacing w:line="440" w:lineRule="exact"/>
              <w:ind w:firstLine="480"/>
              <w:rPr>
                <w:rFonts w:ascii="宋体"/>
                <w:sz w:val="24"/>
              </w:rPr>
            </w:pPr>
            <w:r>
              <w:rPr>
                <w:rFonts w:ascii="宋体" w:hAnsi="宋体" w:hint="eastAsia"/>
                <w:sz w:val="24"/>
              </w:rPr>
              <w:t>教学例</w:t>
            </w:r>
            <w:r>
              <w:rPr>
                <w:rFonts w:ascii="宋体" w:hAnsi="宋体"/>
                <w:sz w:val="24"/>
              </w:rPr>
              <w:t>1</w:t>
            </w:r>
            <w:r>
              <w:rPr>
                <w:rFonts w:ascii="宋体" w:hAnsi="宋体" w:hint="eastAsia"/>
                <w:sz w:val="24"/>
              </w:rPr>
              <w:t>时，重点要放在引导学生读懂折线统计图、体会折线统计图的特点上。比较折线统计图与统计表时，不仅要让学生得出折线统计图能更清楚地看出气温的变化情况这一结论，还要让学生反思是如何从折线统计图上看出气温的变化情况的，以加深对折统计图的认识。</w:t>
            </w:r>
          </w:p>
          <w:p w14:paraId="04340360" w14:textId="77777777" w:rsidR="00D20038" w:rsidRDefault="0038285C">
            <w:pPr>
              <w:spacing w:line="440" w:lineRule="exact"/>
              <w:ind w:firstLineChars="150" w:firstLine="360"/>
              <w:rPr>
                <w:rFonts w:ascii="宋体"/>
                <w:sz w:val="24"/>
              </w:rPr>
            </w:pPr>
            <w:r>
              <w:rPr>
                <w:rFonts w:ascii="宋体" w:hAnsi="宋体" w:hint="eastAsia"/>
                <w:sz w:val="24"/>
              </w:rPr>
              <w:t>教学例</w:t>
            </w:r>
            <w:r>
              <w:rPr>
                <w:rFonts w:ascii="宋体" w:hAnsi="宋体"/>
                <w:sz w:val="24"/>
              </w:rPr>
              <w:t>2</w:t>
            </w:r>
            <w:r>
              <w:rPr>
                <w:rFonts w:ascii="宋体" w:hAnsi="宋体" w:hint="eastAsia"/>
                <w:sz w:val="24"/>
              </w:rPr>
              <w:t>时，重点</w:t>
            </w:r>
            <w:r>
              <w:rPr>
                <w:rFonts w:ascii="宋体" w:hAnsi="宋体"/>
                <w:sz w:val="24"/>
              </w:rPr>
              <w:t>1</w:t>
            </w:r>
            <w:r>
              <w:rPr>
                <w:rFonts w:ascii="宋体" w:hAnsi="宋体" w:hint="eastAsia"/>
                <w:sz w:val="24"/>
              </w:rPr>
              <w:t>让学生明白图中两条不同的折线分别表示的是哪一组数据，认识图例，找到对应的点。相差的温度只要看同一纵轴上两个点的距离。</w:t>
            </w:r>
          </w:p>
          <w:p w14:paraId="5A722149" w14:textId="77777777" w:rsidR="00D20038" w:rsidRDefault="0038285C">
            <w:pPr>
              <w:spacing w:line="440" w:lineRule="exact"/>
              <w:ind w:firstLineChars="150" w:firstLine="360"/>
              <w:rPr>
                <w:rFonts w:ascii="宋体"/>
                <w:sz w:val="24"/>
              </w:rPr>
            </w:pPr>
            <w:r>
              <w:rPr>
                <w:rFonts w:ascii="宋体" w:hAnsi="宋体" w:hint="eastAsia"/>
                <w:sz w:val="24"/>
              </w:rPr>
              <w:t>重点</w:t>
            </w:r>
            <w:r>
              <w:rPr>
                <w:rFonts w:ascii="宋体" w:hAnsi="宋体"/>
                <w:sz w:val="24"/>
              </w:rPr>
              <w:t>2</w:t>
            </w:r>
            <w:r>
              <w:rPr>
                <w:rFonts w:ascii="宋体" w:hAnsi="宋体" w:hint="eastAsia"/>
                <w:sz w:val="24"/>
              </w:rPr>
              <w:t>让学生自己描点，画一画，引导学生进一步理清统计图的纵轴和横轴上标注的数量的含义。要指导学生认真、细致地观察统计图，知道要回答这个问题，不必进行计算，只要看图中表示温度点的位置来确定。在交流中明确复式折线统计图的特点和优势。重点</w:t>
            </w:r>
            <w:r>
              <w:rPr>
                <w:rFonts w:ascii="宋体" w:hAnsi="宋体"/>
                <w:sz w:val="24"/>
              </w:rPr>
              <w:t>3</w:t>
            </w:r>
            <w:r>
              <w:rPr>
                <w:rFonts w:ascii="宋体" w:hAnsi="宋体" w:hint="eastAsia"/>
                <w:sz w:val="24"/>
              </w:rPr>
              <w:t>引导学生根据统计图</w:t>
            </w:r>
            <w:proofErr w:type="gramStart"/>
            <w:r>
              <w:rPr>
                <w:rFonts w:ascii="宋体" w:hAnsi="宋体" w:hint="eastAsia"/>
                <w:sz w:val="24"/>
              </w:rPr>
              <w:t>作出</w:t>
            </w:r>
            <w:proofErr w:type="gramEnd"/>
            <w:r>
              <w:rPr>
                <w:rFonts w:ascii="宋体" w:hAnsi="宋体" w:hint="eastAsia"/>
                <w:sz w:val="24"/>
              </w:rPr>
              <w:t>判断和推测。从中寻找其他的信息，鼓励学生进行更广泛的交流。</w:t>
            </w:r>
          </w:p>
          <w:p w14:paraId="6773DC30" w14:textId="77777777" w:rsidR="00D20038" w:rsidRDefault="0038285C">
            <w:pPr>
              <w:spacing w:line="440" w:lineRule="exact"/>
              <w:ind w:firstLine="480"/>
              <w:rPr>
                <w:rFonts w:ascii="宋体"/>
                <w:sz w:val="24"/>
              </w:rPr>
            </w:pPr>
            <w:r>
              <w:rPr>
                <w:rFonts w:ascii="宋体" w:hAnsi="宋体"/>
                <w:sz w:val="24"/>
              </w:rPr>
              <w:t>2</w:t>
            </w:r>
            <w:r>
              <w:rPr>
                <w:rFonts w:ascii="宋体" w:hAnsi="宋体" w:hint="eastAsia"/>
                <w:sz w:val="24"/>
              </w:rPr>
              <w:t>．恰当控制教学要求，避免不必要的制图练习。</w:t>
            </w:r>
          </w:p>
          <w:p w14:paraId="62D30224" w14:textId="77777777" w:rsidR="00D20038" w:rsidRDefault="0038285C">
            <w:pPr>
              <w:spacing w:line="440" w:lineRule="exact"/>
              <w:ind w:firstLine="480"/>
              <w:rPr>
                <w:rFonts w:ascii="宋体"/>
                <w:sz w:val="24"/>
              </w:rPr>
            </w:pPr>
            <w:r>
              <w:rPr>
                <w:rFonts w:ascii="宋体" w:hAnsi="宋体" w:hint="eastAsia"/>
                <w:sz w:val="24"/>
              </w:rPr>
              <w:t>学生学习统计主要是为了学会用统计的方法去分析和解决问题，培养初步的统计观念。因此，不宜</w:t>
            </w:r>
            <w:proofErr w:type="gramStart"/>
            <w:r>
              <w:rPr>
                <w:rFonts w:ascii="宋体" w:hAnsi="宋体" w:hint="eastAsia"/>
                <w:sz w:val="24"/>
              </w:rPr>
              <w:t>让相对</w:t>
            </w:r>
            <w:proofErr w:type="gramEnd"/>
            <w:r>
              <w:rPr>
                <w:rFonts w:ascii="宋体" w:hAnsi="宋体" w:hint="eastAsia"/>
                <w:sz w:val="24"/>
              </w:rPr>
              <w:t>繁琐的制表、绘图的操作干扰学习重点。教材侧重于让学生根据图中信息进行分析。</w:t>
            </w:r>
          </w:p>
          <w:p w14:paraId="5405FDB6" w14:textId="77777777" w:rsidR="00D20038" w:rsidRDefault="00D20038">
            <w:pPr>
              <w:spacing w:line="320" w:lineRule="exact"/>
              <w:rPr>
                <w:rFonts w:ascii="宋体"/>
                <w:sz w:val="24"/>
              </w:rPr>
            </w:pPr>
          </w:p>
          <w:p w14:paraId="04E318C5" w14:textId="77777777" w:rsidR="00D20038" w:rsidRDefault="00D20038">
            <w:pPr>
              <w:spacing w:line="320" w:lineRule="exact"/>
              <w:rPr>
                <w:rFonts w:ascii="宋体"/>
                <w:sz w:val="24"/>
              </w:rPr>
            </w:pPr>
          </w:p>
          <w:p w14:paraId="1739F564" w14:textId="77777777" w:rsidR="00D20038" w:rsidRDefault="00D20038">
            <w:pPr>
              <w:spacing w:line="320" w:lineRule="exact"/>
              <w:rPr>
                <w:rFonts w:ascii="宋体"/>
                <w:sz w:val="24"/>
              </w:rPr>
            </w:pPr>
          </w:p>
          <w:p w14:paraId="2587BD2B" w14:textId="77777777" w:rsidR="00D20038" w:rsidRDefault="00D20038">
            <w:pPr>
              <w:spacing w:line="320" w:lineRule="exact"/>
              <w:rPr>
                <w:rFonts w:ascii="宋体"/>
                <w:sz w:val="24"/>
              </w:rPr>
            </w:pPr>
          </w:p>
        </w:tc>
      </w:tr>
    </w:tbl>
    <w:p w14:paraId="7DFAB492" w14:textId="77777777" w:rsidR="00D20038" w:rsidRDefault="00D20038">
      <w:pPr>
        <w:rPr>
          <w:rFonts w:ascii="宋体"/>
          <w:sz w:val="24"/>
        </w:rPr>
      </w:pPr>
    </w:p>
    <w:p w14:paraId="15EE5115"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29ADB9FE" w14:textId="77777777">
        <w:trPr>
          <w:trHeight w:val="763"/>
        </w:trPr>
        <w:tc>
          <w:tcPr>
            <w:tcW w:w="1548" w:type="dxa"/>
            <w:vAlign w:val="center"/>
          </w:tcPr>
          <w:p w14:paraId="72A958D5"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65C1EB26" w14:textId="77777777" w:rsidR="00D20038" w:rsidRDefault="0038285C">
            <w:pPr>
              <w:jc w:val="center"/>
              <w:rPr>
                <w:rFonts w:ascii="宋体"/>
                <w:b/>
                <w:sz w:val="24"/>
              </w:rPr>
            </w:pPr>
            <w:r>
              <w:rPr>
                <w:rFonts w:ascii="宋体" w:hAnsi="宋体" w:hint="eastAsia"/>
                <w:b/>
                <w:sz w:val="24"/>
              </w:rPr>
              <w:t>第五周</w:t>
            </w:r>
          </w:p>
        </w:tc>
        <w:tc>
          <w:tcPr>
            <w:tcW w:w="1620" w:type="dxa"/>
            <w:vAlign w:val="center"/>
          </w:tcPr>
          <w:p w14:paraId="5B66EFBD"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170804D2" w14:textId="77777777" w:rsidR="00D20038" w:rsidRDefault="0038285C">
            <w:pPr>
              <w:jc w:val="center"/>
              <w:rPr>
                <w:rFonts w:ascii="宋体"/>
                <w:b/>
                <w:sz w:val="24"/>
              </w:rPr>
            </w:pPr>
            <w:r>
              <w:rPr>
                <w:rFonts w:ascii="宋体" w:hAnsi="宋体" w:hint="eastAsia"/>
                <w:b/>
                <w:sz w:val="24"/>
              </w:rPr>
              <w:t>五年级办公室</w:t>
            </w:r>
          </w:p>
        </w:tc>
      </w:tr>
      <w:tr w:rsidR="00D20038" w14:paraId="4CC20CDD" w14:textId="77777777">
        <w:trPr>
          <w:trHeight w:val="773"/>
        </w:trPr>
        <w:tc>
          <w:tcPr>
            <w:tcW w:w="1548" w:type="dxa"/>
            <w:vAlign w:val="center"/>
          </w:tcPr>
          <w:p w14:paraId="08C5069D" w14:textId="77777777" w:rsidR="00D20038" w:rsidRDefault="0038285C">
            <w:pPr>
              <w:jc w:val="center"/>
              <w:rPr>
                <w:rFonts w:ascii="宋体"/>
                <w:b/>
                <w:sz w:val="24"/>
              </w:rPr>
            </w:pPr>
            <w:r>
              <w:rPr>
                <w:rFonts w:ascii="宋体" w:hAnsi="宋体" w:hint="eastAsia"/>
                <w:b/>
                <w:sz w:val="24"/>
              </w:rPr>
              <w:t>参加</w:t>
            </w:r>
          </w:p>
          <w:p w14:paraId="099B7780"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2C442166" w14:textId="753FAB30" w:rsidR="00D20038" w:rsidRDefault="005E7A76">
            <w:pPr>
              <w:jc w:val="center"/>
              <w:rPr>
                <w:rFonts w:ascii="宋体"/>
                <w:b/>
                <w:sz w:val="24"/>
              </w:rPr>
            </w:pPr>
            <w:r>
              <w:rPr>
                <w:rFonts w:ascii="宋体" w:hint="eastAsia"/>
                <w:b/>
                <w:sz w:val="24"/>
              </w:rPr>
              <w:t>陆萍芬、吴迎春、朱新辉、苏梅玉、郭鸿星</w:t>
            </w:r>
          </w:p>
        </w:tc>
      </w:tr>
      <w:tr w:rsidR="00D20038" w14:paraId="79AF45C5" w14:textId="77777777">
        <w:trPr>
          <w:trHeight w:val="768"/>
        </w:trPr>
        <w:tc>
          <w:tcPr>
            <w:tcW w:w="1548" w:type="dxa"/>
            <w:vAlign w:val="center"/>
          </w:tcPr>
          <w:p w14:paraId="4B7446B6"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46C99872" w14:textId="6AA1941C" w:rsidR="00D20038" w:rsidRDefault="00D65761">
            <w:pPr>
              <w:jc w:val="center"/>
              <w:rPr>
                <w:rFonts w:ascii="宋体"/>
                <w:b/>
                <w:sz w:val="24"/>
              </w:rPr>
            </w:pPr>
            <w:r>
              <w:rPr>
                <w:rFonts w:ascii="宋体" w:hint="eastAsia"/>
                <w:b/>
                <w:sz w:val="24"/>
              </w:rPr>
              <w:t>郭鸿星</w:t>
            </w:r>
          </w:p>
        </w:tc>
        <w:tc>
          <w:tcPr>
            <w:tcW w:w="1620" w:type="dxa"/>
            <w:vAlign w:val="center"/>
          </w:tcPr>
          <w:p w14:paraId="3EEA2F92"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392FCBEE" w14:textId="367E6540" w:rsidR="00D20038" w:rsidRDefault="00D65761">
            <w:pPr>
              <w:jc w:val="center"/>
              <w:rPr>
                <w:rFonts w:ascii="宋体"/>
                <w:b/>
                <w:sz w:val="24"/>
              </w:rPr>
            </w:pPr>
            <w:r>
              <w:rPr>
                <w:rFonts w:ascii="宋体" w:hint="eastAsia"/>
                <w:b/>
                <w:sz w:val="24"/>
              </w:rPr>
              <w:t>郭鸿星</w:t>
            </w:r>
          </w:p>
        </w:tc>
      </w:tr>
      <w:tr w:rsidR="00D20038" w14:paraId="76E02C0C" w14:textId="77777777">
        <w:trPr>
          <w:trHeight w:val="10413"/>
        </w:trPr>
        <w:tc>
          <w:tcPr>
            <w:tcW w:w="8522" w:type="dxa"/>
            <w:gridSpan w:val="4"/>
          </w:tcPr>
          <w:p w14:paraId="54148E60" w14:textId="77777777" w:rsidR="00D20038" w:rsidRDefault="0038285C">
            <w:pPr>
              <w:spacing w:line="360" w:lineRule="exact"/>
              <w:ind w:firstLineChars="150" w:firstLine="361"/>
              <w:rPr>
                <w:rFonts w:ascii="宋体"/>
                <w:sz w:val="24"/>
              </w:rPr>
            </w:pPr>
            <w:r>
              <w:rPr>
                <w:rFonts w:ascii="宋体" w:hAnsi="宋体" w:hint="eastAsia"/>
                <w:b/>
                <w:sz w:val="24"/>
              </w:rPr>
              <w:t>内容：《因数与倍数》教材分析和教学建议</w:t>
            </w:r>
          </w:p>
          <w:p w14:paraId="33A6E3CC" w14:textId="77777777" w:rsidR="00D20038" w:rsidRDefault="0038285C">
            <w:pPr>
              <w:spacing w:line="360" w:lineRule="exact"/>
              <w:ind w:firstLineChars="150" w:firstLine="360"/>
              <w:rPr>
                <w:rFonts w:ascii="宋体"/>
                <w:sz w:val="24"/>
              </w:rPr>
            </w:pPr>
            <w:r>
              <w:rPr>
                <w:rFonts w:ascii="宋体" w:hAnsi="宋体"/>
                <w:sz w:val="24"/>
              </w:rPr>
              <w:t>1</w:t>
            </w:r>
            <w:r>
              <w:rPr>
                <w:rFonts w:ascii="宋体" w:hAnsi="宋体" w:hint="eastAsia"/>
                <w:sz w:val="24"/>
              </w:rPr>
              <w:t>、本单元的内容认识因数和倍数的含义，</w:t>
            </w:r>
            <w:r>
              <w:rPr>
                <w:rFonts w:ascii="宋体" w:hAnsi="宋体"/>
                <w:sz w:val="24"/>
              </w:rPr>
              <w:t>2</w:t>
            </w:r>
            <w:r>
              <w:rPr>
                <w:rFonts w:ascii="宋体" w:hAnsi="宋体" w:hint="eastAsia"/>
                <w:sz w:val="24"/>
              </w:rPr>
              <w:t>、</w:t>
            </w:r>
            <w:r>
              <w:rPr>
                <w:rFonts w:ascii="宋体" w:hAnsi="宋体"/>
                <w:sz w:val="24"/>
              </w:rPr>
              <w:t>5</w:t>
            </w:r>
            <w:r>
              <w:rPr>
                <w:rFonts w:ascii="宋体" w:hAnsi="宋体" w:hint="eastAsia"/>
                <w:sz w:val="24"/>
              </w:rPr>
              <w:t>、</w:t>
            </w:r>
            <w:r>
              <w:rPr>
                <w:rFonts w:ascii="宋体" w:hAnsi="宋体"/>
                <w:sz w:val="24"/>
              </w:rPr>
              <w:t>3</w:t>
            </w:r>
            <w:r>
              <w:rPr>
                <w:rFonts w:ascii="宋体" w:hAnsi="宋体" w:hint="eastAsia"/>
                <w:sz w:val="24"/>
              </w:rPr>
              <w:t>倍数的特征，以及奇数与偶数、质数与合数等内容在实验教材中安排在四年级下册。这部分内容与四下实验教材相比有几点不同：</w:t>
            </w:r>
          </w:p>
          <w:p w14:paraId="247DEAAB" w14:textId="77777777" w:rsidR="00D20038" w:rsidRDefault="0038285C">
            <w:pPr>
              <w:spacing w:line="360" w:lineRule="exact"/>
              <w:rPr>
                <w:rFonts w:ascii="宋体"/>
                <w:sz w:val="24"/>
              </w:rPr>
            </w:pPr>
            <w:r>
              <w:rPr>
                <w:rFonts w:ascii="宋体" w:hAnsi="宋体" w:hint="eastAsia"/>
                <w:sz w:val="24"/>
              </w:rPr>
              <w:t>（</w:t>
            </w:r>
            <w:r>
              <w:rPr>
                <w:rFonts w:ascii="宋体" w:hAnsi="宋体"/>
                <w:sz w:val="24"/>
              </w:rPr>
              <w:t>1</w:t>
            </w:r>
            <w:r>
              <w:rPr>
                <w:rFonts w:ascii="宋体" w:hAnsi="宋体" w:hint="eastAsia"/>
                <w:sz w:val="24"/>
              </w:rPr>
              <w:t>）、实验教材是先认识倍数再认识因数，而修订版教材是先认识因数，再认识倍数。在认识公因数、公倍数时也是如此。是为了我们教学中更好的把握他们之间的关系。</w:t>
            </w:r>
            <w:r>
              <w:rPr>
                <w:rFonts w:ascii="宋体" w:hAnsi="宋体"/>
                <w:sz w:val="24"/>
              </w:rPr>
              <w:t>P46.12.</w:t>
            </w:r>
            <w:r>
              <w:rPr>
                <w:rFonts w:ascii="宋体" w:hAnsi="宋体" w:hint="eastAsia"/>
                <w:sz w:val="24"/>
              </w:rPr>
              <w:t>如</w:t>
            </w:r>
            <w:r>
              <w:rPr>
                <w:rFonts w:ascii="宋体" w:hAnsi="宋体"/>
                <w:sz w:val="24"/>
              </w:rPr>
              <w:t>8</w:t>
            </w:r>
            <w:r>
              <w:rPr>
                <w:rFonts w:ascii="宋体" w:hAnsi="宋体" w:hint="eastAsia"/>
                <w:sz w:val="24"/>
              </w:rPr>
              <w:t>和</w:t>
            </w:r>
            <w:r>
              <w:rPr>
                <w:rFonts w:ascii="宋体" w:hAnsi="宋体"/>
                <w:sz w:val="24"/>
              </w:rPr>
              <w:t xml:space="preserve">9 </w:t>
            </w:r>
            <w:r>
              <w:rPr>
                <w:rFonts w:ascii="宋体" w:hAnsi="宋体" w:hint="eastAsia"/>
                <w:sz w:val="24"/>
              </w:rPr>
              <w:t>，它们的最小公倍数是</w:t>
            </w:r>
            <w:r>
              <w:rPr>
                <w:rFonts w:ascii="宋体" w:hAnsi="宋体"/>
                <w:sz w:val="24"/>
              </w:rPr>
              <w:t>72</w:t>
            </w:r>
            <w:r>
              <w:rPr>
                <w:rFonts w:ascii="宋体" w:hAnsi="宋体" w:hint="eastAsia"/>
                <w:sz w:val="24"/>
              </w:rPr>
              <w:t>，而这两个数的关系是他们公因数是</w:t>
            </w:r>
            <w:r>
              <w:rPr>
                <w:rFonts w:ascii="宋体" w:hAnsi="宋体"/>
                <w:sz w:val="24"/>
              </w:rPr>
              <w:t>1</w:t>
            </w:r>
            <w:r>
              <w:rPr>
                <w:rFonts w:ascii="宋体" w:hAnsi="宋体" w:hint="eastAsia"/>
                <w:sz w:val="24"/>
              </w:rPr>
              <w:t>。</w:t>
            </w:r>
          </w:p>
          <w:p w14:paraId="0DA068A2" w14:textId="77777777" w:rsidR="00D20038" w:rsidRDefault="0038285C">
            <w:pPr>
              <w:spacing w:line="360" w:lineRule="exact"/>
              <w:rPr>
                <w:rFonts w:ascii="宋体"/>
                <w:sz w:val="24"/>
              </w:rPr>
            </w:pPr>
            <w:r>
              <w:rPr>
                <w:rFonts w:ascii="宋体" w:hAnsi="宋体" w:hint="eastAsia"/>
                <w:sz w:val="24"/>
              </w:rPr>
              <w:t>（</w:t>
            </w:r>
            <w:r>
              <w:rPr>
                <w:rFonts w:ascii="宋体" w:hAnsi="宋体"/>
                <w:sz w:val="24"/>
              </w:rPr>
              <w:t>2</w:t>
            </w:r>
            <w:r>
              <w:rPr>
                <w:rFonts w:ascii="宋体" w:hAnsi="宋体" w:hint="eastAsia"/>
                <w:sz w:val="24"/>
              </w:rPr>
              <w:t>）、在找</w:t>
            </w:r>
            <w:proofErr w:type="gramStart"/>
            <w:r>
              <w:rPr>
                <w:rFonts w:ascii="宋体" w:hAnsi="宋体" w:hint="eastAsia"/>
                <w:sz w:val="24"/>
              </w:rPr>
              <w:t>一</w:t>
            </w:r>
            <w:proofErr w:type="gramEnd"/>
            <w:r>
              <w:rPr>
                <w:rFonts w:ascii="宋体" w:hAnsi="宋体" w:hint="eastAsia"/>
                <w:sz w:val="24"/>
              </w:rPr>
              <w:t>个数的公因数时，（例</w:t>
            </w:r>
            <w:r>
              <w:rPr>
                <w:rFonts w:ascii="宋体" w:hAnsi="宋体"/>
                <w:sz w:val="24"/>
              </w:rPr>
              <w:t>2.</w:t>
            </w:r>
            <w:r>
              <w:rPr>
                <w:rFonts w:ascii="宋体" w:hAnsi="宋体" w:hint="eastAsia"/>
                <w:sz w:val="24"/>
              </w:rPr>
              <w:t>）可以根据乘法算式理解因数和倍数，也可以根据除法算式来理解</w:t>
            </w:r>
            <w:r>
              <w:rPr>
                <w:rFonts w:ascii="宋体"/>
                <w:sz w:val="24"/>
              </w:rPr>
              <w:t>.</w:t>
            </w:r>
            <w:r>
              <w:rPr>
                <w:rFonts w:ascii="宋体" w:hAnsi="宋体" w:hint="eastAsia"/>
                <w:sz w:val="24"/>
              </w:rPr>
              <w:t>为接下来学习分数</w:t>
            </w:r>
            <w:proofErr w:type="gramStart"/>
            <w:r>
              <w:rPr>
                <w:rFonts w:ascii="宋体" w:hAnsi="宋体" w:hint="eastAsia"/>
                <w:sz w:val="24"/>
              </w:rPr>
              <w:t>作准备</w:t>
            </w:r>
            <w:proofErr w:type="gramEnd"/>
            <w:r>
              <w:rPr>
                <w:rFonts w:ascii="宋体" w:hAnsi="宋体" w:hint="eastAsia"/>
                <w:sz w:val="24"/>
              </w:rPr>
              <w:t>。实验教材上只安排根据除法算式认识因数。</w:t>
            </w:r>
          </w:p>
          <w:p w14:paraId="5DDABF67" w14:textId="77777777" w:rsidR="00D20038" w:rsidRDefault="0038285C">
            <w:pPr>
              <w:spacing w:line="360" w:lineRule="exact"/>
              <w:rPr>
                <w:rFonts w:ascii="宋体"/>
                <w:sz w:val="24"/>
              </w:rPr>
            </w:pPr>
            <w:r>
              <w:rPr>
                <w:rFonts w:ascii="宋体" w:hAnsi="宋体" w:hint="eastAsia"/>
                <w:sz w:val="24"/>
              </w:rPr>
              <w:t>（</w:t>
            </w:r>
            <w:r>
              <w:rPr>
                <w:rFonts w:ascii="宋体" w:hAnsi="宋体"/>
                <w:sz w:val="24"/>
              </w:rPr>
              <w:t>3</w:t>
            </w:r>
            <w:r>
              <w:rPr>
                <w:rFonts w:ascii="宋体" w:hAnsi="宋体" w:hint="eastAsia"/>
                <w:sz w:val="24"/>
              </w:rPr>
              <w:t>）修订版教材把自然数原来的素数（质数）又称质数（素数），这是根据课程标准</w:t>
            </w:r>
            <w:proofErr w:type="gramStart"/>
            <w:r>
              <w:rPr>
                <w:rFonts w:ascii="宋体" w:hAnsi="宋体" w:hint="eastAsia"/>
                <w:sz w:val="24"/>
              </w:rPr>
              <w:t>作出</w:t>
            </w:r>
            <w:proofErr w:type="gramEnd"/>
            <w:r>
              <w:rPr>
                <w:rFonts w:ascii="宋体" w:hAnsi="宋体" w:hint="eastAsia"/>
                <w:sz w:val="24"/>
              </w:rPr>
              <w:t>的修改。</w:t>
            </w:r>
          </w:p>
          <w:p w14:paraId="2BEDC73C" w14:textId="77777777" w:rsidR="00D20038" w:rsidRDefault="0038285C">
            <w:pPr>
              <w:spacing w:line="360" w:lineRule="exact"/>
              <w:rPr>
                <w:rFonts w:ascii="宋体" w:cs="宋体"/>
                <w:kern w:val="0"/>
                <w:sz w:val="24"/>
              </w:rPr>
            </w:pPr>
            <w:r>
              <w:rPr>
                <w:rFonts w:ascii="宋体" w:hAnsi="宋体" w:hint="eastAsia"/>
                <w:sz w:val="24"/>
              </w:rPr>
              <w:t>（</w:t>
            </w:r>
            <w:r>
              <w:rPr>
                <w:rFonts w:ascii="宋体" w:hAnsi="宋体"/>
                <w:sz w:val="24"/>
              </w:rPr>
              <w:t>4</w:t>
            </w:r>
            <w:r>
              <w:rPr>
                <w:rFonts w:ascii="宋体" w:hAnsi="宋体" w:hint="eastAsia"/>
                <w:sz w:val="24"/>
              </w:rPr>
              <w:t>）增加了认识质因数和分解质因数的内容。例</w:t>
            </w:r>
            <w:r>
              <w:rPr>
                <w:rFonts w:ascii="宋体" w:hAnsi="宋体"/>
                <w:sz w:val="24"/>
              </w:rPr>
              <w:t>7</w:t>
            </w:r>
            <w:r>
              <w:rPr>
                <w:rFonts w:ascii="宋体" w:hAnsi="宋体" w:hint="eastAsia"/>
                <w:sz w:val="24"/>
              </w:rPr>
              <w:t>如果</w:t>
            </w:r>
            <w:proofErr w:type="gramStart"/>
            <w:r>
              <w:rPr>
                <w:rFonts w:ascii="宋体" w:hAnsi="宋体" w:hint="eastAsia"/>
                <w:sz w:val="24"/>
              </w:rPr>
              <w:t>一</w:t>
            </w:r>
            <w:proofErr w:type="gramEnd"/>
            <w:r>
              <w:rPr>
                <w:rFonts w:ascii="宋体" w:hAnsi="宋体" w:hint="eastAsia"/>
                <w:sz w:val="24"/>
              </w:rPr>
              <w:t>个数的因数是质数，这个因数就是它的质因数。这样可以使学生在学习质数和因数以后，进一步认识这两个概念之间的关系。</w:t>
            </w:r>
            <w:r>
              <w:rPr>
                <w:rFonts w:ascii="宋体" w:hAnsi="宋体" w:cs="宋体" w:hint="eastAsia"/>
                <w:kern w:val="0"/>
                <w:sz w:val="24"/>
              </w:rPr>
              <w:t>在“你知道吗”里，介绍了</w:t>
            </w:r>
            <w:r>
              <w:rPr>
                <w:rFonts w:ascii="宋体" w:hAnsi="宋体" w:cs="宋体"/>
                <w:kern w:val="0"/>
                <w:sz w:val="24"/>
              </w:rPr>
              <w:t xml:space="preserve"> </w:t>
            </w:r>
            <w:r>
              <w:rPr>
                <w:rFonts w:ascii="宋体" w:hAnsi="宋体" w:cs="宋体" w:hint="eastAsia"/>
                <w:kern w:val="0"/>
                <w:sz w:val="24"/>
              </w:rPr>
              <w:t>“短除法”分解质因数，在阅读这篇材料后，如果学生愿意用“短除法”分解质因数是允许的。但是，不要求全体学生掌握和使用短除法。虽然这个多、快、好、省，但这不是我们课程的核心，核心的办法还是列举。</w:t>
            </w:r>
          </w:p>
          <w:p w14:paraId="5C010317" w14:textId="77777777" w:rsidR="00D20038" w:rsidRDefault="0038285C">
            <w:pPr>
              <w:spacing w:line="360" w:lineRule="exact"/>
              <w:rPr>
                <w:rFonts w:ascii="宋体"/>
                <w:sz w:val="24"/>
              </w:rPr>
            </w:pPr>
            <w:r>
              <w:rPr>
                <w:rFonts w:ascii="宋体" w:hAnsi="宋体" w:cs="宋体"/>
                <w:kern w:val="0"/>
                <w:sz w:val="24"/>
              </w:rPr>
              <w:t>2</w:t>
            </w:r>
            <w:r>
              <w:rPr>
                <w:rFonts w:ascii="宋体" w:hAnsi="宋体" w:cs="宋体" w:hint="eastAsia"/>
                <w:kern w:val="0"/>
                <w:sz w:val="24"/>
              </w:rPr>
              <w:t>、教学公因数和公倍数</w:t>
            </w:r>
          </w:p>
          <w:p w14:paraId="2DE06F56" w14:textId="77777777" w:rsidR="00D20038" w:rsidRDefault="0038285C">
            <w:pPr>
              <w:spacing w:line="360" w:lineRule="exact"/>
              <w:rPr>
                <w:rFonts w:ascii="宋体" w:cs="宋体"/>
                <w:kern w:val="0"/>
                <w:sz w:val="24"/>
              </w:rPr>
            </w:pPr>
            <w:r>
              <w:rPr>
                <w:rFonts w:ascii="宋体" w:hAnsi="宋体" w:cs="宋体" w:hint="eastAsia"/>
                <w:kern w:val="0"/>
                <w:sz w:val="24"/>
              </w:rPr>
              <w:t>（</w:t>
            </w:r>
            <w:r>
              <w:rPr>
                <w:rFonts w:ascii="宋体" w:hAnsi="宋体" w:cs="宋体"/>
                <w:kern w:val="0"/>
                <w:sz w:val="24"/>
              </w:rPr>
              <w:t>1</w:t>
            </w:r>
            <w:r>
              <w:rPr>
                <w:rFonts w:ascii="宋体" w:hAnsi="宋体" w:cs="宋体" w:hint="eastAsia"/>
                <w:kern w:val="0"/>
                <w:sz w:val="24"/>
              </w:rPr>
              <w:t>）在现实的情境中教学概念，让学生通过操作领会公倍数、公因数的含义。</w:t>
            </w:r>
          </w:p>
          <w:p w14:paraId="161BF1E3" w14:textId="77777777" w:rsidR="00D20038" w:rsidRDefault="0038285C">
            <w:pPr>
              <w:widowControl/>
              <w:spacing w:line="360" w:lineRule="exact"/>
              <w:ind w:firstLineChars="200" w:firstLine="480"/>
              <w:jc w:val="left"/>
              <w:rPr>
                <w:rFonts w:ascii="宋体" w:cs="Arial"/>
                <w:kern w:val="0"/>
                <w:sz w:val="24"/>
              </w:rPr>
            </w:pPr>
            <w:r>
              <w:rPr>
                <w:rFonts w:ascii="宋体" w:hAnsi="宋体" w:cs="宋体" w:hint="eastAsia"/>
                <w:kern w:val="0"/>
                <w:sz w:val="24"/>
              </w:rPr>
              <w:t>（</w:t>
            </w:r>
            <w:r>
              <w:rPr>
                <w:rFonts w:ascii="宋体" w:hAnsi="宋体" w:cs="宋体"/>
                <w:kern w:val="0"/>
                <w:sz w:val="24"/>
              </w:rPr>
              <w:t>2</w:t>
            </w:r>
            <w:r>
              <w:rPr>
                <w:rFonts w:ascii="宋体" w:hAnsi="宋体" w:cs="宋体" w:hint="eastAsia"/>
                <w:kern w:val="0"/>
                <w:sz w:val="24"/>
              </w:rPr>
              <w:t>）突出概念的内涵、外延，让学生准确理解概念。在因数、倍数的基础上教学公倍数、公因数，关键在于突出“公有”的含义。</w:t>
            </w:r>
          </w:p>
          <w:p w14:paraId="491B5B6B" w14:textId="77777777" w:rsidR="00D20038" w:rsidRDefault="0038285C">
            <w:pPr>
              <w:spacing w:line="360" w:lineRule="exact"/>
              <w:rPr>
                <w:rFonts w:ascii="宋体" w:cs="宋体"/>
                <w:kern w:val="0"/>
                <w:sz w:val="24"/>
              </w:rPr>
            </w:pPr>
            <w:r>
              <w:rPr>
                <w:rFonts w:ascii="宋体" w:hAnsi="宋体" w:cs="宋体" w:hint="eastAsia"/>
                <w:kern w:val="0"/>
                <w:sz w:val="24"/>
              </w:rPr>
              <w:t>（</w:t>
            </w:r>
            <w:r>
              <w:rPr>
                <w:rFonts w:ascii="宋体" w:hAnsi="宋体" w:cs="宋体"/>
                <w:kern w:val="0"/>
                <w:sz w:val="24"/>
              </w:rPr>
              <w:t>3</w:t>
            </w:r>
            <w:r>
              <w:rPr>
                <w:rFonts w:ascii="宋体" w:hAnsi="宋体" w:cs="宋体" w:hint="eastAsia"/>
                <w:kern w:val="0"/>
                <w:sz w:val="24"/>
              </w:rPr>
              <w:t>）运用数学概念，让学生探索找两个数的最大公因数、最小公倍数的方法。</w:t>
            </w:r>
          </w:p>
          <w:p w14:paraId="398EFC6D" w14:textId="77777777" w:rsidR="00D20038" w:rsidRDefault="0038285C">
            <w:pPr>
              <w:spacing w:line="360" w:lineRule="exact"/>
              <w:ind w:left="315"/>
              <w:rPr>
                <w:rFonts w:ascii="宋体"/>
                <w:sz w:val="24"/>
              </w:rPr>
            </w:pPr>
            <w:r>
              <w:rPr>
                <w:rFonts w:ascii="宋体" w:hAnsi="宋体" w:hint="eastAsia"/>
                <w:sz w:val="24"/>
              </w:rPr>
              <w:t>三、教学注意点：</w:t>
            </w:r>
          </w:p>
          <w:p w14:paraId="3D76B24C" w14:textId="77777777" w:rsidR="00D20038" w:rsidRDefault="0038285C">
            <w:pPr>
              <w:spacing w:line="360" w:lineRule="exact"/>
              <w:rPr>
                <w:rFonts w:ascii="宋体"/>
                <w:sz w:val="24"/>
              </w:rPr>
            </w:pPr>
            <w:r>
              <w:rPr>
                <w:rFonts w:ascii="宋体" w:hAnsi="宋体" w:hint="eastAsia"/>
                <w:sz w:val="24"/>
              </w:rPr>
              <w:t>☆要不要讨论最小的偶数是几？</w:t>
            </w:r>
          </w:p>
          <w:p w14:paraId="0DA2D924" w14:textId="77777777" w:rsidR="00D20038" w:rsidRDefault="0038285C">
            <w:pPr>
              <w:spacing w:line="360" w:lineRule="exact"/>
              <w:ind w:firstLineChars="100" w:firstLine="240"/>
              <w:rPr>
                <w:rFonts w:ascii="宋体"/>
                <w:sz w:val="24"/>
              </w:rPr>
            </w:pPr>
            <w:r>
              <w:rPr>
                <w:rFonts w:ascii="宋体" w:hAnsi="宋体" w:hint="eastAsia"/>
                <w:sz w:val="24"/>
              </w:rPr>
              <w:t>这一问题没有唯一答案。教材指的是非</w:t>
            </w:r>
            <w:r>
              <w:rPr>
                <w:rFonts w:ascii="宋体"/>
                <w:sz w:val="24"/>
              </w:rPr>
              <w:t>0</w:t>
            </w:r>
            <w:r>
              <w:rPr>
                <w:rFonts w:ascii="宋体" w:hAnsi="宋体" w:hint="eastAsia"/>
                <w:sz w:val="24"/>
              </w:rPr>
              <w:t>自然数范围。如果包括</w:t>
            </w:r>
            <w:r>
              <w:rPr>
                <w:rFonts w:ascii="宋体"/>
                <w:sz w:val="24"/>
              </w:rPr>
              <w:t>0</w:t>
            </w:r>
            <w:r>
              <w:rPr>
                <w:rFonts w:ascii="宋体" w:hAnsi="宋体" w:hint="eastAsia"/>
                <w:sz w:val="24"/>
              </w:rPr>
              <w:t>的自然数，那</w:t>
            </w:r>
            <w:r>
              <w:rPr>
                <w:rFonts w:ascii="宋体"/>
                <w:sz w:val="24"/>
              </w:rPr>
              <w:t>0</w:t>
            </w:r>
            <w:r>
              <w:rPr>
                <w:rFonts w:ascii="宋体" w:hAnsi="宋体" w:hint="eastAsia"/>
                <w:sz w:val="24"/>
              </w:rPr>
              <w:t>就是</w:t>
            </w:r>
            <w:r>
              <w:rPr>
                <w:rFonts w:ascii="宋体" w:hAnsi="宋体"/>
                <w:sz w:val="24"/>
              </w:rPr>
              <w:t>2</w:t>
            </w:r>
            <w:r>
              <w:rPr>
                <w:rFonts w:ascii="宋体" w:hAnsi="宋体" w:hint="eastAsia"/>
                <w:sz w:val="24"/>
              </w:rPr>
              <w:t>的倍数……</w:t>
            </w:r>
            <w:r>
              <w:rPr>
                <w:rFonts w:ascii="宋体"/>
                <w:sz w:val="24"/>
              </w:rPr>
              <w:t>0</w:t>
            </w:r>
            <w:r>
              <w:rPr>
                <w:rFonts w:ascii="宋体" w:hAnsi="宋体" w:hint="eastAsia"/>
                <w:sz w:val="24"/>
              </w:rPr>
              <w:t>是任何自然数的</w:t>
            </w:r>
            <w:proofErr w:type="gramStart"/>
            <w:r>
              <w:rPr>
                <w:rFonts w:ascii="宋体" w:hAnsi="宋体" w:hint="eastAsia"/>
                <w:sz w:val="24"/>
              </w:rPr>
              <w:t>的</w:t>
            </w:r>
            <w:proofErr w:type="gramEnd"/>
            <w:r>
              <w:rPr>
                <w:rFonts w:ascii="宋体" w:hAnsi="宋体" w:hint="eastAsia"/>
                <w:sz w:val="24"/>
              </w:rPr>
              <w:t>倍数。那我们的教学内容就没法讨论。如果扩展到负整数范围，</w:t>
            </w:r>
            <w:r>
              <w:rPr>
                <w:rFonts w:ascii="宋体"/>
                <w:sz w:val="24"/>
              </w:rPr>
              <w:t>0</w:t>
            </w:r>
            <w:r>
              <w:rPr>
                <w:rFonts w:ascii="宋体" w:hAnsi="宋体" w:hint="eastAsia"/>
                <w:sz w:val="24"/>
              </w:rPr>
              <w:t>还是最小的偶数吗？</w:t>
            </w:r>
          </w:p>
          <w:p w14:paraId="3B70F127" w14:textId="77777777" w:rsidR="00D20038" w:rsidRDefault="00D20038">
            <w:pPr>
              <w:spacing w:line="320" w:lineRule="exact"/>
              <w:ind w:firstLine="480"/>
              <w:rPr>
                <w:rFonts w:ascii="宋体"/>
                <w:sz w:val="24"/>
              </w:rPr>
            </w:pPr>
          </w:p>
        </w:tc>
      </w:tr>
    </w:tbl>
    <w:p w14:paraId="1106C21F" w14:textId="77777777" w:rsidR="00D20038" w:rsidRDefault="00D20038">
      <w:pPr>
        <w:rPr>
          <w:rFonts w:ascii="宋体"/>
          <w:sz w:val="24"/>
        </w:rPr>
      </w:pPr>
    </w:p>
    <w:p w14:paraId="4B51D92E"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3AAF53EF" w14:textId="77777777">
        <w:trPr>
          <w:trHeight w:val="763"/>
        </w:trPr>
        <w:tc>
          <w:tcPr>
            <w:tcW w:w="1548" w:type="dxa"/>
            <w:vAlign w:val="center"/>
          </w:tcPr>
          <w:p w14:paraId="1E05A336"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59531EDD" w14:textId="77777777" w:rsidR="00D20038" w:rsidRDefault="0038285C">
            <w:pPr>
              <w:jc w:val="center"/>
              <w:rPr>
                <w:rFonts w:ascii="宋体"/>
                <w:b/>
                <w:sz w:val="24"/>
              </w:rPr>
            </w:pPr>
            <w:r>
              <w:rPr>
                <w:rFonts w:ascii="宋体" w:hAnsi="宋体" w:hint="eastAsia"/>
                <w:b/>
                <w:sz w:val="24"/>
              </w:rPr>
              <w:t>第六周</w:t>
            </w:r>
          </w:p>
        </w:tc>
        <w:tc>
          <w:tcPr>
            <w:tcW w:w="1620" w:type="dxa"/>
            <w:vAlign w:val="center"/>
          </w:tcPr>
          <w:p w14:paraId="64D3F2BA"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3213BFBC" w14:textId="77777777" w:rsidR="00D20038" w:rsidRDefault="0038285C">
            <w:pPr>
              <w:jc w:val="center"/>
              <w:rPr>
                <w:rFonts w:ascii="宋体"/>
                <w:b/>
                <w:sz w:val="24"/>
              </w:rPr>
            </w:pPr>
            <w:r>
              <w:rPr>
                <w:rFonts w:ascii="宋体" w:hAnsi="宋体" w:hint="eastAsia"/>
                <w:b/>
                <w:sz w:val="24"/>
              </w:rPr>
              <w:t>五年级办公室</w:t>
            </w:r>
          </w:p>
        </w:tc>
      </w:tr>
      <w:tr w:rsidR="00D20038" w14:paraId="46EDE396" w14:textId="77777777">
        <w:trPr>
          <w:trHeight w:val="773"/>
        </w:trPr>
        <w:tc>
          <w:tcPr>
            <w:tcW w:w="1548" w:type="dxa"/>
            <w:vAlign w:val="center"/>
          </w:tcPr>
          <w:p w14:paraId="7333B9FC" w14:textId="77777777" w:rsidR="00D20038" w:rsidRDefault="0038285C">
            <w:pPr>
              <w:jc w:val="center"/>
              <w:rPr>
                <w:rFonts w:ascii="宋体"/>
                <w:b/>
                <w:sz w:val="24"/>
              </w:rPr>
            </w:pPr>
            <w:r>
              <w:rPr>
                <w:rFonts w:ascii="宋体" w:hAnsi="宋体" w:hint="eastAsia"/>
                <w:b/>
                <w:sz w:val="24"/>
              </w:rPr>
              <w:t>参加</w:t>
            </w:r>
          </w:p>
          <w:p w14:paraId="2272E14C"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2C39F80D" w14:textId="1511BFEF" w:rsidR="00D20038" w:rsidRDefault="005E7A76">
            <w:pPr>
              <w:jc w:val="center"/>
              <w:rPr>
                <w:rFonts w:ascii="宋体"/>
                <w:b/>
                <w:sz w:val="24"/>
              </w:rPr>
            </w:pPr>
            <w:r>
              <w:rPr>
                <w:rFonts w:ascii="宋体" w:hint="eastAsia"/>
                <w:b/>
                <w:sz w:val="24"/>
              </w:rPr>
              <w:t>陆萍芬、吴迎春、朱新辉、苏梅玉、郭鸿星</w:t>
            </w:r>
          </w:p>
        </w:tc>
      </w:tr>
      <w:tr w:rsidR="00D20038" w14:paraId="7820E888" w14:textId="77777777">
        <w:trPr>
          <w:trHeight w:val="768"/>
        </w:trPr>
        <w:tc>
          <w:tcPr>
            <w:tcW w:w="1548" w:type="dxa"/>
            <w:vAlign w:val="center"/>
          </w:tcPr>
          <w:p w14:paraId="2F40DBAB"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6637F15B" w14:textId="3C9D7496" w:rsidR="00D20038" w:rsidRDefault="00D65761">
            <w:pPr>
              <w:jc w:val="center"/>
              <w:rPr>
                <w:rFonts w:ascii="宋体"/>
                <w:b/>
                <w:sz w:val="24"/>
              </w:rPr>
            </w:pPr>
            <w:r>
              <w:rPr>
                <w:rFonts w:ascii="宋体" w:hint="eastAsia"/>
                <w:b/>
                <w:sz w:val="24"/>
              </w:rPr>
              <w:t>郭鸿星</w:t>
            </w:r>
          </w:p>
        </w:tc>
        <w:tc>
          <w:tcPr>
            <w:tcW w:w="1620" w:type="dxa"/>
            <w:vAlign w:val="center"/>
          </w:tcPr>
          <w:p w14:paraId="0B331FC8"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4356E877" w14:textId="1882BCDB" w:rsidR="00D20038" w:rsidRDefault="00D65761">
            <w:pPr>
              <w:jc w:val="center"/>
              <w:rPr>
                <w:rFonts w:ascii="宋体"/>
                <w:b/>
                <w:sz w:val="24"/>
              </w:rPr>
            </w:pPr>
            <w:r>
              <w:rPr>
                <w:rFonts w:ascii="宋体" w:hint="eastAsia"/>
                <w:b/>
                <w:sz w:val="24"/>
              </w:rPr>
              <w:t>郭鸿星</w:t>
            </w:r>
          </w:p>
        </w:tc>
      </w:tr>
      <w:tr w:rsidR="00D20038" w14:paraId="17E78810" w14:textId="77777777">
        <w:trPr>
          <w:trHeight w:val="10413"/>
        </w:trPr>
        <w:tc>
          <w:tcPr>
            <w:tcW w:w="8522" w:type="dxa"/>
            <w:gridSpan w:val="4"/>
          </w:tcPr>
          <w:p w14:paraId="2185984D" w14:textId="77777777" w:rsidR="00D20038" w:rsidRDefault="0038285C">
            <w:pPr>
              <w:spacing w:line="360" w:lineRule="exact"/>
              <w:ind w:firstLine="480"/>
              <w:rPr>
                <w:rFonts w:ascii="宋体"/>
                <w:b/>
                <w:sz w:val="24"/>
              </w:rPr>
            </w:pPr>
            <w:r>
              <w:rPr>
                <w:rFonts w:ascii="宋体" w:hAnsi="宋体" w:hint="eastAsia"/>
                <w:b/>
                <w:sz w:val="24"/>
              </w:rPr>
              <w:t>内容：《因数与倍数》练习编制</w:t>
            </w:r>
          </w:p>
          <w:p w14:paraId="1D309538" w14:textId="77777777" w:rsidR="00D20038" w:rsidRDefault="0038285C">
            <w:pPr>
              <w:spacing w:line="440" w:lineRule="exact"/>
              <w:rPr>
                <w:rFonts w:ascii="宋体"/>
                <w:sz w:val="24"/>
              </w:rPr>
            </w:pPr>
            <w:r>
              <w:rPr>
                <w:rFonts w:ascii="宋体" w:hAnsi="宋体" w:hint="eastAsia"/>
                <w:sz w:val="24"/>
              </w:rPr>
              <w:t>一、填空。</w:t>
            </w:r>
          </w:p>
          <w:p w14:paraId="6BD9579D" w14:textId="77777777" w:rsidR="00D20038" w:rsidRDefault="0038285C">
            <w:pPr>
              <w:spacing w:line="440" w:lineRule="exact"/>
              <w:ind w:leftChars="57" w:left="360" w:hangingChars="100" w:hanging="240"/>
              <w:rPr>
                <w:rFonts w:ascii="宋体"/>
                <w:sz w:val="24"/>
              </w:rPr>
            </w:pPr>
            <w:r>
              <w:rPr>
                <w:rFonts w:ascii="宋体" w:hAnsi="宋体"/>
                <w:sz w:val="24"/>
              </w:rPr>
              <w:t>1. 12</w:t>
            </w:r>
            <w:r>
              <w:rPr>
                <w:rFonts w:ascii="宋体" w:hAnsi="宋体" w:hint="eastAsia"/>
                <w:sz w:val="24"/>
              </w:rPr>
              <w:t>的因数有</w:t>
            </w:r>
            <w:r>
              <w:rPr>
                <w:rFonts w:ascii="宋体" w:hAnsi="宋体"/>
                <w:sz w:val="24"/>
              </w:rPr>
              <w:t>(                  )</w:t>
            </w:r>
            <w:r>
              <w:rPr>
                <w:rFonts w:ascii="宋体" w:hAnsi="宋体" w:hint="eastAsia"/>
                <w:sz w:val="24"/>
              </w:rPr>
              <w:t>，</w:t>
            </w:r>
            <w:r>
              <w:rPr>
                <w:rFonts w:ascii="宋体" w:hAnsi="宋体"/>
                <w:sz w:val="24"/>
              </w:rPr>
              <w:t>18</w:t>
            </w:r>
            <w:r>
              <w:rPr>
                <w:rFonts w:ascii="宋体" w:hAnsi="宋体" w:hint="eastAsia"/>
                <w:sz w:val="24"/>
              </w:rPr>
              <w:t>的因数有</w:t>
            </w:r>
            <w:r>
              <w:rPr>
                <w:rFonts w:ascii="宋体" w:hAnsi="宋体"/>
                <w:sz w:val="24"/>
              </w:rPr>
              <w:t>(                    )</w:t>
            </w:r>
            <w:r>
              <w:rPr>
                <w:rFonts w:ascii="宋体" w:hAnsi="宋体" w:hint="eastAsia"/>
                <w:sz w:val="24"/>
              </w:rPr>
              <w:t>，</w:t>
            </w:r>
            <w:r>
              <w:rPr>
                <w:rFonts w:ascii="宋体" w:hAnsi="宋体"/>
                <w:sz w:val="24"/>
              </w:rPr>
              <w:t>12</w:t>
            </w:r>
            <w:r>
              <w:rPr>
                <w:rFonts w:ascii="宋体" w:hAnsi="宋体" w:hint="eastAsia"/>
                <w:sz w:val="24"/>
              </w:rPr>
              <w:t>和</w:t>
            </w:r>
            <w:r>
              <w:rPr>
                <w:rFonts w:ascii="宋体" w:hAnsi="宋体"/>
                <w:sz w:val="24"/>
              </w:rPr>
              <w:t>18</w:t>
            </w:r>
            <w:r>
              <w:rPr>
                <w:rFonts w:ascii="宋体" w:hAnsi="宋体" w:hint="eastAsia"/>
                <w:sz w:val="24"/>
              </w:rPr>
              <w:t>的公因数有</w:t>
            </w:r>
            <w:r>
              <w:rPr>
                <w:rFonts w:ascii="宋体" w:hAnsi="宋体"/>
                <w:sz w:val="24"/>
              </w:rPr>
              <w:t>(             )</w:t>
            </w:r>
            <w:r>
              <w:rPr>
                <w:rFonts w:ascii="宋体" w:hAnsi="宋体" w:hint="eastAsia"/>
                <w:sz w:val="24"/>
              </w:rPr>
              <w:t>，</w:t>
            </w:r>
            <w:r>
              <w:rPr>
                <w:rFonts w:ascii="宋体" w:hAnsi="宋体"/>
                <w:sz w:val="24"/>
              </w:rPr>
              <w:t>12</w:t>
            </w:r>
            <w:r>
              <w:rPr>
                <w:rFonts w:ascii="宋体" w:hAnsi="宋体" w:hint="eastAsia"/>
                <w:sz w:val="24"/>
              </w:rPr>
              <w:t>和</w:t>
            </w:r>
            <w:r>
              <w:rPr>
                <w:rFonts w:ascii="宋体" w:hAnsi="宋体"/>
                <w:sz w:val="24"/>
              </w:rPr>
              <w:t>18</w:t>
            </w:r>
            <w:r>
              <w:rPr>
                <w:rFonts w:ascii="宋体" w:hAnsi="宋体" w:hint="eastAsia"/>
                <w:sz w:val="24"/>
              </w:rPr>
              <w:t>的最大公因数是</w:t>
            </w:r>
            <w:r>
              <w:rPr>
                <w:rFonts w:ascii="宋体" w:hAnsi="宋体"/>
                <w:sz w:val="24"/>
              </w:rPr>
              <w:t>(           )</w:t>
            </w:r>
            <w:r>
              <w:rPr>
                <w:rFonts w:ascii="宋体" w:hAnsi="宋体" w:hint="eastAsia"/>
                <w:sz w:val="24"/>
              </w:rPr>
              <w:t>。</w:t>
            </w:r>
          </w:p>
          <w:p w14:paraId="0C030CD0" w14:textId="77777777" w:rsidR="00D20038" w:rsidRDefault="0038285C">
            <w:pPr>
              <w:spacing w:line="440" w:lineRule="exact"/>
              <w:ind w:firstLineChars="50" w:firstLine="120"/>
              <w:rPr>
                <w:rFonts w:ascii="宋体"/>
                <w:sz w:val="24"/>
              </w:rPr>
            </w:pPr>
            <w:r>
              <w:rPr>
                <w:rFonts w:ascii="宋体" w:hAnsi="宋体"/>
                <w:sz w:val="24"/>
              </w:rPr>
              <w:t>2</w:t>
            </w:r>
            <w:r>
              <w:rPr>
                <w:rFonts w:ascii="宋体" w:hAnsi="宋体" w:hint="eastAsia"/>
                <w:sz w:val="24"/>
              </w:rPr>
              <w:t>．连续两个自然数的最大公因数是</w:t>
            </w:r>
            <w:r>
              <w:rPr>
                <w:rFonts w:ascii="宋体" w:hAnsi="宋体"/>
                <w:sz w:val="24"/>
              </w:rPr>
              <w:t>(        )</w:t>
            </w:r>
            <w:r>
              <w:rPr>
                <w:rFonts w:ascii="宋体" w:hAnsi="宋体" w:hint="eastAsia"/>
                <w:sz w:val="24"/>
              </w:rPr>
              <w:t>。</w:t>
            </w:r>
          </w:p>
          <w:p w14:paraId="6C0F34E4" w14:textId="77777777" w:rsidR="00D20038" w:rsidRDefault="0038285C">
            <w:pPr>
              <w:spacing w:line="440" w:lineRule="exact"/>
              <w:ind w:leftChars="57" w:left="240" w:hangingChars="50" w:hanging="120"/>
              <w:rPr>
                <w:rFonts w:ascii="宋体"/>
                <w:sz w:val="24"/>
              </w:rPr>
            </w:pPr>
            <w:r>
              <w:rPr>
                <w:rFonts w:ascii="宋体" w:hAnsi="宋体"/>
                <w:sz w:val="24"/>
              </w:rPr>
              <w:t xml:space="preserve">3. </w:t>
            </w:r>
            <w:r>
              <w:rPr>
                <w:rFonts w:ascii="宋体" w:hAnsi="宋体" w:hint="eastAsia"/>
                <w:sz w:val="24"/>
              </w:rPr>
              <w:t>自然数</w:t>
            </w:r>
            <w:r>
              <w:rPr>
                <w:rFonts w:ascii="宋体" w:hAnsi="宋体"/>
                <w:sz w:val="24"/>
              </w:rPr>
              <w:t>a</w:t>
            </w:r>
            <w:r>
              <w:rPr>
                <w:rFonts w:ascii="宋体" w:hAnsi="宋体" w:hint="eastAsia"/>
                <w:sz w:val="24"/>
              </w:rPr>
              <w:t>除以自然数</w:t>
            </w:r>
            <w:r>
              <w:rPr>
                <w:rFonts w:ascii="宋体" w:hAnsi="宋体"/>
                <w:sz w:val="24"/>
              </w:rPr>
              <w:t>b</w:t>
            </w:r>
            <w:r>
              <w:rPr>
                <w:rFonts w:ascii="宋体" w:hAnsi="宋体" w:hint="eastAsia"/>
                <w:sz w:val="24"/>
              </w:rPr>
              <w:t>，商是</w:t>
            </w:r>
            <w:r>
              <w:rPr>
                <w:rFonts w:ascii="宋体" w:hAnsi="宋体"/>
                <w:sz w:val="24"/>
              </w:rPr>
              <w:t>15</w:t>
            </w:r>
            <w:r>
              <w:rPr>
                <w:rFonts w:ascii="宋体" w:hAnsi="宋体" w:hint="eastAsia"/>
                <w:sz w:val="24"/>
              </w:rPr>
              <w:t>，那么</w:t>
            </w:r>
            <w:r>
              <w:rPr>
                <w:rFonts w:ascii="宋体" w:hAnsi="宋体"/>
                <w:sz w:val="24"/>
              </w:rPr>
              <w:t>a</w:t>
            </w:r>
            <w:r>
              <w:rPr>
                <w:rFonts w:ascii="宋体" w:hAnsi="宋体" w:hint="eastAsia"/>
                <w:sz w:val="24"/>
              </w:rPr>
              <w:t>和</w:t>
            </w:r>
            <w:r>
              <w:rPr>
                <w:rFonts w:ascii="宋体" w:hAnsi="宋体"/>
                <w:sz w:val="24"/>
              </w:rPr>
              <w:t>b</w:t>
            </w:r>
            <w:r>
              <w:rPr>
                <w:rFonts w:ascii="宋体" w:hAnsi="宋体" w:hint="eastAsia"/>
                <w:sz w:val="24"/>
              </w:rPr>
              <w:t>的最大公因数是</w:t>
            </w:r>
            <w:r>
              <w:rPr>
                <w:rFonts w:ascii="宋体" w:hAnsi="宋体"/>
                <w:sz w:val="24"/>
              </w:rPr>
              <w:t>(        )</w:t>
            </w:r>
            <w:r>
              <w:rPr>
                <w:rFonts w:ascii="宋体" w:hAnsi="宋体" w:hint="eastAsia"/>
                <w:sz w:val="24"/>
              </w:rPr>
              <w:t>，最小公倍数是</w:t>
            </w:r>
            <w:r>
              <w:rPr>
                <w:rFonts w:ascii="宋体" w:hAnsi="宋体"/>
                <w:sz w:val="24"/>
              </w:rPr>
              <w:t>(        )</w:t>
            </w:r>
            <w:r>
              <w:rPr>
                <w:rFonts w:ascii="宋体" w:hAnsi="宋体" w:hint="eastAsia"/>
                <w:sz w:val="24"/>
              </w:rPr>
              <w:t>。</w:t>
            </w:r>
          </w:p>
          <w:p w14:paraId="1E6D0AE9" w14:textId="77777777" w:rsidR="00D20038" w:rsidRDefault="0038285C">
            <w:pPr>
              <w:spacing w:line="440" w:lineRule="exact"/>
              <w:ind w:firstLineChars="50" w:firstLine="120"/>
              <w:rPr>
                <w:rFonts w:ascii="宋体"/>
                <w:sz w:val="24"/>
              </w:rPr>
            </w:pPr>
            <w:r>
              <w:rPr>
                <w:rFonts w:ascii="宋体" w:hAnsi="宋体"/>
                <w:sz w:val="24"/>
              </w:rPr>
              <w:t xml:space="preserve">4. </w:t>
            </w:r>
            <w:r>
              <w:rPr>
                <w:rFonts w:ascii="宋体" w:hAnsi="宋体" w:hint="eastAsia"/>
                <w:sz w:val="24"/>
              </w:rPr>
              <w:t>所有自然数的公因数是</w:t>
            </w:r>
            <w:r>
              <w:rPr>
                <w:rFonts w:ascii="宋体" w:hAnsi="宋体"/>
                <w:sz w:val="24"/>
              </w:rPr>
              <w:t>(         )</w:t>
            </w:r>
            <w:r>
              <w:rPr>
                <w:rFonts w:ascii="宋体" w:hAnsi="宋体" w:hint="eastAsia"/>
                <w:sz w:val="24"/>
              </w:rPr>
              <w:t>。</w:t>
            </w:r>
          </w:p>
          <w:p w14:paraId="58485EB1" w14:textId="77777777" w:rsidR="00D20038" w:rsidRDefault="0038285C">
            <w:pPr>
              <w:spacing w:line="440" w:lineRule="exact"/>
              <w:ind w:firstLineChars="50" w:firstLine="120"/>
              <w:rPr>
                <w:rFonts w:ascii="宋体"/>
                <w:sz w:val="24"/>
              </w:rPr>
            </w:pPr>
            <w:r>
              <w:rPr>
                <w:rFonts w:ascii="宋体" w:hAnsi="宋体"/>
                <w:sz w:val="24"/>
              </w:rPr>
              <w:t>5 .</w:t>
            </w:r>
            <w:r>
              <w:rPr>
                <w:rFonts w:ascii="宋体" w:hAnsi="宋体" w:hint="eastAsia"/>
                <w:sz w:val="24"/>
              </w:rPr>
              <w:t>在括号里填上一个数，使它与括号前面的数的最大公因数是</w:t>
            </w:r>
            <w:r>
              <w:rPr>
                <w:rFonts w:ascii="宋体" w:hAnsi="宋体"/>
                <w:sz w:val="24"/>
              </w:rPr>
              <w:t>1</w:t>
            </w:r>
            <w:r>
              <w:rPr>
                <w:rFonts w:ascii="宋体" w:hAnsi="宋体" w:hint="eastAsia"/>
                <w:sz w:val="24"/>
              </w:rPr>
              <w:t>。</w:t>
            </w:r>
          </w:p>
          <w:p w14:paraId="6B65822B" w14:textId="77777777" w:rsidR="00D20038" w:rsidRDefault="0038285C">
            <w:pPr>
              <w:spacing w:line="440" w:lineRule="exact"/>
              <w:ind w:firstLineChars="150" w:firstLine="360"/>
              <w:rPr>
                <w:rFonts w:ascii="宋体" w:hAnsi="宋体"/>
                <w:sz w:val="24"/>
              </w:rPr>
            </w:pPr>
            <w:r>
              <w:rPr>
                <w:rFonts w:ascii="宋体" w:hAnsi="宋体"/>
                <w:sz w:val="24"/>
              </w:rPr>
              <w:t>3</w:t>
            </w:r>
            <w:r>
              <w:rPr>
                <w:rFonts w:ascii="宋体" w:hAnsi="宋体" w:hint="eastAsia"/>
                <w:sz w:val="24"/>
              </w:rPr>
              <w:t>和</w:t>
            </w:r>
            <w:r>
              <w:rPr>
                <w:rFonts w:ascii="宋体" w:hAnsi="宋体"/>
                <w:sz w:val="24"/>
              </w:rPr>
              <w:t>(        )</w:t>
            </w:r>
            <w:r>
              <w:rPr>
                <w:rFonts w:ascii="宋体" w:hAnsi="宋体" w:hint="eastAsia"/>
                <w:sz w:val="24"/>
              </w:rPr>
              <w:t xml:space="preserve">　　</w:t>
            </w:r>
            <w:r>
              <w:rPr>
                <w:rFonts w:ascii="宋体" w:hAnsi="宋体"/>
                <w:sz w:val="24"/>
              </w:rPr>
              <w:t>24</w:t>
            </w:r>
            <w:r>
              <w:rPr>
                <w:rFonts w:ascii="宋体" w:hAnsi="宋体" w:hint="eastAsia"/>
                <w:sz w:val="24"/>
              </w:rPr>
              <w:t>和</w:t>
            </w:r>
            <w:r>
              <w:rPr>
                <w:rFonts w:ascii="宋体" w:hAnsi="宋体"/>
                <w:sz w:val="24"/>
              </w:rPr>
              <w:t>(        )</w:t>
            </w:r>
            <w:r>
              <w:rPr>
                <w:rFonts w:ascii="宋体" w:hAnsi="宋体" w:hint="eastAsia"/>
                <w:sz w:val="24"/>
              </w:rPr>
              <w:t xml:space="preserve">　　</w:t>
            </w:r>
            <w:r>
              <w:rPr>
                <w:rFonts w:ascii="宋体" w:hAnsi="宋体"/>
                <w:sz w:val="24"/>
              </w:rPr>
              <w:t>11</w:t>
            </w:r>
            <w:r>
              <w:rPr>
                <w:rFonts w:ascii="宋体" w:hAnsi="宋体" w:hint="eastAsia"/>
                <w:sz w:val="24"/>
              </w:rPr>
              <w:t>和</w:t>
            </w:r>
            <w:r>
              <w:rPr>
                <w:rFonts w:ascii="宋体" w:hAnsi="宋体"/>
                <w:sz w:val="24"/>
              </w:rPr>
              <w:t>(        )</w:t>
            </w:r>
          </w:p>
          <w:p w14:paraId="303F8B9B" w14:textId="77777777" w:rsidR="00D20038" w:rsidRDefault="0038285C">
            <w:pPr>
              <w:spacing w:line="440" w:lineRule="exact"/>
              <w:ind w:firstLineChars="50" w:firstLine="120"/>
              <w:rPr>
                <w:rFonts w:ascii="宋体"/>
                <w:sz w:val="24"/>
              </w:rPr>
            </w:pPr>
            <w:r>
              <w:rPr>
                <w:rFonts w:ascii="宋体" w:hAnsi="宋体"/>
                <w:sz w:val="24"/>
              </w:rPr>
              <w:t>6</w:t>
            </w:r>
            <w:r>
              <w:rPr>
                <w:rFonts w:ascii="宋体" w:hAnsi="宋体" w:hint="eastAsia"/>
                <w:sz w:val="24"/>
              </w:rPr>
              <w:t>．</w:t>
            </w:r>
            <w:proofErr w:type="gramStart"/>
            <w:r>
              <w:rPr>
                <w:rFonts w:ascii="宋体" w:hAnsi="宋体" w:hint="eastAsia"/>
                <w:sz w:val="24"/>
              </w:rPr>
              <w:t>一</w:t>
            </w:r>
            <w:proofErr w:type="gramEnd"/>
            <w:r>
              <w:rPr>
                <w:rFonts w:ascii="宋体" w:hAnsi="宋体" w:hint="eastAsia"/>
                <w:sz w:val="24"/>
              </w:rPr>
              <w:t>个数既是</w:t>
            </w:r>
            <w:r>
              <w:rPr>
                <w:rFonts w:ascii="宋体" w:hAnsi="宋体"/>
                <w:sz w:val="24"/>
              </w:rPr>
              <w:t>3</w:t>
            </w:r>
            <w:r>
              <w:rPr>
                <w:rFonts w:ascii="宋体" w:hAnsi="宋体" w:hint="eastAsia"/>
                <w:sz w:val="24"/>
              </w:rPr>
              <w:t>的倍数，又是</w:t>
            </w:r>
            <w:r>
              <w:rPr>
                <w:rFonts w:ascii="宋体" w:hAnsi="宋体"/>
                <w:sz w:val="24"/>
              </w:rPr>
              <w:t>6</w:t>
            </w:r>
            <w:r>
              <w:rPr>
                <w:rFonts w:ascii="宋体" w:hAnsi="宋体" w:hint="eastAsia"/>
                <w:sz w:val="24"/>
              </w:rPr>
              <w:t>的倍数，这个数最小是</w:t>
            </w:r>
            <w:r>
              <w:rPr>
                <w:rFonts w:ascii="宋体" w:hAnsi="宋体"/>
                <w:sz w:val="24"/>
              </w:rPr>
              <w:t>(        )</w:t>
            </w:r>
            <w:r>
              <w:rPr>
                <w:rFonts w:ascii="宋体" w:hAnsi="宋体" w:hint="eastAsia"/>
                <w:sz w:val="24"/>
              </w:rPr>
              <w:t>。</w:t>
            </w:r>
          </w:p>
          <w:p w14:paraId="10DB8703" w14:textId="77777777" w:rsidR="00D20038" w:rsidRDefault="0038285C">
            <w:pPr>
              <w:spacing w:line="440" w:lineRule="exact"/>
              <w:ind w:firstLineChars="50" w:firstLine="120"/>
              <w:rPr>
                <w:rFonts w:ascii="宋体"/>
                <w:sz w:val="24"/>
              </w:rPr>
            </w:pPr>
            <w:r>
              <w:rPr>
                <w:rFonts w:ascii="宋体" w:hAnsi="宋体"/>
                <w:sz w:val="24"/>
              </w:rPr>
              <w:t>7</w:t>
            </w:r>
            <w:r>
              <w:rPr>
                <w:rFonts w:ascii="宋体" w:hAnsi="宋体" w:hint="eastAsia"/>
                <w:sz w:val="24"/>
              </w:rPr>
              <w:t>．</w:t>
            </w:r>
            <w:r>
              <w:rPr>
                <w:rFonts w:ascii="宋体" w:hAnsi="宋体"/>
                <w:sz w:val="24"/>
              </w:rPr>
              <w:t>20</w:t>
            </w:r>
            <w:r>
              <w:rPr>
                <w:rFonts w:ascii="宋体" w:hAnsi="宋体" w:hint="eastAsia"/>
                <w:sz w:val="24"/>
              </w:rPr>
              <w:t>以内</w:t>
            </w:r>
            <w:r>
              <w:rPr>
                <w:rFonts w:ascii="宋体" w:hAnsi="宋体"/>
                <w:sz w:val="24"/>
              </w:rPr>
              <w:t>2</w:t>
            </w:r>
            <w:r>
              <w:rPr>
                <w:rFonts w:ascii="宋体" w:hAnsi="宋体" w:hint="eastAsia"/>
                <w:sz w:val="24"/>
              </w:rPr>
              <w:t>和</w:t>
            </w:r>
            <w:r>
              <w:rPr>
                <w:rFonts w:ascii="宋体" w:hAnsi="宋体"/>
                <w:sz w:val="24"/>
              </w:rPr>
              <w:t>3</w:t>
            </w:r>
            <w:r>
              <w:rPr>
                <w:rFonts w:ascii="宋体" w:hAnsi="宋体" w:hint="eastAsia"/>
                <w:sz w:val="24"/>
              </w:rPr>
              <w:t>的公倍数有</w:t>
            </w:r>
            <w:r>
              <w:rPr>
                <w:rFonts w:ascii="宋体" w:hAnsi="宋体"/>
                <w:sz w:val="24"/>
              </w:rPr>
              <w:t>(                  )</w:t>
            </w:r>
            <w:r>
              <w:rPr>
                <w:rFonts w:ascii="宋体" w:hAnsi="宋体" w:hint="eastAsia"/>
                <w:sz w:val="24"/>
              </w:rPr>
              <w:t>，最小公倍数是</w:t>
            </w:r>
            <w:r>
              <w:rPr>
                <w:rFonts w:ascii="宋体" w:hAnsi="宋体"/>
                <w:sz w:val="24"/>
              </w:rPr>
              <w:t>(        )</w:t>
            </w:r>
            <w:r>
              <w:rPr>
                <w:rFonts w:ascii="宋体" w:hAnsi="宋体" w:hint="eastAsia"/>
                <w:sz w:val="24"/>
              </w:rPr>
              <w:t>。</w:t>
            </w:r>
          </w:p>
          <w:p w14:paraId="50D73F6D" w14:textId="77777777" w:rsidR="00D20038" w:rsidRDefault="0038285C">
            <w:pPr>
              <w:spacing w:line="440" w:lineRule="exact"/>
              <w:ind w:firstLineChars="50" w:firstLine="120"/>
              <w:rPr>
                <w:rFonts w:ascii="宋体"/>
                <w:sz w:val="24"/>
              </w:rPr>
            </w:pPr>
            <w:r>
              <w:rPr>
                <w:rFonts w:ascii="宋体" w:hAnsi="宋体"/>
                <w:sz w:val="24"/>
              </w:rPr>
              <w:t xml:space="preserve">8. </w:t>
            </w:r>
            <w:proofErr w:type="gramStart"/>
            <w:r>
              <w:rPr>
                <w:rFonts w:ascii="宋体" w:hAnsi="宋体" w:hint="eastAsia"/>
                <w:sz w:val="24"/>
              </w:rPr>
              <w:t>一</w:t>
            </w:r>
            <w:proofErr w:type="gramEnd"/>
            <w:r>
              <w:rPr>
                <w:rFonts w:ascii="宋体" w:hAnsi="宋体" w:hint="eastAsia"/>
                <w:sz w:val="24"/>
              </w:rPr>
              <w:t>个数除以</w:t>
            </w:r>
            <w:r>
              <w:rPr>
                <w:rFonts w:ascii="宋体" w:hAnsi="宋体"/>
                <w:sz w:val="24"/>
              </w:rPr>
              <w:t>4</w:t>
            </w:r>
            <w:r>
              <w:rPr>
                <w:rFonts w:ascii="宋体" w:hAnsi="宋体" w:hint="eastAsia"/>
                <w:sz w:val="24"/>
              </w:rPr>
              <w:t>和</w:t>
            </w:r>
            <w:r>
              <w:rPr>
                <w:rFonts w:ascii="宋体" w:hAnsi="宋体"/>
                <w:sz w:val="24"/>
              </w:rPr>
              <w:t>6</w:t>
            </w:r>
            <w:r>
              <w:rPr>
                <w:rFonts w:ascii="宋体" w:hAnsi="宋体" w:hint="eastAsia"/>
                <w:sz w:val="24"/>
              </w:rPr>
              <w:t>都余</w:t>
            </w:r>
            <w:r>
              <w:rPr>
                <w:rFonts w:ascii="宋体" w:hAnsi="宋体"/>
                <w:sz w:val="24"/>
              </w:rPr>
              <w:t>1</w:t>
            </w:r>
            <w:r>
              <w:rPr>
                <w:rFonts w:ascii="宋体" w:hAnsi="宋体" w:hint="eastAsia"/>
                <w:sz w:val="24"/>
              </w:rPr>
              <w:t>，这个数最小是</w:t>
            </w:r>
            <w:r>
              <w:rPr>
                <w:rFonts w:ascii="宋体" w:hAnsi="宋体"/>
                <w:sz w:val="24"/>
              </w:rPr>
              <w:t>(        )</w:t>
            </w:r>
            <w:r>
              <w:rPr>
                <w:rFonts w:ascii="宋体" w:hAnsi="宋体" w:hint="eastAsia"/>
                <w:sz w:val="24"/>
              </w:rPr>
              <w:t>。</w:t>
            </w:r>
          </w:p>
          <w:p w14:paraId="6CA9216C" w14:textId="77777777" w:rsidR="00D20038" w:rsidRDefault="0038285C">
            <w:pPr>
              <w:spacing w:line="440" w:lineRule="exact"/>
              <w:ind w:firstLineChars="50" w:firstLine="120"/>
              <w:rPr>
                <w:rFonts w:ascii="宋体"/>
                <w:sz w:val="24"/>
              </w:rPr>
            </w:pPr>
            <w:r>
              <w:rPr>
                <w:rFonts w:ascii="宋体" w:hAnsi="宋体"/>
                <w:sz w:val="24"/>
              </w:rPr>
              <w:t xml:space="preserve">9. </w:t>
            </w:r>
            <w:proofErr w:type="gramStart"/>
            <w:r>
              <w:rPr>
                <w:rFonts w:ascii="宋体" w:hAnsi="宋体" w:hint="eastAsia"/>
                <w:sz w:val="24"/>
              </w:rPr>
              <w:t>一</w:t>
            </w:r>
            <w:proofErr w:type="gramEnd"/>
            <w:r>
              <w:rPr>
                <w:rFonts w:ascii="宋体" w:hAnsi="宋体" w:hint="eastAsia"/>
                <w:sz w:val="24"/>
              </w:rPr>
              <w:t>个数在</w:t>
            </w:r>
            <w:r>
              <w:rPr>
                <w:rFonts w:ascii="宋体" w:hAnsi="宋体"/>
                <w:sz w:val="24"/>
              </w:rPr>
              <w:t>30</w:t>
            </w:r>
            <w:r>
              <w:rPr>
                <w:rFonts w:ascii="宋体" w:hAnsi="宋体" w:hint="eastAsia"/>
                <w:sz w:val="24"/>
              </w:rPr>
              <w:t>和</w:t>
            </w:r>
            <w:r>
              <w:rPr>
                <w:rFonts w:ascii="宋体" w:hAnsi="宋体"/>
                <w:sz w:val="24"/>
              </w:rPr>
              <w:t>40</w:t>
            </w:r>
            <w:r>
              <w:rPr>
                <w:rFonts w:ascii="宋体" w:hAnsi="宋体" w:hint="eastAsia"/>
                <w:sz w:val="24"/>
              </w:rPr>
              <w:t>之间，它既是</w:t>
            </w:r>
            <w:r>
              <w:rPr>
                <w:rFonts w:ascii="宋体" w:hAnsi="宋体"/>
                <w:sz w:val="24"/>
              </w:rPr>
              <w:t>3</w:t>
            </w:r>
            <w:r>
              <w:rPr>
                <w:rFonts w:ascii="宋体" w:hAnsi="宋体" w:hint="eastAsia"/>
                <w:sz w:val="24"/>
              </w:rPr>
              <w:t>倍数，又是</w:t>
            </w:r>
            <w:r>
              <w:rPr>
                <w:rFonts w:ascii="宋体" w:hAnsi="宋体"/>
                <w:sz w:val="24"/>
              </w:rPr>
              <w:t>4</w:t>
            </w:r>
            <w:r>
              <w:rPr>
                <w:rFonts w:ascii="宋体" w:hAnsi="宋体" w:hint="eastAsia"/>
                <w:sz w:val="24"/>
              </w:rPr>
              <w:t>的倍数，这个数最小是</w:t>
            </w:r>
            <w:r>
              <w:rPr>
                <w:rFonts w:ascii="宋体" w:hAnsi="宋体"/>
                <w:sz w:val="24"/>
              </w:rPr>
              <w:t>(        )</w:t>
            </w:r>
            <w:r>
              <w:rPr>
                <w:rFonts w:ascii="宋体" w:hAnsi="宋体" w:hint="eastAsia"/>
                <w:sz w:val="24"/>
              </w:rPr>
              <w:t>。</w:t>
            </w:r>
          </w:p>
          <w:p w14:paraId="2F740A7F" w14:textId="77777777" w:rsidR="00D20038" w:rsidRDefault="0038285C">
            <w:pPr>
              <w:spacing w:line="440" w:lineRule="exact"/>
              <w:ind w:firstLineChars="50" w:firstLine="120"/>
              <w:rPr>
                <w:rFonts w:ascii="宋体"/>
                <w:sz w:val="24"/>
              </w:rPr>
            </w:pPr>
            <w:r>
              <w:rPr>
                <w:rFonts w:ascii="宋体" w:hAnsi="宋体"/>
                <w:sz w:val="24"/>
              </w:rPr>
              <w:t xml:space="preserve">10. </w:t>
            </w:r>
            <w:r>
              <w:rPr>
                <w:rFonts w:ascii="宋体" w:hAnsi="宋体" w:hint="eastAsia"/>
                <w:sz w:val="24"/>
              </w:rPr>
              <w:t>自然数</w:t>
            </w:r>
            <w:r>
              <w:rPr>
                <w:rFonts w:ascii="宋体" w:hAnsi="宋体"/>
                <w:sz w:val="24"/>
              </w:rPr>
              <w:t>a</w:t>
            </w:r>
            <w:r>
              <w:rPr>
                <w:rFonts w:ascii="宋体" w:hAnsi="宋体" w:hint="eastAsia"/>
                <w:sz w:val="24"/>
              </w:rPr>
              <w:t>是自然数</w:t>
            </w:r>
            <w:r>
              <w:rPr>
                <w:rFonts w:ascii="宋体" w:hAnsi="宋体"/>
                <w:sz w:val="24"/>
              </w:rPr>
              <w:t>b</w:t>
            </w:r>
            <w:r>
              <w:rPr>
                <w:rFonts w:ascii="宋体" w:hAnsi="宋体" w:hint="eastAsia"/>
                <w:sz w:val="24"/>
              </w:rPr>
              <w:t>的</w:t>
            </w:r>
            <w:r>
              <w:rPr>
                <w:rFonts w:ascii="宋体" w:hAnsi="宋体"/>
                <w:sz w:val="24"/>
              </w:rPr>
              <w:t>8</w:t>
            </w:r>
            <w:r>
              <w:rPr>
                <w:rFonts w:ascii="宋体" w:hAnsi="宋体" w:hint="eastAsia"/>
                <w:sz w:val="24"/>
              </w:rPr>
              <w:t>倍（</w:t>
            </w:r>
            <w:r>
              <w:rPr>
                <w:rFonts w:ascii="宋体" w:hAnsi="宋体"/>
                <w:sz w:val="24"/>
              </w:rPr>
              <w:t>ab</w:t>
            </w:r>
            <w:r>
              <w:rPr>
                <w:rFonts w:ascii="宋体" w:hAnsi="宋体" w:hint="eastAsia"/>
                <w:sz w:val="24"/>
              </w:rPr>
              <w:t>都不为</w:t>
            </w:r>
            <w:r>
              <w:rPr>
                <w:rFonts w:ascii="宋体"/>
                <w:sz w:val="24"/>
              </w:rPr>
              <w:t>0</w:t>
            </w:r>
            <w:r>
              <w:rPr>
                <w:rFonts w:ascii="宋体" w:hAnsi="宋体" w:hint="eastAsia"/>
                <w:sz w:val="24"/>
              </w:rPr>
              <w:t>），则</w:t>
            </w:r>
            <w:r>
              <w:rPr>
                <w:rFonts w:ascii="宋体" w:hAnsi="宋体"/>
                <w:sz w:val="24"/>
              </w:rPr>
              <w:t>a</w:t>
            </w:r>
            <w:r>
              <w:rPr>
                <w:rFonts w:ascii="宋体" w:hAnsi="宋体" w:hint="eastAsia"/>
                <w:sz w:val="24"/>
              </w:rPr>
              <w:t>和</w:t>
            </w:r>
            <w:r>
              <w:rPr>
                <w:rFonts w:ascii="宋体" w:hAnsi="宋体"/>
                <w:sz w:val="24"/>
              </w:rPr>
              <w:t>b</w:t>
            </w:r>
            <w:r>
              <w:rPr>
                <w:rFonts w:ascii="宋体" w:hAnsi="宋体" w:hint="eastAsia"/>
                <w:sz w:val="24"/>
              </w:rPr>
              <w:t>的最小公倍数是</w:t>
            </w:r>
            <w:r>
              <w:rPr>
                <w:rFonts w:ascii="宋体" w:hAnsi="宋体"/>
                <w:sz w:val="24"/>
              </w:rPr>
              <w:t>(        )</w:t>
            </w:r>
            <w:r>
              <w:rPr>
                <w:rFonts w:ascii="宋体" w:hAnsi="宋体" w:hint="eastAsia"/>
                <w:sz w:val="24"/>
              </w:rPr>
              <w:t>。</w:t>
            </w:r>
          </w:p>
          <w:p w14:paraId="11C37119" w14:textId="77777777" w:rsidR="00D20038" w:rsidRDefault="0038285C">
            <w:pPr>
              <w:spacing w:line="440" w:lineRule="exact"/>
              <w:ind w:leftChars="57" w:left="240" w:hangingChars="50" w:hanging="120"/>
              <w:rPr>
                <w:rFonts w:ascii="宋体"/>
                <w:sz w:val="24"/>
              </w:rPr>
            </w:pPr>
            <w:r>
              <w:rPr>
                <w:rFonts w:ascii="宋体" w:hAnsi="宋体"/>
                <w:sz w:val="24"/>
              </w:rPr>
              <w:t xml:space="preserve">11. </w:t>
            </w:r>
            <w:r>
              <w:rPr>
                <w:rFonts w:ascii="宋体" w:hAnsi="宋体" w:hint="eastAsia"/>
                <w:sz w:val="24"/>
              </w:rPr>
              <w:t>两个不同自然数数的最小公倍数是</w:t>
            </w:r>
            <w:r>
              <w:rPr>
                <w:rFonts w:ascii="宋体" w:hAnsi="宋体"/>
                <w:sz w:val="24"/>
              </w:rPr>
              <w:t>4</w:t>
            </w:r>
            <w:r>
              <w:rPr>
                <w:rFonts w:ascii="宋体" w:hAnsi="宋体" w:hint="eastAsia"/>
                <w:sz w:val="24"/>
              </w:rPr>
              <w:t>，这两个数可能是</w:t>
            </w:r>
            <w:r>
              <w:rPr>
                <w:rFonts w:ascii="宋体" w:hAnsi="宋体"/>
                <w:sz w:val="24"/>
              </w:rPr>
              <w:t>(     )</w:t>
            </w:r>
            <w:r>
              <w:rPr>
                <w:rFonts w:ascii="宋体" w:hAnsi="宋体" w:hint="eastAsia"/>
                <w:sz w:val="24"/>
              </w:rPr>
              <w:t>和</w:t>
            </w:r>
            <w:r>
              <w:rPr>
                <w:rFonts w:ascii="宋体" w:hAnsi="宋体"/>
                <w:sz w:val="24"/>
              </w:rPr>
              <w:t>(     )</w:t>
            </w:r>
            <w:r>
              <w:rPr>
                <w:rFonts w:ascii="宋体" w:hAnsi="宋体" w:hint="eastAsia"/>
                <w:sz w:val="24"/>
              </w:rPr>
              <w:t>或</w:t>
            </w:r>
            <w:r>
              <w:rPr>
                <w:rFonts w:ascii="宋体" w:hAnsi="宋体"/>
                <w:sz w:val="24"/>
              </w:rPr>
              <w:t>(     )</w:t>
            </w:r>
            <w:r>
              <w:rPr>
                <w:rFonts w:ascii="宋体" w:hAnsi="宋体" w:hint="eastAsia"/>
                <w:sz w:val="24"/>
              </w:rPr>
              <w:t>和</w:t>
            </w:r>
            <w:r>
              <w:rPr>
                <w:rFonts w:ascii="宋体" w:hAnsi="宋体"/>
                <w:sz w:val="24"/>
              </w:rPr>
              <w:t>(      )</w:t>
            </w:r>
            <w:r>
              <w:rPr>
                <w:rFonts w:ascii="宋体" w:hAnsi="宋体" w:hint="eastAsia"/>
                <w:sz w:val="24"/>
              </w:rPr>
              <w:t>。</w:t>
            </w:r>
          </w:p>
          <w:p w14:paraId="11D68016" w14:textId="77777777" w:rsidR="00D20038" w:rsidRDefault="0038285C">
            <w:pPr>
              <w:spacing w:line="440" w:lineRule="exact"/>
              <w:ind w:firstLineChars="50" w:firstLine="120"/>
              <w:rPr>
                <w:rFonts w:ascii="宋体"/>
                <w:sz w:val="24"/>
              </w:rPr>
            </w:pPr>
            <w:r>
              <w:rPr>
                <w:rFonts w:ascii="宋体" w:hAnsi="宋体"/>
                <w:sz w:val="24"/>
              </w:rPr>
              <w:t xml:space="preserve">12. </w:t>
            </w:r>
            <w:r>
              <w:rPr>
                <w:rFonts w:ascii="宋体" w:hAnsi="宋体" w:hint="eastAsia"/>
                <w:sz w:val="24"/>
              </w:rPr>
              <w:t>两个连续自然数的和是</w:t>
            </w:r>
            <w:r>
              <w:rPr>
                <w:rFonts w:ascii="宋体" w:hAnsi="宋体"/>
                <w:sz w:val="24"/>
              </w:rPr>
              <w:t>15</w:t>
            </w:r>
            <w:r>
              <w:rPr>
                <w:rFonts w:ascii="宋体" w:hAnsi="宋体" w:hint="eastAsia"/>
                <w:sz w:val="24"/>
              </w:rPr>
              <w:t>，这两个自然数的最小公倍数是</w:t>
            </w:r>
            <w:r>
              <w:rPr>
                <w:rFonts w:ascii="宋体" w:hAnsi="宋体"/>
                <w:sz w:val="24"/>
              </w:rPr>
              <w:t>(        )</w:t>
            </w:r>
            <w:r>
              <w:rPr>
                <w:rFonts w:ascii="宋体" w:hAnsi="宋体" w:hint="eastAsia"/>
                <w:sz w:val="24"/>
              </w:rPr>
              <w:t>。</w:t>
            </w:r>
          </w:p>
          <w:p w14:paraId="6CFC81B7" w14:textId="77777777" w:rsidR="00D20038" w:rsidRDefault="0038285C">
            <w:pPr>
              <w:spacing w:line="440" w:lineRule="exact"/>
              <w:rPr>
                <w:rFonts w:ascii="宋体"/>
                <w:sz w:val="24"/>
              </w:rPr>
            </w:pPr>
            <w:r>
              <w:rPr>
                <w:rFonts w:ascii="宋体" w:hAnsi="宋体" w:hint="eastAsia"/>
                <w:sz w:val="24"/>
              </w:rPr>
              <w:t>二、写出下面每组数的最大公因数。</w:t>
            </w:r>
          </w:p>
          <w:p w14:paraId="2E092C63" w14:textId="77777777" w:rsidR="00D20038" w:rsidRDefault="0038285C">
            <w:pPr>
              <w:spacing w:line="440" w:lineRule="exact"/>
              <w:ind w:firstLineChars="50" w:firstLine="120"/>
              <w:rPr>
                <w:rFonts w:ascii="宋体"/>
                <w:sz w:val="24"/>
              </w:rPr>
            </w:pPr>
            <w:r>
              <w:rPr>
                <w:rFonts w:ascii="宋体" w:hAnsi="宋体"/>
                <w:sz w:val="24"/>
              </w:rPr>
              <w:t>4</w:t>
            </w:r>
            <w:r>
              <w:rPr>
                <w:rFonts w:ascii="宋体" w:hAnsi="宋体" w:hint="eastAsia"/>
                <w:sz w:val="24"/>
              </w:rPr>
              <w:t>和</w:t>
            </w:r>
            <w:r>
              <w:rPr>
                <w:rFonts w:ascii="宋体" w:hAnsi="宋体"/>
                <w:sz w:val="24"/>
              </w:rPr>
              <w:t>6</w:t>
            </w:r>
            <w:r>
              <w:rPr>
                <w:rFonts w:ascii="宋体" w:hAnsi="宋体" w:hint="eastAsia"/>
                <w:sz w:val="24"/>
              </w:rPr>
              <w:t xml:space="preserve">　　</w:t>
            </w:r>
            <w:proofErr w:type="gramStart"/>
            <w:r>
              <w:rPr>
                <w:rFonts w:ascii="宋体" w:hAnsi="宋体" w:hint="eastAsia"/>
                <w:sz w:val="24"/>
              </w:rPr>
              <w:t xml:space="preserve">　</w:t>
            </w:r>
            <w:proofErr w:type="gramEnd"/>
            <w:r>
              <w:rPr>
                <w:rFonts w:ascii="宋体" w:hAnsi="宋体"/>
                <w:sz w:val="24"/>
              </w:rPr>
              <w:t xml:space="preserve">          14</w:t>
            </w:r>
            <w:r>
              <w:rPr>
                <w:rFonts w:ascii="宋体" w:hAnsi="宋体" w:hint="eastAsia"/>
                <w:sz w:val="24"/>
              </w:rPr>
              <w:t>和</w:t>
            </w:r>
            <w:r>
              <w:rPr>
                <w:rFonts w:ascii="宋体" w:hAnsi="宋体"/>
                <w:sz w:val="24"/>
              </w:rPr>
              <w:t>49</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17</w:t>
            </w:r>
            <w:r>
              <w:rPr>
                <w:rFonts w:ascii="宋体" w:hAnsi="宋体" w:hint="eastAsia"/>
                <w:sz w:val="24"/>
              </w:rPr>
              <w:t>和</w:t>
            </w:r>
            <w:r>
              <w:rPr>
                <w:rFonts w:ascii="宋体" w:hAnsi="宋体"/>
                <w:sz w:val="24"/>
              </w:rPr>
              <w:t>11</w:t>
            </w:r>
            <w:r>
              <w:rPr>
                <w:rFonts w:ascii="宋体" w:hAnsi="宋体" w:hint="eastAsia"/>
                <w:sz w:val="24"/>
              </w:rPr>
              <w:t xml:space="preserve">　</w:t>
            </w:r>
          </w:p>
          <w:p w14:paraId="30F8A2D0" w14:textId="77777777" w:rsidR="00D20038" w:rsidRDefault="0038285C">
            <w:pPr>
              <w:spacing w:line="440" w:lineRule="exact"/>
              <w:ind w:firstLineChars="50" w:firstLine="120"/>
              <w:rPr>
                <w:rFonts w:ascii="宋体"/>
                <w:sz w:val="24"/>
              </w:rPr>
            </w:pPr>
            <w:r>
              <w:rPr>
                <w:rFonts w:ascii="宋体" w:hAnsi="宋体" w:hint="eastAsia"/>
                <w:sz w:val="24"/>
              </w:rPr>
              <w:t xml:space="preserve">　　</w:t>
            </w:r>
          </w:p>
          <w:p w14:paraId="4D8ADF07" w14:textId="77777777" w:rsidR="00D20038" w:rsidRDefault="0038285C">
            <w:pPr>
              <w:spacing w:line="440" w:lineRule="exact"/>
              <w:ind w:firstLineChars="50" w:firstLine="120"/>
              <w:rPr>
                <w:rFonts w:ascii="宋体" w:hAnsi="宋体"/>
                <w:sz w:val="24"/>
              </w:rPr>
            </w:pPr>
            <w:r>
              <w:rPr>
                <w:rFonts w:ascii="宋体" w:hAnsi="宋体"/>
                <w:sz w:val="24"/>
              </w:rPr>
              <w:t>28</w:t>
            </w:r>
            <w:r>
              <w:rPr>
                <w:rFonts w:ascii="宋体" w:hAnsi="宋体" w:hint="eastAsia"/>
                <w:sz w:val="24"/>
              </w:rPr>
              <w:t>和</w:t>
            </w:r>
            <w:r>
              <w:rPr>
                <w:rFonts w:ascii="宋体" w:hAnsi="宋体"/>
                <w:sz w:val="24"/>
              </w:rPr>
              <w:t>42</w:t>
            </w:r>
            <w:proofErr w:type="gramStart"/>
            <w:r>
              <w:rPr>
                <w:rFonts w:ascii="宋体" w:hAnsi="宋体" w:hint="eastAsia"/>
                <w:sz w:val="24"/>
              </w:rPr>
              <w:t xml:space="preserve">　　　　</w:t>
            </w:r>
            <w:proofErr w:type="gramEnd"/>
            <w:r>
              <w:rPr>
                <w:rFonts w:ascii="宋体" w:hAnsi="宋体"/>
                <w:sz w:val="24"/>
              </w:rPr>
              <w:t xml:space="preserve">     15</w:t>
            </w:r>
            <w:r>
              <w:rPr>
                <w:rFonts w:ascii="宋体" w:hAnsi="宋体" w:hint="eastAsia"/>
                <w:sz w:val="24"/>
              </w:rPr>
              <w:t>和</w:t>
            </w:r>
            <w:r>
              <w:rPr>
                <w:rFonts w:ascii="宋体" w:hAnsi="宋体"/>
                <w:sz w:val="24"/>
              </w:rPr>
              <w:t>5</w:t>
            </w:r>
            <w:r>
              <w:rPr>
                <w:rFonts w:ascii="宋体" w:hAnsi="宋体" w:hint="eastAsia"/>
                <w:sz w:val="24"/>
              </w:rPr>
              <w:t xml:space="preserve">　　</w:t>
            </w:r>
            <w:proofErr w:type="gramStart"/>
            <w:r>
              <w:rPr>
                <w:rFonts w:ascii="宋体" w:hAnsi="宋体" w:hint="eastAsia"/>
                <w:sz w:val="24"/>
              </w:rPr>
              <w:t xml:space="preserve">　</w:t>
            </w:r>
            <w:proofErr w:type="gramEnd"/>
            <w:r>
              <w:rPr>
                <w:rFonts w:ascii="宋体" w:hAnsi="宋体"/>
                <w:sz w:val="24"/>
              </w:rPr>
              <w:t xml:space="preserve">            45</w:t>
            </w:r>
            <w:r>
              <w:rPr>
                <w:rFonts w:ascii="宋体" w:hAnsi="宋体" w:hint="eastAsia"/>
                <w:sz w:val="24"/>
              </w:rPr>
              <w:t>和</w:t>
            </w:r>
            <w:r>
              <w:rPr>
                <w:rFonts w:ascii="宋体" w:hAnsi="宋体"/>
                <w:sz w:val="24"/>
              </w:rPr>
              <w:t>60</w:t>
            </w:r>
          </w:p>
          <w:p w14:paraId="639AE4BC" w14:textId="77777777" w:rsidR="00D20038" w:rsidRDefault="0038285C">
            <w:pPr>
              <w:spacing w:line="440" w:lineRule="exact"/>
              <w:rPr>
                <w:rFonts w:ascii="宋体"/>
                <w:sz w:val="24"/>
              </w:rPr>
            </w:pPr>
            <w:r>
              <w:rPr>
                <w:rFonts w:ascii="宋体" w:hAnsi="宋体" w:hint="eastAsia"/>
                <w:sz w:val="24"/>
              </w:rPr>
              <w:lastRenderedPageBreak/>
              <w:t>三、写出下面每组数的最小公倍数。</w:t>
            </w:r>
          </w:p>
          <w:p w14:paraId="4845EE4B" w14:textId="77777777" w:rsidR="00D20038" w:rsidRDefault="0038285C">
            <w:pPr>
              <w:spacing w:line="440" w:lineRule="exact"/>
              <w:ind w:firstLineChars="50" w:firstLine="120"/>
              <w:rPr>
                <w:rFonts w:ascii="宋体"/>
                <w:sz w:val="24"/>
              </w:rPr>
            </w:pPr>
            <w:r>
              <w:rPr>
                <w:rFonts w:ascii="宋体" w:hAnsi="宋体"/>
                <w:sz w:val="24"/>
              </w:rPr>
              <w:t>6</w:t>
            </w:r>
            <w:r>
              <w:rPr>
                <w:rFonts w:ascii="宋体" w:hAnsi="宋体" w:hint="eastAsia"/>
                <w:sz w:val="24"/>
              </w:rPr>
              <w:t>和</w:t>
            </w:r>
            <w:r>
              <w:rPr>
                <w:rFonts w:ascii="宋体" w:hAnsi="宋体"/>
                <w:sz w:val="24"/>
              </w:rPr>
              <w:t>9</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12</w:t>
            </w:r>
            <w:r>
              <w:rPr>
                <w:rFonts w:ascii="宋体" w:hAnsi="宋体" w:hint="eastAsia"/>
                <w:sz w:val="24"/>
              </w:rPr>
              <w:t>和</w:t>
            </w:r>
            <w:r>
              <w:rPr>
                <w:rFonts w:ascii="宋体" w:hAnsi="宋体"/>
                <w:sz w:val="24"/>
              </w:rPr>
              <w:t>5</w:t>
            </w:r>
            <w:r>
              <w:rPr>
                <w:rFonts w:ascii="宋体" w:hAnsi="宋体" w:hint="eastAsia"/>
                <w:sz w:val="24"/>
              </w:rPr>
              <w:t xml:space="preserve">　　</w:t>
            </w:r>
            <w:proofErr w:type="gramStart"/>
            <w:r>
              <w:rPr>
                <w:rFonts w:ascii="宋体" w:hAnsi="宋体" w:hint="eastAsia"/>
                <w:sz w:val="24"/>
              </w:rPr>
              <w:t xml:space="preserve">　</w:t>
            </w:r>
            <w:proofErr w:type="gramEnd"/>
            <w:r>
              <w:rPr>
                <w:rFonts w:ascii="宋体" w:hAnsi="宋体"/>
                <w:sz w:val="24"/>
              </w:rPr>
              <w:t xml:space="preserve">           18</w:t>
            </w:r>
            <w:r>
              <w:rPr>
                <w:rFonts w:ascii="宋体" w:hAnsi="宋体" w:hint="eastAsia"/>
                <w:sz w:val="24"/>
              </w:rPr>
              <w:t>和</w:t>
            </w:r>
            <w:r>
              <w:rPr>
                <w:rFonts w:ascii="宋体" w:hAnsi="宋体"/>
                <w:sz w:val="24"/>
              </w:rPr>
              <w:t>12</w:t>
            </w:r>
            <w:r>
              <w:rPr>
                <w:rFonts w:ascii="宋体" w:hAnsi="宋体" w:hint="eastAsia"/>
                <w:sz w:val="24"/>
              </w:rPr>
              <w:t xml:space="preserve">　　</w:t>
            </w:r>
          </w:p>
          <w:p w14:paraId="3DD37F99" w14:textId="77777777" w:rsidR="00D20038" w:rsidRDefault="00D20038">
            <w:pPr>
              <w:spacing w:line="440" w:lineRule="exact"/>
              <w:ind w:firstLineChars="50" w:firstLine="120"/>
              <w:rPr>
                <w:rFonts w:ascii="宋体"/>
                <w:sz w:val="24"/>
              </w:rPr>
            </w:pPr>
          </w:p>
          <w:p w14:paraId="75D2EDF1" w14:textId="77777777" w:rsidR="00D20038" w:rsidRDefault="00D20038">
            <w:pPr>
              <w:spacing w:line="440" w:lineRule="exact"/>
              <w:ind w:firstLineChars="50" w:firstLine="120"/>
              <w:rPr>
                <w:rFonts w:ascii="宋体"/>
                <w:sz w:val="24"/>
              </w:rPr>
            </w:pPr>
          </w:p>
          <w:p w14:paraId="37FF1CD4" w14:textId="77777777" w:rsidR="00D20038" w:rsidRDefault="0038285C">
            <w:pPr>
              <w:spacing w:line="440" w:lineRule="exact"/>
              <w:ind w:firstLineChars="50" w:firstLine="120"/>
              <w:rPr>
                <w:rFonts w:ascii="宋体"/>
                <w:sz w:val="24"/>
              </w:rPr>
            </w:pPr>
            <w:r>
              <w:rPr>
                <w:rFonts w:ascii="宋体" w:hAnsi="宋体"/>
                <w:sz w:val="24"/>
              </w:rPr>
              <w:t>18</w:t>
            </w:r>
            <w:r>
              <w:rPr>
                <w:rFonts w:ascii="宋体" w:hAnsi="宋体" w:hint="eastAsia"/>
                <w:sz w:val="24"/>
              </w:rPr>
              <w:t>和</w:t>
            </w:r>
            <w:r>
              <w:rPr>
                <w:rFonts w:ascii="宋体" w:hAnsi="宋体"/>
                <w:sz w:val="24"/>
              </w:rPr>
              <w:t>24</w:t>
            </w:r>
            <w:r>
              <w:rPr>
                <w:rFonts w:ascii="宋体" w:hAnsi="宋体" w:hint="eastAsia"/>
                <w:sz w:val="24"/>
              </w:rPr>
              <w:t xml:space="preserve">　　</w:t>
            </w:r>
            <w:proofErr w:type="gramStart"/>
            <w:r>
              <w:rPr>
                <w:rFonts w:ascii="宋体" w:hAnsi="宋体" w:hint="eastAsia"/>
                <w:sz w:val="24"/>
              </w:rPr>
              <w:t xml:space="preserve">　</w:t>
            </w:r>
            <w:proofErr w:type="gramEnd"/>
            <w:r>
              <w:rPr>
                <w:rFonts w:ascii="宋体" w:hAnsi="宋体"/>
                <w:sz w:val="24"/>
              </w:rPr>
              <w:t xml:space="preserve">        </w:t>
            </w:r>
            <w:r>
              <w:rPr>
                <w:rFonts w:ascii="宋体" w:hAnsi="宋体" w:hint="eastAsia"/>
                <w:sz w:val="24"/>
              </w:rPr>
              <w:t xml:space="preserve">　</w:t>
            </w:r>
            <w:r>
              <w:rPr>
                <w:rFonts w:ascii="宋体" w:hAnsi="宋体"/>
                <w:sz w:val="24"/>
              </w:rPr>
              <w:t>15</w:t>
            </w:r>
            <w:r>
              <w:rPr>
                <w:rFonts w:ascii="宋体" w:hAnsi="宋体" w:hint="eastAsia"/>
                <w:sz w:val="24"/>
              </w:rPr>
              <w:t>和</w:t>
            </w:r>
            <w:r>
              <w:rPr>
                <w:rFonts w:ascii="宋体" w:hAnsi="宋体"/>
                <w:sz w:val="24"/>
              </w:rPr>
              <w:t>25</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21</w:t>
            </w:r>
            <w:r>
              <w:rPr>
                <w:rFonts w:ascii="宋体" w:hAnsi="宋体" w:hint="eastAsia"/>
                <w:sz w:val="24"/>
              </w:rPr>
              <w:t>和</w:t>
            </w:r>
            <w:r>
              <w:rPr>
                <w:rFonts w:ascii="宋体" w:hAnsi="宋体"/>
                <w:sz w:val="24"/>
              </w:rPr>
              <w:t>28</w:t>
            </w:r>
          </w:p>
          <w:p w14:paraId="5101C89B" w14:textId="77777777" w:rsidR="00D20038" w:rsidRDefault="00D20038">
            <w:pPr>
              <w:spacing w:line="440" w:lineRule="exact"/>
              <w:ind w:firstLineChars="50" w:firstLine="120"/>
              <w:rPr>
                <w:rFonts w:ascii="宋体"/>
                <w:sz w:val="24"/>
              </w:rPr>
            </w:pPr>
          </w:p>
          <w:p w14:paraId="4C79C91C" w14:textId="77777777" w:rsidR="00D20038" w:rsidRDefault="00D20038">
            <w:pPr>
              <w:spacing w:line="440" w:lineRule="exact"/>
              <w:ind w:firstLineChars="50" w:firstLine="120"/>
              <w:rPr>
                <w:rFonts w:ascii="宋体"/>
                <w:sz w:val="24"/>
              </w:rPr>
            </w:pPr>
          </w:p>
          <w:p w14:paraId="7725191A" w14:textId="77777777" w:rsidR="00D20038" w:rsidRDefault="0038285C">
            <w:pPr>
              <w:spacing w:line="440" w:lineRule="exact"/>
              <w:rPr>
                <w:rFonts w:ascii="宋体"/>
                <w:sz w:val="24"/>
              </w:rPr>
            </w:pPr>
            <w:r>
              <w:rPr>
                <w:rFonts w:ascii="宋体" w:hAnsi="宋体" w:hint="eastAsia"/>
                <w:sz w:val="24"/>
              </w:rPr>
              <w:t>四、分解质因数。</w:t>
            </w:r>
          </w:p>
          <w:p w14:paraId="6540E3CB" w14:textId="77777777" w:rsidR="00D20038" w:rsidRDefault="0038285C">
            <w:pPr>
              <w:spacing w:line="440" w:lineRule="exact"/>
              <w:rPr>
                <w:rFonts w:ascii="宋体"/>
                <w:sz w:val="24"/>
              </w:rPr>
            </w:pPr>
            <w:r>
              <w:rPr>
                <w:rFonts w:ascii="宋体" w:hAnsi="宋体"/>
                <w:sz w:val="24"/>
              </w:rPr>
              <w:t>65      56      94      76      135       105       87      93</w:t>
            </w:r>
          </w:p>
          <w:p w14:paraId="056FCB93" w14:textId="77777777" w:rsidR="00D20038" w:rsidRDefault="00D20038">
            <w:pPr>
              <w:spacing w:line="440" w:lineRule="exact"/>
              <w:rPr>
                <w:rFonts w:ascii="宋体"/>
                <w:sz w:val="24"/>
              </w:rPr>
            </w:pPr>
          </w:p>
          <w:p w14:paraId="2CE17E4D" w14:textId="77777777" w:rsidR="00D20038" w:rsidRDefault="00D20038">
            <w:pPr>
              <w:spacing w:line="440" w:lineRule="exact"/>
              <w:rPr>
                <w:rFonts w:ascii="宋体"/>
                <w:sz w:val="24"/>
              </w:rPr>
            </w:pPr>
          </w:p>
          <w:p w14:paraId="61B716C7" w14:textId="77777777" w:rsidR="00D20038" w:rsidRDefault="0038285C">
            <w:pPr>
              <w:spacing w:line="440" w:lineRule="exact"/>
              <w:rPr>
                <w:rFonts w:ascii="宋体"/>
                <w:sz w:val="24"/>
              </w:rPr>
            </w:pPr>
            <w:r>
              <w:rPr>
                <w:rFonts w:ascii="宋体" w:hAnsi="宋体" w:hint="eastAsia"/>
                <w:sz w:val="24"/>
              </w:rPr>
              <w:t>五、实践应用。</w:t>
            </w:r>
          </w:p>
          <w:p w14:paraId="47F1C315" w14:textId="77777777" w:rsidR="00D20038" w:rsidRDefault="0038285C">
            <w:pPr>
              <w:spacing w:line="440" w:lineRule="exact"/>
              <w:rPr>
                <w:rFonts w:ascii="宋体"/>
                <w:sz w:val="24"/>
              </w:rPr>
            </w:pPr>
            <w:r>
              <w:rPr>
                <w:rFonts w:ascii="宋体" w:hAnsi="宋体"/>
                <w:sz w:val="24"/>
              </w:rPr>
              <w:t xml:space="preserve">1. </w:t>
            </w:r>
            <w:r>
              <w:rPr>
                <w:rFonts w:ascii="宋体" w:hAnsi="宋体" w:hint="eastAsia"/>
                <w:sz w:val="24"/>
              </w:rPr>
              <w:t>长方形砖长</w:t>
            </w:r>
            <w:r>
              <w:rPr>
                <w:rFonts w:ascii="宋体" w:hAnsi="宋体"/>
                <w:sz w:val="24"/>
              </w:rPr>
              <w:t>42</w:t>
            </w:r>
            <w:r>
              <w:rPr>
                <w:rFonts w:ascii="宋体" w:hAnsi="宋体" w:hint="eastAsia"/>
                <w:sz w:val="24"/>
              </w:rPr>
              <w:t>厘米，宽是</w:t>
            </w:r>
            <w:r>
              <w:rPr>
                <w:rFonts w:ascii="宋体" w:hAnsi="宋体"/>
                <w:sz w:val="24"/>
              </w:rPr>
              <w:t>28</w:t>
            </w:r>
            <w:r>
              <w:rPr>
                <w:rFonts w:ascii="宋体" w:hAnsi="宋体" w:hint="eastAsia"/>
                <w:sz w:val="24"/>
              </w:rPr>
              <w:t>厘米，用这样的砖铺成一块正方形的地，至少需要多少块砖？</w:t>
            </w:r>
          </w:p>
          <w:p w14:paraId="20D5E0F6" w14:textId="77777777" w:rsidR="00D20038" w:rsidRDefault="00D20038">
            <w:pPr>
              <w:spacing w:line="440" w:lineRule="exact"/>
              <w:rPr>
                <w:rFonts w:ascii="宋体"/>
                <w:sz w:val="24"/>
              </w:rPr>
            </w:pPr>
          </w:p>
          <w:p w14:paraId="4823F929" w14:textId="77777777" w:rsidR="00D20038" w:rsidRDefault="00D20038">
            <w:pPr>
              <w:spacing w:line="440" w:lineRule="exact"/>
              <w:rPr>
                <w:rFonts w:ascii="宋体"/>
                <w:sz w:val="24"/>
              </w:rPr>
            </w:pPr>
          </w:p>
          <w:p w14:paraId="271A71CA" w14:textId="77777777" w:rsidR="00D20038" w:rsidRDefault="00D20038">
            <w:pPr>
              <w:spacing w:line="440" w:lineRule="exact"/>
              <w:rPr>
                <w:rFonts w:ascii="宋体"/>
                <w:sz w:val="24"/>
              </w:rPr>
            </w:pPr>
          </w:p>
          <w:p w14:paraId="3C8C0855" w14:textId="77777777" w:rsidR="00D20038" w:rsidRDefault="0038285C">
            <w:pPr>
              <w:spacing w:line="440" w:lineRule="exact"/>
              <w:ind w:left="240" w:hangingChars="100" w:hanging="240"/>
              <w:rPr>
                <w:rFonts w:ascii="宋体"/>
                <w:sz w:val="24"/>
              </w:rPr>
            </w:pPr>
            <w:r>
              <w:rPr>
                <w:rFonts w:ascii="宋体" w:hAnsi="宋体"/>
                <w:sz w:val="24"/>
              </w:rPr>
              <w:t xml:space="preserve">2. </w:t>
            </w:r>
            <w:proofErr w:type="gramStart"/>
            <w:r>
              <w:rPr>
                <w:rFonts w:ascii="宋体" w:hAnsi="宋体" w:hint="eastAsia"/>
                <w:sz w:val="24"/>
              </w:rPr>
              <w:t>五一</w:t>
            </w:r>
            <w:proofErr w:type="gramEnd"/>
            <w:r>
              <w:rPr>
                <w:rFonts w:ascii="宋体" w:hAnsi="宋体" w:hint="eastAsia"/>
                <w:sz w:val="24"/>
              </w:rPr>
              <w:t>班有</w:t>
            </w:r>
            <w:r>
              <w:rPr>
                <w:rFonts w:ascii="宋体" w:hAnsi="宋体"/>
                <w:sz w:val="24"/>
              </w:rPr>
              <w:t>40</w:t>
            </w:r>
            <w:r>
              <w:rPr>
                <w:rFonts w:ascii="宋体" w:hAnsi="宋体" w:hint="eastAsia"/>
                <w:sz w:val="24"/>
              </w:rPr>
              <w:t>人，</w:t>
            </w:r>
            <w:proofErr w:type="gramStart"/>
            <w:r>
              <w:rPr>
                <w:rFonts w:ascii="宋体" w:hAnsi="宋体" w:hint="eastAsia"/>
                <w:sz w:val="24"/>
              </w:rPr>
              <w:t>五二</w:t>
            </w:r>
            <w:proofErr w:type="gramEnd"/>
            <w:r>
              <w:rPr>
                <w:rFonts w:ascii="宋体" w:hAnsi="宋体" w:hint="eastAsia"/>
                <w:sz w:val="24"/>
              </w:rPr>
              <w:t>班有</w:t>
            </w:r>
            <w:r>
              <w:rPr>
                <w:rFonts w:ascii="宋体" w:hAnsi="宋体"/>
                <w:sz w:val="24"/>
              </w:rPr>
              <w:t>32</w:t>
            </w:r>
            <w:r>
              <w:rPr>
                <w:rFonts w:ascii="宋体" w:hAnsi="宋体" w:hint="eastAsia"/>
                <w:sz w:val="24"/>
              </w:rPr>
              <w:t>人，两个班学生分组参加一项活动，要求各班每组的人数相同，并且不能有剩余的学生，每组最多有多少人？这时两个班共分成多少组？</w:t>
            </w:r>
          </w:p>
          <w:p w14:paraId="63287653" w14:textId="77777777" w:rsidR="00D20038" w:rsidRDefault="00D20038">
            <w:pPr>
              <w:spacing w:line="440" w:lineRule="exact"/>
              <w:ind w:left="240" w:hangingChars="100" w:hanging="240"/>
              <w:rPr>
                <w:rFonts w:ascii="宋体"/>
                <w:sz w:val="24"/>
              </w:rPr>
            </w:pPr>
          </w:p>
          <w:p w14:paraId="22503901" w14:textId="77777777" w:rsidR="00D20038" w:rsidRDefault="00D20038">
            <w:pPr>
              <w:spacing w:line="440" w:lineRule="exact"/>
              <w:ind w:left="240" w:hangingChars="100" w:hanging="240"/>
              <w:rPr>
                <w:rFonts w:ascii="宋体"/>
                <w:sz w:val="24"/>
              </w:rPr>
            </w:pPr>
          </w:p>
          <w:p w14:paraId="7AA78F96" w14:textId="77777777" w:rsidR="00D20038" w:rsidRDefault="00D20038">
            <w:pPr>
              <w:spacing w:line="440" w:lineRule="exact"/>
              <w:ind w:left="240" w:hangingChars="100" w:hanging="240"/>
              <w:rPr>
                <w:rFonts w:ascii="宋体"/>
                <w:sz w:val="24"/>
              </w:rPr>
            </w:pPr>
          </w:p>
          <w:p w14:paraId="093C5E7D" w14:textId="77777777" w:rsidR="00D20038" w:rsidRDefault="0038285C">
            <w:pPr>
              <w:spacing w:line="440" w:lineRule="exact"/>
              <w:ind w:left="360" w:hangingChars="150" w:hanging="360"/>
              <w:rPr>
                <w:rFonts w:ascii="宋体"/>
                <w:sz w:val="24"/>
              </w:rPr>
            </w:pPr>
            <w:r>
              <w:rPr>
                <w:rFonts w:ascii="宋体" w:hAnsi="宋体"/>
                <w:sz w:val="24"/>
              </w:rPr>
              <w:t xml:space="preserve">3.  </w:t>
            </w:r>
            <w:r>
              <w:rPr>
                <w:rFonts w:ascii="宋体" w:hAnsi="宋体" w:hint="eastAsia"/>
                <w:sz w:val="24"/>
              </w:rPr>
              <w:t>王老师把</w:t>
            </w:r>
            <w:r>
              <w:rPr>
                <w:rFonts w:ascii="宋体" w:hAnsi="宋体"/>
                <w:sz w:val="24"/>
              </w:rPr>
              <w:t>50</w:t>
            </w:r>
            <w:r>
              <w:rPr>
                <w:rFonts w:ascii="宋体" w:hAnsi="宋体" w:hint="eastAsia"/>
                <w:sz w:val="24"/>
              </w:rPr>
              <w:t>本数学本和</w:t>
            </w:r>
            <w:r>
              <w:rPr>
                <w:rFonts w:ascii="宋体" w:hAnsi="宋体"/>
                <w:sz w:val="24"/>
              </w:rPr>
              <w:t>40</w:t>
            </w:r>
            <w:r>
              <w:rPr>
                <w:rFonts w:ascii="宋体" w:hAnsi="宋体" w:hint="eastAsia"/>
                <w:sz w:val="24"/>
              </w:rPr>
              <w:t>本语文</w:t>
            </w:r>
            <w:proofErr w:type="gramStart"/>
            <w:r>
              <w:rPr>
                <w:rFonts w:ascii="宋体" w:hAnsi="宋体" w:hint="eastAsia"/>
                <w:sz w:val="24"/>
              </w:rPr>
              <w:t>本平均</w:t>
            </w:r>
            <w:proofErr w:type="gramEnd"/>
            <w:r>
              <w:rPr>
                <w:rFonts w:ascii="宋体" w:hAnsi="宋体" w:hint="eastAsia"/>
                <w:sz w:val="24"/>
              </w:rPr>
              <w:t>分给第一小组的同学，结果数学本剩下</w:t>
            </w:r>
            <w:r>
              <w:rPr>
                <w:rFonts w:ascii="宋体" w:hAnsi="宋体"/>
                <w:sz w:val="24"/>
              </w:rPr>
              <w:t>2</w:t>
            </w:r>
            <w:r>
              <w:rPr>
                <w:rFonts w:ascii="宋体" w:hAnsi="宋体" w:hint="eastAsia"/>
                <w:sz w:val="24"/>
              </w:rPr>
              <w:t>本，语文本剩下</w:t>
            </w:r>
            <w:r>
              <w:rPr>
                <w:rFonts w:ascii="宋体" w:hAnsi="宋体"/>
                <w:sz w:val="24"/>
              </w:rPr>
              <w:t>4</w:t>
            </w:r>
            <w:r>
              <w:rPr>
                <w:rFonts w:ascii="宋体" w:hAnsi="宋体" w:hint="eastAsia"/>
                <w:sz w:val="24"/>
              </w:rPr>
              <w:t>本，第一小组最多有几名同学？</w:t>
            </w:r>
          </w:p>
          <w:p w14:paraId="6C019196" w14:textId="77777777" w:rsidR="00D20038" w:rsidRDefault="00D20038">
            <w:pPr>
              <w:spacing w:line="440" w:lineRule="exact"/>
              <w:rPr>
                <w:rFonts w:ascii="宋体"/>
                <w:sz w:val="24"/>
              </w:rPr>
            </w:pPr>
          </w:p>
          <w:p w14:paraId="133B1FD5" w14:textId="77777777" w:rsidR="00D20038" w:rsidRDefault="00D20038">
            <w:pPr>
              <w:spacing w:line="440" w:lineRule="exact"/>
              <w:rPr>
                <w:rFonts w:ascii="宋体"/>
                <w:sz w:val="24"/>
              </w:rPr>
            </w:pPr>
          </w:p>
          <w:p w14:paraId="5E40D710" w14:textId="77777777" w:rsidR="00D20038" w:rsidRDefault="00D20038">
            <w:pPr>
              <w:spacing w:line="320" w:lineRule="exact"/>
              <w:ind w:firstLine="480"/>
              <w:rPr>
                <w:rFonts w:ascii="宋体"/>
                <w:b/>
                <w:sz w:val="24"/>
              </w:rPr>
            </w:pPr>
          </w:p>
          <w:p w14:paraId="788772DA" w14:textId="77777777" w:rsidR="00D20038" w:rsidRDefault="00D20038">
            <w:pPr>
              <w:spacing w:line="320" w:lineRule="exact"/>
              <w:ind w:firstLine="480"/>
              <w:rPr>
                <w:rFonts w:ascii="宋体"/>
                <w:b/>
                <w:sz w:val="24"/>
              </w:rPr>
            </w:pPr>
          </w:p>
          <w:p w14:paraId="7F4E0090" w14:textId="77777777" w:rsidR="00D20038" w:rsidRDefault="00D20038">
            <w:pPr>
              <w:spacing w:line="320" w:lineRule="exact"/>
              <w:ind w:firstLine="480"/>
              <w:rPr>
                <w:rFonts w:ascii="宋体"/>
                <w:b/>
                <w:sz w:val="24"/>
              </w:rPr>
            </w:pPr>
          </w:p>
          <w:p w14:paraId="6E789FC0" w14:textId="77777777" w:rsidR="00D20038" w:rsidRDefault="00D20038">
            <w:pPr>
              <w:spacing w:line="320" w:lineRule="exact"/>
              <w:ind w:firstLine="480"/>
              <w:rPr>
                <w:rFonts w:ascii="宋体"/>
                <w:b/>
                <w:sz w:val="24"/>
              </w:rPr>
            </w:pPr>
          </w:p>
          <w:p w14:paraId="24958A4E" w14:textId="77777777" w:rsidR="00D20038" w:rsidRDefault="00D20038">
            <w:pPr>
              <w:spacing w:line="320" w:lineRule="exact"/>
              <w:rPr>
                <w:rFonts w:ascii="宋体"/>
                <w:b/>
                <w:sz w:val="24"/>
              </w:rPr>
            </w:pPr>
          </w:p>
        </w:tc>
      </w:tr>
    </w:tbl>
    <w:p w14:paraId="285B8A5B" w14:textId="77777777" w:rsidR="00D20038" w:rsidRDefault="00D20038">
      <w:pPr>
        <w:rPr>
          <w:rFonts w:ascii="宋体"/>
          <w:sz w:val="24"/>
        </w:rPr>
      </w:pPr>
    </w:p>
    <w:p w14:paraId="5AD795E8"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460F9B29" w14:textId="77777777">
        <w:trPr>
          <w:trHeight w:val="763"/>
        </w:trPr>
        <w:tc>
          <w:tcPr>
            <w:tcW w:w="1548" w:type="dxa"/>
            <w:vAlign w:val="center"/>
          </w:tcPr>
          <w:p w14:paraId="1B9EBEC0"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34087A95" w14:textId="77777777" w:rsidR="00D20038" w:rsidRDefault="0038285C">
            <w:pPr>
              <w:jc w:val="center"/>
              <w:rPr>
                <w:rFonts w:ascii="宋体"/>
                <w:b/>
                <w:sz w:val="24"/>
              </w:rPr>
            </w:pPr>
            <w:r>
              <w:rPr>
                <w:rFonts w:ascii="宋体" w:hAnsi="宋体" w:hint="eastAsia"/>
                <w:b/>
                <w:sz w:val="24"/>
              </w:rPr>
              <w:t>第七周</w:t>
            </w:r>
          </w:p>
        </w:tc>
        <w:tc>
          <w:tcPr>
            <w:tcW w:w="1620" w:type="dxa"/>
            <w:vAlign w:val="center"/>
          </w:tcPr>
          <w:p w14:paraId="44536DC3"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4FA69E31" w14:textId="77777777" w:rsidR="00D20038" w:rsidRDefault="0038285C">
            <w:pPr>
              <w:jc w:val="center"/>
              <w:rPr>
                <w:rFonts w:ascii="宋体"/>
                <w:b/>
                <w:sz w:val="24"/>
              </w:rPr>
            </w:pPr>
            <w:r>
              <w:rPr>
                <w:rFonts w:ascii="宋体" w:hAnsi="宋体" w:hint="eastAsia"/>
                <w:b/>
                <w:sz w:val="24"/>
              </w:rPr>
              <w:t>五年级办公室</w:t>
            </w:r>
          </w:p>
        </w:tc>
      </w:tr>
      <w:tr w:rsidR="00D20038" w14:paraId="7719A201" w14:textId="77777777">
        <w:trPr>
          <w:trHeight w:val="773"/>
        </w:trPr>
        <w:tc>
          <w:tcPr>
            <w:tcW w:w="1548" w:type="dxa"/>
            <w:vAlign w:val="center"/>
          </w:tcPr>
          <w:p w14:paraId="5FC05A2C" w14:textId="77777777" w:rsidR="00D20038" w:rsidRDefault="0038285C">
            <w:pPr>
              <w:jc w:val="center"/>
              <w:rPr>
                <w:rFonts w:ascii="宋体"/>
                <w:b/>
                <w:sz w:val="24"/>
              </w:rPr>
            </w:pPr>
            <w:r>
              <w:rPr>
                <w:rFonts w:ascii="宋体" w:hAnsi="宋体" w:hint="eastAsia"/>
                <w:b/>
                <w:sz w:val="24"/>
              </w:rPr>
              <w:t>参加</w:t>
            </w:r>
          </w:p>
          <w:p w14:paraId="7150217F"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2A220B56" w14:textId="5522A811" w:rsidR="00D20038" w:rsidRDefault="005E7A76">
            <w:pPr>
              <w:jc w:val="center"/>
              <w:rPr>
                <w:rFonts w:ascii="宋体"/>
                <w:b/>
                <w:sz w:val="24"/>
              </w:rPr>
            </w:pPr>
            <w:r>
              <w:rPr>
                <w:rFonts w:ascii="宋体" w:hint="eastAsia"/>
                <w:b/>
                <w:sz w:val="24"/>
              </w:rPr>
              <w:t>陆萍芬、吴迎春、朱新辉、苏梅玉、郭鸿星</w:t>
            </w:r>
          </w:p>
        </w:tc>
      </w:tr>
      <w:tr w:rsidR="00D20038" w14:paraId="4D2A2D69" w14:textId="77777777">
        <w:trPr>
          <w:trHeight w:val="768"/>
        </w:trPr>
        <w:tc>
          <w:tcPr>
            <w:tcW w:w="1548" w:type="dxa"/>
            <w:vAlign w:val="center"/>
          </w:tcPr>
          <w:p w14:paraId="2D68F04F"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2DD7C890" w14:textId="2CADBCF6" w:rsidR="00D20038" w:rsidRDefault="00D65761">
            <w:pPr>
              <w:jc w:val="center"/>
              <w:rPr>
                <w:rFonts w:ascii="宋体"/>
                <w:b/>
                <w:sz w:val="24"/>
              </w:rPr>
            </w:pPr>
            <w:r>
              <w:rPr>
                <w:rFonts w:ascii="宋体" w:hint="eastAsia"/>
                <w:b/>
                <w:sz w:val="24"/>
              </w:rPr>
              <w:t>郭鸿星</w:t>
            </w:r>
          </w:p>
        </w:tc>
        <w:tc>
          <w:tcPr>
            <w:tcW w:w="1620" w:type="dxa"/>
            <w:vAlign w:val="center"/>
          </w:tcPr>
          <w:p w14:paraId="4A360930"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160B5E37" w14:textId="43655C57" w:rsidR="00D20038" w:rsidRDefault="00D65761">
            <w:pPr>
              <w:jc w:val="center"/>
              <w:rPr>
                <w:rFonts w:ascii="宋体"/>
                <w:b/>
                <w:sz w:val="24"/>
              </w:rPr>
            </w:pPr>
            <w:r>
              <w:rPr>
                <w:rFonts w:ascii="宋体" w:hint="eastAsia"/>
                <w:b/>
                <w:sz w:val="24"/>
              </w:rPr>
              <w:t>郭鸿星</w:t>
            </w:r>
          </w:p>
        </w:tc>
      </w:tr>
      <w:tr w:rsidR="00D20038" w14:paraId="3FC889FA" w14:textId="77777777">
        <w:trPr>
          <w:trHeight w:val="10413"/>
        </w:trPr>
        <w:tc>
          <w:tcPr>
            <w:tcW w:w="8522" w:type="dxa"/>
            <w:gridSpan w:val="4"/>
          </w:tcPr>
          <w:p w14:paraId="661CEF48" w14:textId="77777777" w:rsidR="00D20038" w:rsidRDefault="0038285C">
            <w:pPr>
              <w:spacing w:line="320" w:lineRule="exact"/>
              <w:ind w:firstLine="480"/>
              <w:rPr>
                <w:rFonts w:ascii="宋体"/>
                <w:b/>
                <w:sz w:val="24"/>
              </w:rPr>
            </w:pPr>
            <w:r>
              <w:rPr>
                <w:rFonts w:ascii="宋体" w:hAnsi="宋体" w:hint="eastAsia"/>
                <w:b/>
                <w:sz w:val="24"/>
              </w:rPr>
              <w:t>内容：《因数与倍数》知识点提炼</w:t>
            </w:r>
          </w:p>
          <w:p w14:paraId="7F148AB3"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1</w:t>
            </w:r>
            <w:r>
              <w:rPr>
                <w:rFonts w:hint="eastAsia"/>
              </w:rPr>
              <w:t>、</w:t>
            </w:r>
            <w:proofErr w:type="gramStart"/>
            <w:r>
              <w:rPr>
                <w:rFonts w:hint="eastAsia"/>
              </w:rPr>
              <w:t>一</w:t>
            </w:r>
            <w:proofErr w:type="gramEnd"/>
            <w:r>
              <w:rPr>
                <w:rFonts w:hint="eastAsia"/>
              </w:rPr>
              <w:t>个数最小的因数是</w:t>
            </w:r>
            <w:r>
              <w:t>1</w:t>
            </w:r>
            <w:r>
              <w:rPr>
                <w:rFonts w:hint="eastAsia"/>
              </w:rPr>
              <w:t>，最大的因数是它本身，</w:t>
            </w:r>
            <w:proofErr w:type="gramStart"/>
            <w:r>
              <w:rPr>
                <w:rFonts w:hint="eastAsia"/>
              </w:rPr>
              <w:t>一</w:t>
            </w:r>
            <w:proofErr w:type="gramEnd"/>
            <w:r>
              <w:rPr>
                <w:rFonts w:hint="eastAsia"/>
              </w:rPr>
              <w:t>个数因数的个数是有限的。</w:t>
            </w:r>
          </w:p>
          <w:p w14:paraId="5219E44C"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proofErr w:type="gramStart"/>
            <w:r>
              <w:rPr>
                <w:rFonts w:hint="eastAsia"/>
              </w:rPr>
              <w:t>一</w:t>
            </w:r>
            <w:proofErr w:type="gramEnd"/>
            <w:r>
              <w:rPr>
                <w:rFonts w:hint="eastAsia"/>
              </w:rPr>
              <w:t>个数最小的倍数是它本身，没有最大的倍数。</w:t>
            </w:r>
            <w:proofErr w:type="gramStart"/>
            <w:r>
              <w:rPr>
                <w:rFonts w:hint="eastAsia"/>
              </w:rPr>
              <w:t>一</w:t>
            </w:r>
            <w:proofErr w:type="gramEnd"/>
            <w:r>
              <w:rPr>
                <w:rFonts w:hint="eastAsia"/>
              </w:rPr>
              <w:t>个数倍数的个数是无限的。</w:t>
            </w:r>
          </w:p>
          <w:p w14:paraId="46580768"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proofErr w:type="gramStart"/>
            <w:r>
              <w:rPr>
                <w:rFonts w:hint="eastAsia"/>
              </w:rPr>
              <w:t>一</w:t>
            </w:r>
            <w:proofErr w:type="gramEnd"/>
            <w:r>
              <w:rPr>
                <w:rFonts w:hint="eastAsia"/>
              </w:rPr>
              <w:t>个数最大的因数等于这个数最小的倍数。</w:t>
            </w:r>
          </w:p>
          <w:p w14:paraId="3A210BC8"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2</w:t>
            </w:r>
            <w:r>
              <w:rPr>
                <w:rFonts w:hint="eastAsia"/>
              </w:rPr>
              <w:t>、</w:t>
            </w:r>
            <w:r>
              <w:t>5</w:t>
            </w:r>
            <w:r>
              <w:rPr>
                <w:rFonts w:hint="eastAsia"/>
              </w:rPr>
              <w:t>的倍数的特点：个位是</w:t>
            </w:r>
            <w:r>
              <w:t>5</w:t>
            </w:r>
            <w:r>
              <w:rPr>
                <w:rFonts w:hint="eastAsia"/>
              </w:rPr>
              <w:t>或</w:t>
            </w:r>
            <w:r>
              <w:t>0.</w:t>
            </w:r>
          </w:p>
          <w:p w14:paraId="20CDB9D2" w14:textId="77777777" w:rsidR="00D20038" w:rsidRDefault="0038285C">
            <w:pPr>
              <w:pStyle w:val="a3"/>
              <w:shd w:val="clear" w:color="auto" w:fill="FFFFFF"/>
              <w:adjustRightInd w:val="0"/>
              <w:snapToGrid w:val="0"/>
              <w:spacing w:before="0" w:beforeAutospacing="0" w:after="0" w:afterAutospacing="0" w:line="360" w:lineRule="exact"/>
              <w:ind w:firstLineChars="350" w:firstLine="840"/>
              <w:jc w:val="both"/>
            </w:pPr>
            <w:r>
              <w:t>2</w:t>
            </w:r>
            <w:r>
              <w:rPr>
                <w:rFonts w:hint="eastAsia"/>
              </w:rPr>
              <w:t>的倍数的特点：个位上是</w:t>
            </w:r>
            <w:r>
              <w:t>2,4,6,8,0.</w:t>
            </w:r>
          </w:p>
          <w:p w14:paraId="0F5E6FAE" w14:textId="77777777" w:rsidR="00D20038" w:rsidRDefault="0038285C">
            <w:pPr>
              <w:pStyle w:val="a3"/>
              <w:shd w:val="clear" w:color="auto" w:fill="FFFFFF"/>
              <w:adjustRightInd w:val="0"/>
              <w:snapToGrid w:val="0"/>
              <w:spacing w:before="0" w:beforeAutospacing="0" w:after="0" w:afterAutospacing="0" w:line="360" w:lineRule="exact"/>
              <w:ind w:firstLineChars="350" w:firstLine="840"/>
              <w:jc w:val="both"/>
            </w:pPr>
            <w:r>
              <w:t>3</w:t>
            </w:r>
            <w:r>
              <w:rPr>
                <w:rFonts w:hint="eastAsia"/>
              </w:rPr>
              <w:t>的倍数的特点：它各位上数的和一定是</w:t>
            </w:r>
            <w:r>
              <w:t>3</w:t>
            </w:r>
            <w:r>
              <w:rPr>
                <w:rFonts w:hint="eastAsia"/>
              </w:rPr>
              <w:t>的倍数。</w:t>
            </w:r>
          </w:p>
          <w:p w14:paraId="34EF1724"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3</w:t>
            </w:r>
            <w:r>
              <w:rPr>
                <w:rFonts w:hint="eastAsia"/>
              </w:rPr>
              <w:t>、是</w:t>
            </w:r>
            <w:r>
              <w:t>2</w:t>
            </w:r>
            <w:r>
              <w:rPr>
                <w:rFonts w:hint="eastAsia"/>
              </w:rPr>
              <w:t>的倍数的数叫做偶数，不是</w:t>
            </w:r>
            <w:r>
              <w:t>2</w:t>
            </w:r>
            <w:r>
              <w:rPr>
                <w:rFonts w:hint="eastAsia"/>
              </w:rPr>
              <w:t>的倍数的数叫做奇数。也就是个位上是</w:t>
            </w:r>
            <w:r>
              <w:t>2,4,6,8,0</w:t>
            </w:r>
            <w:proofErr w:type="gramStart"/>
            <w:r>
              <w:rPr>
                <w:rFonts w:hint="eastAsia"/>
              </w:rPr>
              <w:t>的数叫偶数</w:t>
            </w:r>
            <w:proofErr w:type="gramEnd"/>
            <w:r>
              <w:rPr>
                <w:rFonts w:hint="eastAsia"/>
              </w:rPr>
              <w:t>，个位上是</w:t>
            </w:r>
            <w:r>
              <w:t>1,3,5,7,9</w:t>
            </w:r>
            <w:proofErr w:type="gramStart"/>
            <w:r>
              <w:rPr>
                <w:rFonts w:hint="eastAsia"/>
              </w:rPr>
              <w:t>的数叫奇数</w:t>
            </w:r>
            <w:proofErr w:type="gramEnd"/>
            <w:r>
              <w:rPr>
                <w:rFonts w:hint="eastAsia"/>
              </w:rPr>
              <w:t>。</w:t>
            </w:r>
          </w:p>
          <w:p w14:paraId="53578B01"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4</w:t>
            </w:r>
            <w:r>
              <w:rPr>
                <w:rFonts w:hint="eastAsia"/>
              </w:rPr>
              <w:t>、只有</w:t>
            </w:r>
            <w:r>
              <w:t>1</w:t>
            </w:r>
            <w:r>
              <w:rPr>
                <w:rFonts w:hint="eastAsia"/>
              </w:rPr>
              <w:t>和它本身两个因数，像这样的数叫做质数（或素数）。除了</w:t>
            </w:r>
            <w:r>
              <w:t>1</w:t>
            </w:r>
            <w:r>
              <w:rPr>
                <w:rFonts w:hint="eastAsia"/>
              </w:rPr>
              <w:t>和它本身外还有别的因数，像这样的数叫做合数。</w:t>
            </w:r>
          </w:p>
          <w:p w14:paraId="607C97C7"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1</w:t>
            </w:r>
            <w:r>
              <w:rPr>
                <w:rFonts w:hint="eastAsia"/>
              </w:rPr>
              <w:t>既不是质数也不是合数。</w:t>
            </w:r>
          </w:p>
          <w:p w14:paraId="26D79525"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5</w:t>
            </w:r>
            <w:r>
              <w:rPr>
                <w:rFonts w:hint="eastAsia"/>
              </w:rPr>
              <w:t>、</w:t>
            </w:r>
            <w:r>
              <w:t>100</w:t>
            </w:r>
            <w:r>
              <w:rPr>
                <w:rFonts w:hint="eastAsia"/>
              </w:rPr>
              <w:t>以内的素数有：</w:t>
            </w:r>
            <w:r>
              <w:t>2,3,5,7,11,13,17,19,23,29,31,37,41,43,47, 53,59</w:t>
            </w:r>
            <w:r>
              <w:rPr>
                <w:rFonts w:hint="eastAsia"/>
              </w:rPr>
              <w:t>，</w:t>
            </w:r>
            <w:r>
              <w:t>61,67,71,73,79,83,89,97</w:t>
            </w:r>
            <w:r>
              <w:rPr>
                <w:rFonts w:hint="eastAsia"/>
              </w:rPr>
              <w:t>。</w:t>
            </w:r>
          </w:p>
          <w:p w14:paraId="37817CD7"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6</w:t>
            </w:r>
            <w:r>
              <w:rPr>
                <w:rFonts w:hint="eastAsia"/>
              </w:rPr>
              <w:t>、两个素数的</w:t>
            </w:r>
            <w:proofErr w:type="gramStart"/>
            <w:r>
              <w:rPr>
                <w:rFonts w:hint="eastAsia"/>
              </w:rPr>
              <w:t>积一定</w:t>
            </w:r>
            <w:proofErr w:type="gramEnd"/>
            <w:r>
              <w:rPr>
                <w:rFonts w:hint="eastAsia"/>
              </w:rPr>
              <w:t>是合数。举例：</w:t>
            </w:r>
            <w:r>
              <w:t>3</w:t>
            </w:r>
            <w:r>
              <w:rPr>
                <w:rFonts w:hint="eastAsia"/>
              </w:rPr>
              <w:t>×</w:t>
            </w:r>
            <w:r>
              <w:t>5=15</w:t>
            </w:r>
            <w:r>
              <w:rPr>
                <w:rFonts w:hint="eastAsia"/>
              </w:rPr>
              <w:t>，</w:t>
            </w:r>
            <w:r>
              <w:t>15</w:t>
            </w:r>
            <w:r>
              <w:rPr>
                <w:rFonts w:hint="eastAsia"/>
              </w:rPr>
              <w:t>是合数。</w:t>
            </w:r>
          </w:p>
          <w:p w14:paraId="7D9F1A1F"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7</w:t>
            </w:r>
            <w:r>
              <w:rPr>
                <w:rFonts w:hint="eastAsia"/>
              </w:rPr>
              <w:t>、两个数公有的因数，叫做这两个数的公因数，其中最大的一个，叫做这两个数的最大公因数，用符号</w:t>
            </w:r>
            <w:r>
              <w:t xml:space="preserve">( </w:t>
            </w:r>
            <w:r>
              <w:rPr>
                <w:rFonts w:hint="eastAsia"/>
              </w:rPr>
              <w:t>，</w:t>
            </w:r>
            <w:r>
              <w:t xml:space="preserve"> )</w:t>
            </w:r>
            <w:r>
              <w:rPr>
                <w:rFonts w:hint="eastAsia"/>
              </w:rPr>
              <w:t>，如</w:t>
            </w:r>
            <w:r>
              <w:t>12</w:t>
            </w:r>
            <w:r>
              <w:rPr>
                <w:rFonts w:hint="eastAsia"/>
              </w:rPr>
              <w:t>和</w:t>
            </w:r>
            <w:r>
              <w:t>18</w:t>
            </w:r>
            <w:r>
              <w:rPr>
                <w:rFonts w:hint="eastAsia"/>
              </w:rPr>
              <w:t>的最大公因数是</w:t>
            </w:r>
            <w:r>
              <w:t>6</w:t>
            </w:r>
            <w:r>
              <w:rPr>
                <w:rFonts w:hint="eastAsia"/>
              </w:rPr>
              <w:t>，可以表示为（</w:t>
            </w:r>
            <w:r>
              <w:t>12,18</w:t>
            </w:r>
            <w:r>
              <w:rPr>
                <w:rFonts w:hint="eastAsia"/>
              </w:rPr>
              <w:t>）</w:t>
            </w:r>
            <w:r>
              <w:t>=6</w:t>
            </w:r>
            <w:r>
              <w:rPr>
                <w:rFonts w:hint="eastAsia"/>
              </w:rPr>
              <w:t>，两个数的公因数也是有限的。</w:t>
            </w:r>
          </w:p>
          <w:p w14:paraId="5BBA052E"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8</w:t>
            </w:r>
            <w:r>
              <w:rPr>
                <w:rFonts w:hint="eastAsia"/>
              </w:rPr>
              <w:t>、几个数公有的倍数，叫做这几个数的公倍数，其中最小的一个，叫做这几个数的最小公倍数，用符号</w:t>
            </w:r>
            <w:r>
              <w:t xml:space="preserve">[ </w:t>
            </w:r>
            <w:r>
              <w:rPr>
                <w:rFonts w:hint="eastAsia"/>
              </w:rPr>
              <w:t>，</w:t>
            </w:r>
            <w:r>
              <w:t>]</w:t>
            </w:r>
            <w:r>
              <w:rPr>
                <w:rFonts w:hint="eastAsia"/>
              </w:rPr>
              <w:t>表示，如</w:t>
            </w:r>
            <w:r>
              <w:t>12</w:t>
            </w:r>
            <w:r>
              <w:rPr>
                <w:rFonts w:hint="eastAsia"/>
              </w:rPr>
              <w:t>和</w:t>
            </w:r>
            <w:r>
              <w:t>18</w:t>
            </w:r>
            <w:r>
              <w:rPr>
                <w:rFonts w:hint="eastAsia"/>
              </w:rPr>
              <w:t>的最小公倍数是</w:t>
            </w:r>
            <w:r>
              <w:t>36</w:t>
            </w:r>
            <w:r>
              <w:rPr>
                <w:rFonts w:hint="eastAsia"/>
              </w:rPr>
              <w:t>，可以表示为</w:t>
            </w:r>
            <w:r>
              <w:t xml:space="preserve">[12 </w:t>
            </w:r>
            <w:r>
              <w:rPr>
                <w:rFonts w:hint="eastAsia"/>
              </w:rPr>
              <w:t>，</w:t>
            </w:r>
            <w:r>
              <w:t>18]=6</w:t>
            </w:r>
            <w:r>
              <w:rPr>
                <w:rFonts w:hint="eastAsia"/>
              </w:rPr>
              <w:t>，几个数的公倍数也是无限的。</w:t>
            </w:r>
          </w:p>
          <w:p w14:paraId="0A65A189"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t>9</w:t>
            </w:r>
            <w:r>
              <w:rPr>
                <w:rFonts w:hint="eastAsia"/>
              </w:rPr>
              <w:t>、求最大公因数和最小公倍数的方法：</w:t>
            </w:r>
          </w:p>
          <w:p w14:paraId="77F2C6DA"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rPr>
                <w:rFonts w:hint="eastAsia"/>
              </w:rPr>
              <w:t>倍数关系的两个数，最大公因数是较小的数，最小公倍数是较大的数。举例：</w:t>
            </w:r>
            <w:r>
              <w:t>15</w:t>
            </w:r>
            <w:r>
              <w:rPr>
                <w:rFonts w:hint="eastAsia"/>
              </w:rPr>
              <w:t>和</w:t>
            </w:r>
            <w:r>
              <w:t>5</w:t>
            </w:r>
            <w:r>
              <w:rPr>
                <w:rFonts w:hint="eastAsia"/>
              </w:rPr>
              <w:t>，</w:t>
            </w:r>
            <w:r>
              <w:t>[15</w:t>
            </w:r>
            <w:r>
              <w:rPr>
                <w:rFonts w:hint="eastAsia"/>
              </w:rPr>
              <w:t>，</w:t>
            </w:r>
            <w:r>
              <w:t>5]=15</w:t>
            </w:r>
            <w:r>
              <w:rPr>
                <w:rFonts w:hint="eastAsia"/>
              </w:rPr>
              <w:t>，</w:t>
            </w:r>
            <w:r>
              <w:t>(15</w:t>
            </w:r>
            <w:r>
              <w:rPr>
                <w:rFonts w:hint="eastAsia"/>
              </w:rPr>
              <w:t>，</w:t>
            </w:r>
            <w:r>
              <w:t>5)=5</w:t>
            </w:r>
          </w:p>
          <w:p w14:paraId="37C3A157"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rPr>
                <w:rFonts w:hint="eastAsia"/>
              </w:rPr>
              <w:t>公因数只有</w:t>
            </w:r>
            <w:r>
              <w:t>1</w:t>
            </w:r>
            <w:r>
              <w:rPr>
                <w:rFonts w:hint="eastAsia"/>
              </w:rPr>
              <w:t>的两个数，最大公因数是</w:t>
            </w:r>
            <w:r>
              <w:t>1</w:t>
            </w:r>
            <w:r>
              <w:rPr>
                <w:rFonts w:hint="eastAsia"/>
              </w:rPr>
              <w:t>，最小公倍数是它们的乘积。举例：</w:t>
            </w:r>
            <w:r>
              <w:t xml:space="preserve"> </w:t>
            </w:r>
            <w:r>
              <w:rPr>
                <w:rFonts w:hint="eastAsia"/>
              </w:rPr>
              <w:t>（</w:t>
            </w:r>
            <w:r>
              <w:t>1</w:t>
            </w:r>
            <w:r>
              <w:rPr>
                <w:rFonts w:hint="eastAsia"/>
              </w:rPr>
              <w:t>）相邻自然数</w:t>
            </w:r>
            <w:r>
              <w:t xml:space="preserve">  </w:t>
            </w:r>
            <w:r>
              <w:rPr>
                <w:rFonts w:hint="eastAsia"/>
              </w:rPr>
              <w:t>（</w:t>
            </w:r>
            <w:r>
              <w:t>2</w:t>
            </w:r>
            <w:r>
              <w:rPr>
                <w:rFonts w:hint="eastAsia"/>
              </w:rPr>
              <w:t>）</w:t>
            </w:r>
            <w:r>
              <w:t>1</w:t>
            </w:r>
            <w:r>
              <w:rPr>
                <w:rFonts w:hint="eastAsia"/>
              </w:rPr>
              <w:t>和任何非</w:t>
            </w:r>
            <w:r>
              <w:t>0</w:t>
            </w:r>
            <w:r>
              <w:rPr>
                <w:rFonts w:hint="eastAsia"/>
              </w:rPr>
              <w:t>自然数</w:t>
            </w:r>
            <w:r>
              <w:t xml:space="preserve">  </w:t>
            </w:r>
            <w:r>
              <w:rPr>
                <w:rFonts w:hint="eastAsia"/>
              </w:rPr>
              <w:t>（</w:t>
            </w:r>
            <w:r>
              <w:t>3</w:t>
            </w:r>
            <w:r>
              <w:rPr>
                <w:rFonts w:hint="eastAsia"/>
              </w:rPr>
              <w:t>）两个质数</w:t>
            </w:r>
            <w:r>
              <w:t xml:space="preserve"> </w:t>
            </w:r>
            <w:r>
              <w:rPr>
                <w:rFonts w:hint="eastAsia"/>
              </w:rPr>
              <w:t>（</w:t>
            </w:r>
            <w:r>
              <w:t>4</w:t>
            </w:r>
            <w:r>
              <w:rPr>
                <w:rFonts w:hint="eastAsia"/>
              </w:rPr>
              <w:t>）一个质数和与它没有倍数关系的合数（例如：</w:t>
            </w:r>
            <w:r>
              <w:t>2</w:t>
            </w:r>
            <w:r>
              <w:rPr>
                <w:rFonts w:hint="eastAsia"/>
              </w:rPr>
              <w:t>和</w:t>
            </w:r>
            <w:r>
              <w:t>9</w:t>
            </w:r>
            <w:r>
              <w:rPr>
                <w:rFonts w:hint="eastAsia"/>
              </w:rPr>
              <w:t>）</w:t>
            </w:r>
          </w:p>
          <w:p w14:paraId="67116217" w14:textId="77777777" w:rsidR="00D20038" w:rsidRDefault="0038285C">
            <w:pPr>
              <w:pStyle w:val="a3"/>
              <w:shd w:val="clear" w:color="auto" w:fill="FFFFFF"/>
              <w:adjustRightInd w:val="0"/>
              <w:snapToGrid w:val="0"/>
              <w:spacing w:before="0" w:beforeAutospacing="0" w:after="0" w:afterAutospacing="0" w:line="360" w:lineRule="exact"/>
              <w:ind w:firstLineChars="200" w:firstLine="480"/>
              <w:jc w:val="both"/>
            </w:pPr>
            <w:r>
              <w:rPr>
                <w:rFonts w:hint="eastAsia"/>
              </w:rPr>
              <w:t>一般关系的两个数，求最大公因数用列举法或短除法，求最小公倍数用短除法或大数翻倍法。</w:t>
            </w:r>
          </w:p>
          <w:p w14:paraId="20ED043E" w14:textId="77777777" w:rsidR="00D20038" w:rsidRDefault="00D20038">
            <w:pPr>
              <w:pStyle w:val="a3"/>
              <w:shd w:val="clear" w:color="auto" w:fill="FFFFFF"/>
              <w:adjustRightInd w:val="0"/>
              <w:snapToGrid w:val="0"/>
              <w:spacing w:before="0" w:beforeAutospacing="0" w:after="0" w:afterAutospacing="0" w:line="360" w:lineRule="exact"/>
              <w:ind w:firstLineChars="200" w:firstLine="482"/>
              <w:jc w:val="both"/>
              <w:rPr>
                <w:b/>
              </w:rPr>
            </w:pPr>
          </w:p>
        </w:tc>
      </w:tr>
    </w:tbl>
    <w:p w14:paraId="0B62124B"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56F65BAC" w14:textId="77777777">
        <w:trPr>
          <w:trHeight w:val="763"/>
        </w:trPr>
        <w:tc>
          <w:tcPr>
            <w:tcW w:w="1548" w:type="dxa"/>
            <w:vAlign w:val="center"/>
          </w:tcPr>
          <w:p w14:paraId="4C646BE3"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438BB67C" w14:textId="77777777" w:rsidR="00D20038" w:rsidRDefault="0038285C">
            <w:pPr>
              <w:jc w:val="center"/>
              <w:rPr>
                <w:rFonts w:ascii="宋体"/>
                <w:b/>
                <w:sz w:val="24"/>
              </w:rPr>
            </w:pPr>
            <w:r>
              <w:rPr>
                <w:rFonts w:ascii="宋体" w:hAnsi="宋体" w:hint="eastAsia"/>
                <w:b/>
                <w:sz w:val="24"/>
              </w:rPr>
              <w:t>第八周</w:t>
            </w:r>
          </w:p>
        </w:tc>
        <w:tc>
          <w:tcPr>
            <w:tcW w:w="1620" w:type="dxa"/>
            <w:vAlign w:val="center"/>
          </w:tcPr>
          <w:p w14:paraId="61E496C6"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19792111" w14:textId="77777777" w:rsidR="00D20038" w:rsidRDefault="0038285C">
            <w:pPr>
              <w:jc w:val="center"/>
              <w:rPr>
                <w:rFonts w:ascii="宋体"/>
                <w:b/>
                <w:sz w:val="24"/>
              </w:rPr>
            </w:pPr>
            <w:r>
              <w:rPr>
                <w:rFonts w:ascii="宋体" w:hAnsi="宋体" w:hint="eastAsia"/>
                <w:b/>
                <w:sz w:val="24"/>
              </w:rPr>
              <w:t>五年级办公室</w:t>
            </w:r>
          </w:p>
        </w:tc>
      </w:tr>
      <w:tr w:rsidR="00D20038" w14:paraId="7A3F4ECC" w14:textId="77777777">
        <w:trPr>
          <w:trHeight w:val="773"/>
        </w:trPr>
        <w:tc>
          <w:tcPr>
            <w:tcW w:w="1548" w:type="dxa"/>
            <w:vAlign w:val="center"/>
          </w:tcPr>
          <w:p w14:paraId="4427AECD" w14:textId="77777777" w:rsidR="00D20038" w:rsidRDefault="0038285C">
            <w:pPr>
              <w:jc w:val="center"/>
              <w:rPr>
                <w:rFonts w:ascii="宋体"/>
                <w:b/>
                <w:sz w:val="24"/>
              </w:rPr>
            </w:pPr>
            <w:r>
              <w:rPr>
                <w:rFonts w:ascii="宋体" w:hAnsi="宋体" w:hint="eastAsia"/>
                <w:b/>
                <w:sz w:val="24"/>
              </w:rPr>
              <w:t>参加</w:t>
            </w:r>
          </w:p>
          <w:p w14:paraId="4169B5BB"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0F6D96CF" w14:textId="000175E1" w:rsidR="00D20038" w:rsidRDefault="005E7A76">
            <w:pPr>
              <w:jc w:val="center"/>
              <w:rPr>
                <w:rFonts w:ascii="宋体"/>
                <w:b/>
                <w:sz w:val="24"/>
              </w:rPr>
            </w:pPr>
            <w:r>
              <w:rPr>
                <w:rFonts w:ascii="宋体" w:hint="eastAsia"/>
                <w:b/>
                <w:sz w:val="24"/>
              </w:rPr>
              <w:t>陆萍芬、吴迎春、朱新辉、苏梅玉、郭鸿星</w:t>
            </w:r>
          </w:p>
        </w:tc>
      </w:tr>
      <w:tr w:rsidR="00D20038" w14:paraId="1D3EC71E" w14:textId="77777777">
        <w:trPr>
          <w:trHeight w:val="768"/>
        </w:trPr>
        <w:tc>
          <w:tcPr>
            <w:tcW w:w="1548" w:type="dxa"/>
            <w:vAlign w:val="center"/>
          </w:tcPr>
          <w:p w14:paraId="69BEF2E0"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5D78647F" w14:textId="2CA7B1E2" w:rsidR="00D20038" w:rsidRDefault="00D65761">
            <w:pPr>
              <w:jc w:val="center"/>
              <w:rPr>
                <w:rFonts w:ascii="宋体"/>
                <w:b/>
                <w:sz w:val="24"/>
              </w:rPr>
            </w:pPr>
            <w:r>
              <w:rPr>
                <w:rFonts w:ascii="宋体" w:hint="eastAsia"/>
                <w:b/>
                <w:sz w:val="24"/>
              </w:rPr>
              <w:t>郭鸿星</w:t>
            </w:r>
          </w:p>
        </w:tc>
        <w:tc>
          <w:tcPr>
            <w:tcW w:w="1620" w:type="dxa"/>
            <w:vAlign w:val="center"/>
          </w:tcPr>
          <w:p w14:paraId="6EB45644"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175E71C1" w14:textId="55403384" w:rsidR="00D20038" w:rsidRDefault="00D65761">
            <w:pPr>
              <w:jc w:val="center"/>
              <w:rPr>
                <w:rFonts w:ascii="宋体"/>
                <w:b/>
                <w:sz w:val="24"/>
              </w:rPr>
            </w:pPr>
            <w:r>
              <w:rPr>
                <w:rFonts w:ascii="宋体" w:hint="eastAsia"/>
                <w:b/>
                <w:sz w:val="24"/>
              </w:rPr>
              <w:t>郭鸿星</w:t>
            </w:r>
          </w:p>
        </w:tc>
      </w:tr>
      <w:tr w:rsidR="00D20038" w14:paraId="200F581F" w14:textId="77777777">
        <w:trPr>
          <w:trHeight w:val="10413"/>
        </w:trPr>
        <w:tc>
          <w:tcPr>
            <w:tcW w:w="8522" w:type="dxa"/>
            <w:gridSpan w:val="4"/>
          </w:tcPr>
          <w:p w14:paraId="0C6980C0" w14:textId="77777777" w:rsidR="00D20038" w:rsidRDefault="0038285C">
            <w:pPr>
              <w:spacing w:line="320" w:lineRule="exact"/>
              <w:ind w:firstLine="480"/>
              <w:rPr>
                <w:rFonts w:ascii="宋体"/>
                <w:b/>
                <w:sz w:val="24"/>
              </w:rPr>
            </w:pPr>
            <w:r>
              <w:rPr>
                <w:rFonts w:ascii="宋体" w:hAnsi="宋体" w:hint="eastAsia"/>
                <w:b/>
                <w:sz w:val="24"/>
              </w:rPr>
              <w:t>内容：《分数的意义和性质》教材分析（</w:t>
            </w:r>
            <w:r>
              <w:rPr>
                <w:rFonts w:ascii="宋体" w:hAnsi="宋体"/>
                <w:b/>
                <w:sz w:val="24"/>
              </w:rPr>
              <w:t>1</w:t>
            </w:r>
            <w:r>
              <w:rPr>
                <w:rFonts w:ascii="宋体" w:hAnsi="宋体" w:hint="eastAsia"/>
                <w:b/>
                <w:sz w:val="24"/>
              </w:rPr>
              <w:t>）</w:t>
            </w:r>
          </w:p>
          <w:p w14:paraId="467CF7BA" w14:textId="77777777" w:rsidR="00D20038" w:rsidRDefault="0038285C">
            <w:pPr>
              <w:spacing w:line="400" w:lineRule="exact"/>
              <w:ind w:firstLineChars="250" w:firstLine="600"/>
              <w:rPr>
                <w:rFonts w:ascii="宋体" w:cs="Arial"/>
                <w:kern w:val="0"/>
                <w:sz w:val="24"/>
              </w:rPr>
            </w:pPr>
            <w:r>
              <w:rPr>
                <w:rFonts w:ascii="宋体" w:hAnsi="宋体" w:cs="Arial" w:hint="eastAsia"/>
                <w:kern w:val="0"/>
                <w:sz w:val="24"/>
              </w:rPr>
              <w:t>分数有多重含义（</w:t>
            </w:r>
            <w:r>
              <w:rPr>
                <w:rFonts w:ascii="宋体" w:hAnsi="宋体" w:cs="Arial"/>
                <w:kern w:val="0"/>
                <w:sz w:val="24"/>
              </w:rPr>
              <w:t>1</w:t>
            </w:r>
            <w:r>
              <w:rPr>
                <w:rFonts w:ascii="宋体" w:hAnsi="宋体" w:cs="Arial" w:hint="eastAsia"/>
                <w:kern w:val="0"/>
                <w:sz w:val="24"/>
              </w:rPr>
              <w:t>）分数可以表示部分与整体的关系。（</w:t>
            </w:r>
            <w:r>
              <w:rPr>
                <w:rFonts w:ascii="宋体" w:hAnsi="宋体" w:cs="Arial"/>
                <w:kern w:val="0"/>
                <w:sz w:val="24"/>
              </w:rPr>
              <w:t>2</w:t>
            </w:r>
            <w:r>
              <w:rPr>
                <w:rFonts w:ascii="宋体" w:hAnsi="宋体" w:cs="Arial" w:hint="eastAsia"/>
                <w:kern w:val="0"/>
                <w:sz w:val="24"/>
              </w:rPr>
              <w:t>）分数可以作为除法运算的结果。（</w:t>
            </w:r>
            <w:r>
              <w:rPr>
                <w:rFonts w:ascii="宋体" w:hAnsi="宋体" w:cs="Arial"/>
                <w:kern w:val="0"/>
                <w:sz w:val="24"/>
              </w:rPr>
              <w:t>3</w:t>
            </w:r>
            <w:r>
              <w:rPr>
                <w:rFonts w:ascii="宋体" w:hAnsi="宋体" w:cs="Arial" w:hint="eastAsia"/>
                <w:kern w:val="0"/>
                <w:sz w:val="24"/>
              </w:rPr>
              <w:t>）表示两个整数之比。本单元在</w:t>
            </w:r>
            <w:proofErr w:type="gramStart"/>
            <w:r>
              <w:rPr>
                <w:rFonts w:ascii="宋体" w:hAnsi="宋体" w:cs="Arial" w:hint="eastAsia"/>
                <w:kern w:val="0"/>
                <w:sz w:val="24"/>
              </w:rPr>
              <w:t>学生继</w:t>
            </w:r>
            <w:proofErr w:type="gramEnd"/>
            <w:r>
              <w:rPr>
                <w:rFonts w:ascii="宋体" w:hAnsi="宋体" w:cs="Arial" w:hint="eastAsia"/>
                <w:kern w:val="0"/>
                <w:sz w:val="24"/>
              </w:rPr>
              <w:t>三年级教材</w:t>
            </w:r>
            <w:proofErr w:type="gramStart"/>
            <w:r>
              <w:rPr>
                <w:rFonts w:ascii="宋体" w:hAnsi="宋体" w:cs="Arial" w:hint="eastAsia"/>
                <w:kern w:val="0"/>
                <w:sz w:val="24"/>
              </w:rPr>
              <w:t>里初步</w:t>
            </w:r>
            <w:proofErr w:type="gramEnd"/>
            <w:r>
              <w:rPr>
                <w:rFonts w:ascii="宋体" w:hAnsi="宋体" w:cs="Arial" w:hint="eastAsia"/>
                <w:kern w:val="0"/>
                <w:sz w:val="24"/>
              </w:rPr>
              <w:t>认识了分数，其中三年级（上册）教材是一个物体（或图形）的几分之一、几分之几，（下册）教材是若干个物体组成的整体的几分之一、几分之</w:t>
            </w:r>
            <w:proofErr w:type="gramStart"/>
            <w:r>
              <w:rPr>
                <w:rFonts w:ascii="宋体" w:hAnsi="宋体" w:cs="Arial" w:hint="eastAsia"/>
                <w:kern w:val="0"/>
                <w:sz w:val="24"/>
              </w:rPr>
              <w:t>几之后</w:t>
            </w:r>
            <w:proofErr w:type="gramEnd"/>
            <w:r>
              <w:rPr>
                <w:rFonts w:ascii="宋体" w:hAnsi="宋体" w:cs="Arial" w:hint="eastAsia"/>
                <w:kern w:val="0"/>
                <w:sz w:val="24"/>
              </w:rPr>
              <w:t>继续教学分数的意义，涉及的有关知识比较多。</w:t>
            </w:r>
          </w:p>
          <w:p w14:paraId="43387A54" w14:textId="77777777" w:rsidR="00D20038" w:rsidRDefault="0038285C">
            <w:pPr>
              <w:spacing w:line="400" w:lineRule="exact"/>
              <w:ind w:firstLineChars="196" w:firstLine="472"/>
              <w:rPr>
                <w:rFonts w:ascii="宋体"/>
                <w:b/>
                <w:bCs/>
                <w:sz w:val="24"/>
              </w:rPr>
            </w:pPr>
            <w:r>
              <w:rPr>
                <w:rFonts w:ascii="宋体" w:hAnsi="宋体" w:hint="eastAsia"/>
                <w:b/>
                <w:bCs/>
                <w:sz w:val="24"/>
              </w:rPr>
              <w:t>教材分析和教学建议</w:t>
            </w:r>
          </w:p>
          <w:p w14:paraId="68B9C799" w14:textId="77777777" w:rsidR="00D20038" w:rsidRDefault="0038285C">
            <w:pPr>
              <w:spacing w:line="400" w:lineRule="exact"/>
              <w:rPr>
                <w:rFonts w:ascii="宋体" w:hAnsi="宋体" w:cs="Arial"/>
                <w:kern w:val="0"/>
                <w:sz w:val="24"/>
              </w:rPr>
            </w:pPr>
            <w:r>
              <w:rPr>
                <w:rFonts w:ascii="宋体" w:hAnsi="宋体" w:cs="Arial"/>
                <w:kern w:val="0"/>
                <w:sz w:val="24"/>
              </w:rPr>
              <w:t xml:space="preserve">    1</w:t>
            </w:r>
            <w:r>
              <w:rPr>
                <w:rFonts w:ascii="宋体" w:hAnsi="宋体" w:cs="Arial" w:hint="eastAsia"/>
                <w:kern w:val="0"/>
                <w:sz w:val="24"/>
              </w:rPr>
              <w:t>、教学分数的定义，重点是建立单位“</w:t>
            </w:r>
            <w:r>
              <w:rPr>
                <w:rFonts w:ascii="宋体" w:hAnsi="宋体" w:cs="Arial"/>
                <w:kern w:val="0"/>
                <w:sz w:val="24"/>
              </w:rPr>
              <w:t>1</w:t>
            </w:r>
            <w:r>
              <w:rPr>
                <w:rFonts w:ascii="宋体" w:hAnsi="宋体" w:cs="Arial" w:hint="eastAsia"/>
                <w:kern w:val="0"/>
                <w:sz w:val="24"/>
              </w:rPr>
              <w:t>”的概念。重点让学生说出把什么看作单位“</w:t>
            </w:r>
            <w:r>
              <w:rPr>
                <w:rFonts w:ascii="宋体" w:hAnsi="宋体" w:cs="Arial"/>
                <w:kern w:val="0"/>
                <w:sz w:val="24"/>
              </w:rPr>
              <w:t>1</w:t>
            </w:r>
            <w:r>
              <w:rPr>
                <w:rFonts w:ascii="宋体" w:hAnsi="宋体" w:cs="Arial" w:hint="eastAsia"/>
                <w:kern w:val="0"/>
                <w:sz w:val="24"/>
              </w:rPr>
              <w:t>”。注意：</w:t>
            </w:r>
            <w:r>
              <w:rPr>
                <w:rFonts w:ascii="宋体" w:hAnsi="宋体"/>
                <w:sz w:val="24"/>
              </w:rPr>
              <w:t xml:space="preserve"> </w:t>
            </w:r>
            <w:r>
              <w:rPr>
                <w:rFonts w:ascii="宋体" w:hAnsi="宋体" w:cs="Arial" w:hint="eastAsia"/>
                <w:kern w:val="0"/>
                <w:sz w:val="24"/>
              </w:rPr>
              <w:t>一节课的时间是</w:t>
            </w:r>
            <w:r>
              <w:rPr>
                <w:rFonts w:ascii="宋体" w:hAnsi="宋体" w:cs="Arial" w:hint="eastAsia"/>
                <w:kern w:val="0"/>
                <w:position w:val="-24"/>
                <w:sz w:val="24"/>
              </w:rPr>
              <w:object w:dxaOrig="240" w:dyaOrig="613" w14:anchorId="4FB00C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6" o:title=""/>
                </v:shape>
                <o:OLEObject Type="Embed" ProgID="Equation.3" ShapeID="_x0000_i1025" DrawAspect="Content" ObjectID="_1717765818" r:id="rId7"/>
              </w:object>
            </w:r>
            <w:r>
              <w:rPr>
                <w:rFonts w:ascii="宋体" w:hAnsi="宋体" w:cs="Arial" w:hint="eastAsia"/>
                <w:kern w:val="0"/>
                <w:sz w:val="24"/>
              </w:rPr>
              <w:t>小时，这种带单位的分数其实是把一个单位的时间</w:t>
            </w:r>
            <w:proofErr w:type="gramStart"/>
            <w:r>
              <w:rPr>
                <w:rFonts w:ascii="宋体" w:hAnsi="宋体" w:cs="Arial" w:hint="eastAsia"/>
                <w:kern w:val="0"/>
                <w:sz w:val="24"/>
              </w:rPr>
              <w:t>看做</w:t>
            </w:r>
            <w:proofErr w:type="gramEnd"/>
            <w:r>
              <w:rPr>
                <w:rFonts w:ascii="宋体" w:hAnsi="宋体" w:cs="Arial" w:hint="eastAsia"/>
                <w:kern w:val="0"/>
                <w:sz w:val="24"/>
              </w:rPr>
              <w:t>单位</w:t>
            </w:r>
            <w:proofErr w:type="gramStart"/>
            <w:r>
              <w:rPr>
                <w:rFonts w:ascii="宋体" w:hAnsi="宋体" w:cs="Arial" w:hint="eastAsia"/>
                <w:kern w:val="0"/>
                <w:sz w:val="24"/>
              </w:rPr>
              <w:t>”</w:t>
            </w:r>
            <w:proofErr w:type="gramEnd"/>
            <w:r>
              <w:rPr>
                <w:rFonts w:ascii="宋体" w:hAnsi="宋体" w:cs="Arial"/>
                <w:kern w:val="0"/>
                <w:sz w:val="24"/>
              </w:rPr>
              <w:t>1</w:t>
            </w:r>
            <w:proofErr w:type="gramStart"/>
            <w:r>
              <w:rPr>
                <w:rFonts w:ascii="宋体" w:hAnsi="宋体" w:cs="Arial" w:hint="eastAsia"/>
                <w:kern w:val="0"/>
                <w:sz w:val="24"/>
              </w:rPr>
              <w:t>”</w:t>
            </w:r>
            <w:proofErr w:type="gramEnd"/>
            <w:r>
              <w:rPr>
                <w:rFonts w:ascii="宋体" w:hAnsi="宋体" w:cs="Arial" w:hint="eastAsia"/>
                <w:kern w:val="0"/>
                <w:sz w:val="24"/>
              </w:rPr>
              <w:t>。把</w:t>
            </w:r>
            <w:r>
              <w:rPr>
                <w:rFonts w:ascii="宋体" w:hAnsi="宋体" w:cs="Arial"/>
                <w:kern w:val="0"/>
                <w:sz w:val="24"/>
              </w:rPr>
              <w:t>1</w:t>
            </w:r>
            <w:r>
              <w:rPr>
                <w:rFonts w:ascii="宋体" w:hAnsi="宋体" w:cs="Arial" w:hint="eastAsia"/>
                <w:kern w:val="0"/>
                <w:sz w:val="24"/>
              </w:rPr>
              <w:t>小时</w:t>
            </w:r>
            <w:proofErr w:type="gramStart"/>
            <w:r>
              <w:rPr>
                <w:rFonts w:ascii="宋体" w:hAnsi="宋体" w:cs="Arial" w:hint="eastAsia"/>
                <w:kern w:val="0"/>
                <w:sz w:val="24"/>
              </w:rPr>
              <w:t>看做</w:t>
            </w:r>
            <w:proofErr w:type="gramEnd"/>
            <w:r>
              <w:rPr>
                <w:rFonts w:ascii="宋体" w:hAnsi="宋体" w:cs="Arial" w:hint="eastAsia"/>
                <w:kern w:val="0"/>
                <w:sz w:val="24"/>
              </w:rPr>
              <w:t>单位</w:t>
            </w:r>
            <w:r>
              <w:rPr>
                <w:rFonts w:ascii="宋体" w:hAnsi="宋体" w:cs="Arial"/>
                <w:kern w:val="0"/>
                <w:sz w:val="24"/>
              </w:rPr>
              <w:t xml:space="preserve">1. </w:t>
            </w:r>
          </w:p>
          <w:p w14:paraId="3A2B25AE" w14:textId="77777777" w:rsidR="00D20038" w:rsidRDefault="0038285C">
            <w:pPr>
              <w:numPr>
                <w:ilvl w:val="0"/>
                <w:numId w:val="2"/>
              </w:numPr>
              <w:spacing w:line="400" w:lineRule="exact"/>
              <w:ind w:firstLineChars="250" w:firstLine="600"/>
              <w:rPr>
                <w:rFonts w:ascii="宋体" w:cs="Arial"/>
                <w:kern w:val="0"/>
                <w:sz w:val="24"/>
              </w:rPr>
            </w:pPr>
            <w:r>
              <w:rPr>
                <w:rFonts w:ascii="宋体" w:hAnsi="宋体" w:hint="eastAsia"/>
                <w:sz w:val="24"/>
              </w:rPr>
              <w:t>在操作中感知“分数与除法的关系”，</w:t>
            </w:r>
            <w:r>
              <w:rPr>
                <w:rFonts w:ascii="宋体" w:hAnsi="宋体" w:cs="Arial" w:hint="eastAsia"/>
                <w:kern w:val="0"/>
                <w:sz w:val="24"/>
              </w:rPr>
              <w:t>拓展对分数意义的理解。从丰富的感性材料中发现规律。第一次分饼活动，把</w:t>
            </w:r>
            <w:r>
              <w:rPr>
                <w:rFonts w:ascii="宋体" w:hAnsi="宋体" w:cs="Arial"/>
                <w:kern w:val="0"/>
                <w:sz w:val="24"/>
              </w:rPr>
              <w:t>1</w:t>
            </w:r>
            <w:r>
              <w:rPr>
                <w:rFonts w:ascii="宋体" w:hAnsi="宋体" w:cs="Arial" w:hint="eastAsia"/>
                <w:kern w:val="0"/>
                <w:sz w:val="24"/>
              </w:rPr>
              <w:t>块</w:t>
            </w:r>
            <w:proofErr w:type="gramStart"/>
            <w:r>
              <w:rPr>
                <w:rFonts w:ascii="宋体" w:hAnsi="宋体" w:cs="Arial" w:hint="eastAsia"/>
                <w:kern w:val="0"/>
                <w:sz w:val="24"/>
              </w:rPr>
              <w:t>饼</w:t>
            </w:r>
            <w:proofErr w:type="gramEnd"/>
            <w:r>
              <w:rPr>
                <w:rFonts w:ascii="宋体" w:hAnsi="宋体" w:cs="Arial" w:hint="eastAsia"/>
                <w:kern w:val="0"/>
                <w:sz w:val="24"/>
              </w:rPr>
              <w:t>平均分给</w:t>
            </w:r>
            <w:r>
              <w:rPr>
                <w:rFonts w:ascii="宋体" w:hAnsi="宋体" w:cs="Arial"/>
                <w:kern w:val="0"/>
                <w:sz w:val="24"/>
              </w:rPr>
              <w:t>4</w:t>
            </w:r>
            <w:r>
              <w:rPr>
                <w:rFonts w:ascii="宋体" w:hAnsi="宋体" w:cs="Arial" w:hint="eastAsia"/>
                <w:kern w:val="0"/>
                <w:sz w:val="24"/>
              </w:rPr>
              <w:t>个小朋友，每人分得多少块？引导学生体验，每人分得不满一块，是每块饼的</w:t>
            </w:r>
            <w:r>
              <w:rPr>
                <w:rFonts w:ascii="宋体" w:hAnsi="宋体" w:cs="Arial"/>
                <w:kern w:val="0"/>
                <w:sz w:val="24"/>
              </w:rPr>
              <w:t xml:space="preserve"> </w:t>
            </w:r>
            <w:r>
              <w:rPr>
                <w:rFonts w:ascii="宋体" w:hAnsi="宋体" w:cs="Arial" w:hint="eastAsia"/>
                <w:kern w:val="0"/>
                <w:position w:val="-24"/>
                <w:sz w:val="24"/>
              </w:rPr>
              <w:object w:dxaOrig="240" w:dyaOrig="614" w14:anchorId="2FE706A2">
                <v:shape id="_x0000_i1026" type="#_x0000_t75" style="width:12pt;height:30.75pt" o:ole="">
                  <v:imagedata r:id="rId8" o:title=""/>
                </v:shape>
                <o:OLEObject Type="Embed" ProgID="Equation.3" ShapeID="_x0000_i1026" DrawAspect="Content" ObjectID="_1717765819" r:id="rId9"/>
              </w:object>
            </w:r>
            <w:r>
              <w:rPr>
                <w:rFonts w:ascii="宋体" w:hAnsi="宋体" w:cs="Arial" w:hint="eastAsia"/>
                <w:kern w:val="0"/>
                <w:sz w:val="24"/>
              </w:rPr>
              <w:t>，求每人分得多少块还可以用除法算。在列出的算式里，被除数小于除数，商比</w:t>
            </w:r>
            <w:r>
              <w:rPr>
                <w:rFonts w:ascii="宋体" w:hAnsi="宋体" w:cs="Arial"/>
                <w:kern w:val="0"/>
                <w:sz w:val="24"/>
              </w:rPr>
              <w:t>1</w:t>
            </w:r>
            <w:r>
              <w:rPr>
                <w:rFonts w:ascii="宋体" w:hAnsi="宋体" w:cs="Arial" w:hint="eastAsia"/>
                <w:kern w:val="0"/>
                <w:sz w:val="24"/>
              </w:rPr>
              <w:t>小，引出结果用</w:t>
            </w:r>
            <w:r>
              <w:rPr>
                <w:rFonts w:ascii="宋体" w:hAnsi="宋体" w:cs="Arial" w:hint="eastAsia"/>
                <w:kern w:val="0"/>
                <w:position w:val="-24"/>
                <w:sz w:val="24"/>
              </w:rPr>
              <w:object w:dxaOrig="240" w:dyaOrig="614" w14:anchorId="4CF6549C">
                <v:shape id="_x0000_i1027" type="#_x0000_t75" style="width:12pt;height:30.75pt" o:ole="">
                  <v:imagedata r:id="rId8" o:title=""/>
                </v:shape>
                <o:OLEObject Type="Embed" ProgID="Equation.3" ShapeID="_x0000_i1027" DrawAspect="Content" ObjectID="_1717765820" r:id="rId10"/>
              </w:object>
            </w:r>
            <w:r>
              <w:rPr>
                <w:rFonts w:ascii="宋体" w:hAnsi="宋体" w:cs="Arial" w:hint="eastAsia"/>
                <w:kern w:val="0"/>
                <w:sz w:val="24"/>
              </w:rPr>
              <w:t>来表示。第二个活动把</w:t>
            </w:r>
            <w:r>
              <w:rPr>
                <w:rFonts w:ascii="宋体" w:hAnsi="宋体" w:cs="Arial"/>
                <w:kern w:val="0"/>
                <w:sz w:val="24"/>
              </w:rPr>
              <w:t>3</w:t>
            </w:r>
            <w:r>
              <w:rPr>
                <w:rFonts w:ascii="宋体" w:hAnsi="宋体" w:cs="Arial" w:hint="eastAsia"/>
                <w:kern w:val="0"/>
                <w:sz w:val="24"/>
              </w:rPr>
              <w:t>块</w:t>
            </w:r>
            <w:proofErr w:type="gramStart"/>
            <w:r>
              <w:rPr>
                <w:rFonts w:ascii="宋体" w:hAnsi="宋体" w:cs="Arial" w:hint="eastAsia"/>
                <w:kern w:val="0"/>
                <w:sz w:val="24"/>
              </w:rPr>
              <w:t>饼</w:t>
            </w:r>
            <w:proofErr w:type="gramEnd"/>
            <w:r>
              <w:rPr>
                <w:rFonts w:ascii="宋体" w:hAnsi="宋体" w:cs="Arial" w:hint="eastAsia"/>
                <w:kern w:val="0"/>
                <w:sz w:val="24"/>
              </w:rPr>
              <w:t>平均分给</w:t>
            </w:r>
            <w:r>
              <w:rPr>
                <w:rFonts w:ascii="宋体" w:hAnsi="宋体" w:cs="Arial"/>
                <w:kern w:val="0"/>
                <w:sz w:val="24"/>
              </w:rPr>
              <w:t>4</w:t>
            </w:r>
            <w:r>
              <w:rPr>
                <w:rFonts w:ascii="宋体" w:hAnsi="宋体" w:cs="Arial" w:hint="eastAsia"/>
                <w:kern w:val="0"/>
                <w:sz w:val="24"/>
              </w:rPr>
              <w:t>个小朋友。每人分得多少块？重点指导学生通过动手操作获得计算结果。可以让学生分小组活动，再启发学生说清楚每种分法的过程。如，一块</w:t>
            </w:r>
            <w:proofErr w:type="gramStart"/>
            <w:r>
              <w:rPr>
                <w:rFonts w:ascii="宋体" w:hAnsi="宋体" w:cs="Arial" w:hint="eastAsia"/>
                <w:kern w:val="0"/>
                <w:sz w:val="24"/>
              </w:rPr>
              <w:t>一块</w:t>
            </w:r>
            <w:proofErr w:type="gramEnd"/>
            <w:r>
              <w:rPr>
                <w:rFonts w:ascii="宋体" w:hAnsi="宋体" w:cs="Arial" w:hint="eastAsia"/>
                <w:kern w:val="0"/>
                <w:sz w:val="24"/>
              </w:rPr>
              <w:t>地分，每人每次可分得</w:t>
            </w:r>
            <w:r>
              <w:rPr>
                <w:rFonts w:ascii="宋体" w:hAnsi="宋体" w:cs="Arial" w:hint="eastAsia"/>
                <w:kern w:val="0"/>
                <w:position w:val="-24"/>
                <w:sz w:val="24"/>
              </w:rPr>
              <w:object w:dxaOrig="240" w:dyaOrig="614" w14:anchorId="2118C3C2">
                <v:shape id="_x0000_i1028" type="#_x0000_t75" style="width:12pt;height:30.75pt" o:ole="">
                  <v:imagedata r:id="rId8" o:title=""/>
                </v:shape>
                <o:OLEObject Type="Embed" ProgID="Equation.3" ShapeID="_x0000_i1028" DrawAspect="Content" ObjectID="_1717765821" r:id="rId11"/>
              </w:object>
            </w:r>
            <w:r>
              <w:rPr>
                <w:rFonts w:ascii="宋体" w:hAnsi="宋体" w:cs="Arial" w:hint="eastAsia"/>
                <w:kern w:val="0"/>
                <w:sz w:val="24"/>
              </w:rPr>
              <w:t>块；像这样一共要分</w:t>
            </w:r>
            <w:r>
              <w:rPr>
                <w:rFonts w:ascii="宋体" w:hAnsi="宋体" w:cs="Arial"/>
                <w:kern w:val="0"/>
                <w:sz w:val="24"/>
              </w:rPr>
              <w:t>3</w:t>
            </w:r>
            <w:r>
              <w:rPr>
                <w:rFonts w:ascii="宋体" w:hAnsi="宋体" w:cs="Arial" w:hint="eastAsia"/>
                <w:kern w:val="0"/>
                <w:sz w:val="24"/>
              </w:rPr>
              <w:t>次，每人共分得</w:t>
            </w:r>
            <w:r>
              <w:rPr>
                <w:rFonts w:ascii="宋体" w:hAnsi="宋体" w:cs="Arial"/>
                <w:kern w:val="0"/>
                <w:sz w:val="24"/>
              </w:rPr>
              <w:t>3</w:t>
            </w:r>
            <w:r>
              <w:rPr>
                <w:rFonts w:ascii="宋体" w:hAnsi="宋体" w:cs="Arial" w:hint="eastAsia"/>
                <w:kern w:val="0"/>
                <w:sz w:val="24"/>
              </w:rPr>
              <w:t>个</w:t>
            </w:r>
            <w:r>
              <w:rPr>
                <w:rFonts w:ascii="宋体" w:hAnsi="宋体" w:cs="Arial" w:hint="eastAsia"/>
                <w:kern w:val="0"/>
                <w:position w:val="-24"/>
                <w:sz w:val="24"/>
              </w:rPr>
              <w:object w:dxaOrig="240" w:dyaOrig="614" w14:anchorId="4E1AB035">
                <v:shape id="_x0000_i1029" type="#_x0000_t75" style="width:12pt;height:30.75pt" o:ole="">
                  <v:imagedata r:id="rId8" o:title=""/>
                </v:shape>
                <o:OLEObject Type="Embed" ProgID="Equation.3" ShapeID="_x0000_i1029" DrawAspect="Content" ObjectID="_1717765822" r:id="rId12"/>
              </w:object>
            </w:r>
            <w:r>
              <w:rPr>
                <w:rFonts w:ascii="宋体" w:hAnsi="宋体" w:cs="Arial" w:hint="eastAsia"/>
                <w:kern w:val="0"/>
                <w:sz w:val="24"/>
              </w:rPr>
              <w:t>块，即</w:t>
            </w:r>
            <w:r>
              <w:rPr>
                <w:rFonts w:ascii="宋体" w:hAnsi="宋体" w:cs="Arial" w:hint="eastAsia"/>
                <w:kern w:val="0"/>
                <w:position w:val="-24"/>
                <w:sz w:val="24"/>
              </w:rPr>
              <w:object w:dxaOrig="240" w:dyaOrig="614" w14:anchorId="70E6CD13">
                <v:shape id="_x0000_i1030" type="#_x0000_t75" style="width:12pt;height:30.75pt" o:ole="">
                  <v:imagedata r:id="rId13" o:title=""/>
                </v:shape>
                <o:OLEObject Type="Embed" ProgID="Equation.3" ShapeID="_x0000_i1030" DrawAspect="Content" ObjectID="_1717765823" r:id="rId14"/>
              </w:object>
            </w:r>
            <w:r>
              <w:rPr>
                <w:rFonts w:ascii="宋体" w:hAnsi="宋体" w:cs="Arial" w:hint="eastAsia"/>
                <w:kern w:val="0"/>
                <w:sz w:val="24"/>
              </w:rPr>
              <w:t>块。把</w:t>
            </w:r>
            <w:r>
              <w:rPr>
                <w:rFonts w:ascii="宋体" w:hAnsi="宋体" w:cs="Arial"/>
                <w:kern w:val="0"/>
                <w:sz w:val="24"/>
              </w:rPr>
              <w:t>3</w:t>
            </w:r>
            <w:r>
              <w:rPr>
                <w:rFonts w:ascii="宋体" w:hAnsi="宋体" w:cs="Arial" w:hint="eastAsia"/>
                <w:kern w:val="0"/>
                <w:sz w:val="24"/>
              </w:rPr>
              <w:t>块合在一起分，只需要一次就可分完；而这一次每人分得</w:t>
            </w:r>
            <w:r>
              <w:rPr>
                <w:rFonts w:ascii="宋体" w:hAnsi="宋体" w:cs="Arial"/>
                <w:kern w:val="0"/>
                <w:sz w:val="24"/>
              </w:rPr>
              <w:t>3</w:t>
            </w:r>
            <w:r>
              <w:rPr>
                <w:rFonts w:ascii="宋体" w:hAnsi="宋体" w:cs="Arial" w:hint="eastAsia"/>
                <w:kern w:val="0"/>
                <w:sz w:val="24"/>
              </w:rPr>
              <w:t>块的</w:t>
            </w:r>
            <w:r>
              <w:rPr>
                <w:rFonts w:ascii="宋体" w:hAnsi="宋体" w:cs="Arial" w:hint="eastAsia"/>
                <w:kern w:val="0"/>
                <w:position w:val="-24"/>
                <w:sz w:val="24"/>
              </w:rPr>
              <w:object w:dxaOrig="240" w:dyaOrig="614" w14:anchorId="61563A5A">
                <v:shape id="_x0000_i1031" type="#_x0000_t75" style="width:12pt;height:30.75pt" o:ole="">
                  <v:imagedata r:id="rId8" o:title=""/>
                </v:shape>
                <o:OLEObject Type="Embed" ProgID="Equation.3" ShapeID="_x0000_i1031" DrawAspect="Content" ObjectID="_1717765824" r:id="rId15"/>
              </w:object>
            </w:r>
            <w:r>
              <w:rPr>
                <w:rFonts w:ascii="宋体" w:hAnsi="宋体" w:cs="Arial" w:hint="eastAsia"/>
                <w:kern w:val="0"/>
                <w:sz w:val="24"/>
              </w:rPr>
              <w:t>，也就是</w:t>
            </w:r>
            <w:r>
              <w:rPr>
                <w:rFonts w:ascii="宋体" w:hAnsi="宋体" w:cs="Arial"/>
                <w:kern w:val="0"/>
                <w:sz w:val="24"/>
              </w:rPr>
              <w:t>3</w:t>
            </w:r>
            <w:r>
              <w:rPr>
                <w:rFonts w:ascii="宋体" w:hAnsi="宋体" w:cs="Arial" w:hint="eastAsia"/>
                <w:kern w:val="0"/>
                <w:sz w:val="24"/>
              </w:rPr>
              <w:t>个</w:t>
            </w:r>
            <w:r>
              <w:rPr>
                <w:rFonts w:ascii="宋体" w:hAnsi="宋体" w:cs="Arial" w:hint="eastAsia"/>
                <w:kern w:val="0"/>
                <w:position w:val="-24"/>
                <w:sz w:val="24"/>
              </w:rPr>
              <w:object w:dxaOrig="240" w:dyaOrig="614" w14:anchorId="440970A0">
                <v:shape id="_x0000_i1032" type="#_x0000_t75" style="width:12pt;height:30.75pt" o:ole="">
                  <v:imagedata r:id="rId8" o:title=""/>
                </v:shape>
                <o:OLEObject Type="Embed" ProgID="Equation.3" ShapeID="_x0000_i1032" DrawAspect="Content" ObjectID="_1717765825" r:id="rId16"/>
              </w:object>
            </w:r>
            <w:r>
              <w:rPr>
                <w:rFonts w:ascii="宋体" w:hAnsi="宋体" w:cs="Arial" w:hint="eastAsia"/>
                <w:kern w:val="0"/>
                <w:sz w:val="24"/>
              </w:rPr>
              <w:t>块，是</w:t>
            </w:r>
            <w:r>
              <w:rPr>
                <w:rFonts w:ascii="宋体" w:hAnsi="宋体" w:cs="Arial" w:hint="eastAsia"/>
                <w:kern w:val="0"/>
                <w:position w:val="-24"/>
                <w:sz w:val="24"/>
              </w:rPr>
              <w:object w:dxaOrig="240" w:dyaOrig="614" w14:anchorId="3932937A">
                <v:shape id="_x0000_i1033" type="#_x0000_t75" style="width:12pt;height:30.75pt" o:ole="">
                  <v:imagedata r:id="rId13" o:title=""/>
                </v:shape>
                <o:OLEObject Type="Embed" ProgID="Equation.3" ShapeID="_x0000_i1033" DrawAspect="Content" ObjectID="_1717765826" r:id="rId17"/>
              </w:object>
            </w:r>
            <w:r>
              <w:rPr>
                <w:rFonts w:ascii="宋体" w:hAnsi="宋体" w:cs="Arial" w:hint="eastAsia"/>
                <w:kern w:val="0"/>
                <w:sz w:val="24"/>
              </w:rPr>
              <w:t>块。</w:t>
            </w:r>
          </w:p>
          <w:p w14:paraId="245149AC" w14:textId="77777777" w:rsidR="00D20038" w:rsidRDefault="0038285C">
            <w:pPr>
              <w:numPr>
                <w:ilvl w:val="0"/>
                <w:numId w:val="2"/>
              </w:numPr>
              <w:spacing w:line="400" w:lineRule="exact"/>
              <w:ind w:firstLineChars="250" w:firstLine="600"/>
              <w:rPr>
                <w:rFonts w:ascii="宋体" w:cs="Arial"/>
                <w:kern w:val="0"/>
                <w:sz w:val="24"/>
              </w:rPr>
            </w:pPr>
            <w:r>
              <w:rPr>
                <w:rFonts w:ascii="宋体" w:hAnsi="宋体" w:hint="eastAsia"/>
                <w:kern w:val="0"/>
                <w:sz w:val="24"/>
              </w:rPr>
              <w:t>用分数表示同类两个数量的关系，扩展对分数意义的理解。</w:t>
            </w:r>
          </w:p>
          <w:p w14:paraId="5D840D92" w14:textId="77777777" w:rsidR="00D20038" w:rsidRDefault="0038285C">
            <w:pPr>
              <w:numPr>
                <w:ilvl w:val="0"/>
                <w:numId w:val="2"/>
              </w:numPr>
              <w:spacing w:line="400" w:lineRule="exact"/>
              <w:ind w:firstLineChars="250" w:firstLine="600"/>
              <w:rPr>
                <w:rFonts w:ascii="宋体" w:cs="Arial"/>
                <w:kern w:val="0"/>
                <w:sz w:val="24"/>
              </w:rPr>
            </w:pPr>
            <w:r>
              <w:rPr>
                <w:rFonts w:ascii="宋体" w:hAnsi="宋体" w:hint="eastAsia"/>
                <w:kern w:val="0"/>
                <w:sz w:val="24"/>
              </w:rPr>
              <w:t>以分数单位为新知识的生长点，教学真分数和假分数。</w:t>
            </w:r>
          </w:p>
          <w:p w14:paraId="2E097BD2" w14:textId="77777777" w:rsidR="00D20038" w:rsidRDefault="0038285C">
            <w:pPr>
              <w:widowControl/>
              <w:spacing w:line="400" w:lineRule="exact"/>
              <w:jc w:val="left"/>
              <w:rPr>
                <w:rFonts w:ascii="宋体" w:cs="Arial"/>
                <w:kern w:val="0"/>
                <w:sz w:val="24"/>
              </w:rPr>
            </w:pPr>
            <w:r>
              <w:rPr>
                <w:rFonts w:ascii="宋体" w:hAnsi="宋体" w:cs="Arial"/>
                <w:kern w:val="0"/>
                <w:sz w:val="24"/>
              </w:rPr>
              <w:t xml:space="preserve">     5</w:t>
            </w:r>
            <w:r>
              <w:rPr>
                <w:rFonts w:ascii="宋体" w:hAnsi="宋体" w:cs="Arial" w:hint="eastAsia"/>
                <w:kern w:val="0"/>
                <w:sz w:val="24"/>
              </w:rPr>
              <w:t>、</w:t>
            </w:r>
            <w:r>
              <w:rPr>
                <w:rFonts w:ascii="宋体" w:hAnsi="宋体" w:cs="Arial"/>
                <w:kern w:val="0"/>
                <w:sz w:val="24"/>
              </w:rPr>
              <w:t xml:space="preserve"> </w:t>
            </w:r>
            <w:proofErr w:type="gramStart"/>
            <w:r>
              <w:rPr>
                <w:rFonts w:ascii="宋体" w:hAnsi="宋体" w:cs="Arial" w:hint="eastAsia"/>
                <w:kern w:val="0"/>
                <w:sz w:val="24"/>
              </w:rPr>
              <w:t>先特殊</w:t>
            </w:r>
            <w:proofErr w:type="gramEnd"/>
            <w:r>
              <w:rPr>
                <w:rFonts w:ascii="宋体" w:hAnsi="宋体" w:cs="Arial" w:hint="eastAsia"/>
                <w:kern w:val="0"/>
                <w:sz w:val="24"/>
              </w:rPr>
              <w:t>后一般，通过改写假分数，教学带分数。</w:t>
            </w:r>
          </w:p>
          <w:p w14:paraId="3CE002B4" w14:textId="77777777" w:rsidR="00D20038" w:rsidRDefault="0038285C">
            <w:pPr>
              <w:spacing w:line="400" w:lineRule="exact"/>
              <w:ind w:firstLineChars="250" w:firstLine="600"/>
              <w:rPr>
                <w:rFonts w:ascii="宋体" w:cs="Arial"/>
                <w:kern w:val="0"/>
                <w:sz w:val="24"/>
              </w:rPr>
            </w:pPr>
            <w:r>
              <w:rPr>
                <w:rFonts w:ascii="宋体" w:hAnsi="宋体" w:cs="Arial"/>
                <w:kern w:val="0"/>
                <w:sz w:val="24"/>
              </w:rPr>
              <w:t>6</w:t>
            </w:r>
            <w:r>
              <w:rPr>
                <w:rFonts w:ascii="宋体" w:hAnsi="宋体" w:cs="Arial" w:hint="eastAsia"/>
                <w:kern w:val="0"/>
                <w:sz w:val="24"/>
              </w:rPr>
              <w:t>、优化小数与分数相互改写的教学。</w:t>
            </w:r>
          </w:p>
          <w:p w14:paraId="78D47DF1" w14:textId="77777777" w:rsidR="00D20038" w:rsidRDefault="00D20038">
            <w:pPr>
              <w:spacing w:line="400" w:lineRule="exact"/>
              <w:ind w:firstLineChars="250" w:firstLine="600"/>
              <w:rPr>
                <w:rFonts w:ascii="宋体" w:cs="Arial"/>
                <w:kern w:val="0"/>
                <w:sz w:val="24"/>
              </w:rPr>
            </w:pPr>
          </w:p>
          <w:p w14:paraId="0AF07C7E" w14:textId="77777777" w:rsidR="00D20038" w:rsidRDefault="00D20038">
            <w:pPr>
              <w:spacing w:line="400" w:lineRule="exact"/>
              <w:ind w:firstLineChars="250" w:firstLine="600"/>
              <w:rPr>
                <w:rFonts w:ascii="宋体" w:cs="Arial"/>
                <w:kern w:val="0"/>
                <w:sz w:val="24"/>
              </w:rPr>
            </w:pPr>
          </w:p>
          <w:p w14:paraId="46E49DA7" w14:textId="77777777" w:rsidR="00D20038" w:rsidRDefault="00D20038">
            <w:pPr>
              <w:spacing w:line="400" w:lineRule="exact"/>
              <w:ind w:firstLineChars="250" w:firstLine="600"/>
              <w:rPr>
                <w:rFonts w:ascii="宋体" w:cs="Arial"/>
                <w:kern w:val="0"/>
                <w:sz w:val="24"/>
              </w:rPr>
            </w:pPr>
          </w:p>
          <w:p w14:paraId="4B80EC21" w14:textId="77777777" w:rsidR="00D20038" w:rsidRDefault="00D20038">
            <w:pPr>
              <w:spacing w:line="400" w:lineRule="exact"/>
              <w:ind w:firstLineChars="250" w:firstLine="600"/>
              <w:rPr>
                <w:rFonts w:ascii="宋体" w:cs="Arial"/>
                <w:kern w:val="0"/>
                <w:sz w:val="24"/>
              </w:rPr>
            </w:pPr>
          </w:p>
          <w:p w14:paraId="2BEF8D60" w14:textId="77777777" w:rsidR="00D20038" w:rsidRDefault="00D20038">
            <w:pPr>
              <w:spacing w:line="400" w:lineRule="exact"/>
              <w:ind w:firstLineChars="250" w:firstLine="602"/>
              <w:rPr>
                <w:rFonts w:ascii="宋体"/>
                <w:b/>
                <w:sz w:val="24"/>
              </w:rPr>
            </w:pPr>
          </w:p>
        </w:tc>
      </w:tr>
    </w:tbl>
    <w:p w14:paraId="07B4523D"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7008BA1A" w14:textId="77777777">
        <w:trPr>
          <w:trHeight w:val="763"/>
        </w:trPr>
        <w:tc>
          <w:tcPr>
            <w:tcW w:w="1548" w:type="dxa"/>
            <w:vAlign w:val="center"/>
          </w:tcPr>
          <w:p w14:paraId="2BC3B1BF"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0D86C016" w14:textId="77777777" w:rsidR="00D20038" w:rsidRDefault="0038285C">
            <w:pPr>
              <w:jc w:val="center"/>
              <w:rPr>
                <w:rFonts w:ascii="宋体"/>
                <w:b/>
                <w:sz w:val="24"/>
              </w:rPr>
            </w:pPr>
            <w:r>
              <w:rPr>
                <w:rFonts w:ascii="宋体" w:hAnsi="宋体" w:hint="eastAsia"/>
                <w:b/>
                <w:sz w:val="24"/>
              </w:rPr>
              <w:t>第九周</w:t>
            </w:r>
          </w:p>
        </w:tc>
        <w:tc>
          <w:tcPr>
            <w:tcW w:w="1620" w:type="dxa"/>
            <w:vAlign w:val="center"/>
          </w:tcPr>
          <w:p w14:paraId="0583BB5A"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29B71761" w14:textId="77777777" w:rsidR="00D20038" w:rsidRDefault="0038285C">
            <w:pPr>
              <w:jc w:val="center"/>
              <w:rPr>
                <w:rFonts w:ascii="宋体"/>
                <w:b/>
                <w:sz w:val="24"/>
              </w:rPr>
            </w:pPr>
            <w:r>
              <w:rPr>
                <w:rFonts w:ascii="宋体" w:hAnsi="宋体" w:hint="eastAsia"/>
                <w:b/>
                <w:sz w:val="24"/>
              </w:rPr>
              <w:t>五年级办公室</w:t>
            </w:r>
          </w:p>
        </w:tc>
      </w:tr>
      <w:tr w:rsidR="00D20038" w14:paraId="576B5C5C" w14:textId="77777777">
        <w:trPr>
          <w:trHeight w:val="773"/>
        </w:trPr>
        <w:tc>
          <w:tcPr>
            <w:tcW w:w="1548" w:type="dxa"/>
            <w:vAlign w:val="center"/>
          </w:tcPr>
          <w:p w14:paraId="19D87DCB" w14:textId="77777777" w:rsidR="00D20038" w:rsidRDefault="0038285C">
            <w:pPr>
              <w:jc w:val="center"/>
              <w:rPr>
                <w:rFonts w:ascii="宋体"/>
                <w:b/>
                <w:sz w:val="24"/>
              </w:rPr>
            </w:pPr>
            <w:r>
              <w:rPr>
                <w:rFonts w:ascii="宋体" w:hAnsi="宋体" w:hint="eastAsia"/>
                <w:b/>
                <w:sz w:val="24"/>
              </w:rPr>
              <w:t>参加</w:t>
            </w:r>
          </w:p>
          <w:p w14:paraId="215EA273"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468AD71D" w14:textId="3C4BC352" w:rsidR="00D20038" w:rsidRDefault="005E7A76">
            <w:pPr>
              <w:jc w:val="center"/>
              <w:rPr>
                <w:rFonts w:ascii="宋体"/>
                <w:b/>
                <w:sz w:val="24"/>
              </w:rPr>
            </w:pPr>
            <w:r>
              <w:rPr>
                <w:rFonts w:ascii="宋体" w:hint="eastAsia"/>
                <w:b/>
                <w:sz w:val="24"/>
              </w:rPr>
              <w:t>陆萍芬、吴迎春、朱新辉、苏梅玉、郭鸿星</w:t>
            </w:r>
          </w:p>
        </w:tc>
      </w:tr>
      <w:tr w:rsidR="00D20038" w14:paraId="1FA95C2C" w14:textId="77777777">
        <w:trPr>
          <w:trHeight w:val="768"/>
        </w:trPr>
        <w:tc>
          <w:tcPr>
            <w:tcW w:w="1548" w:type="dxa"/>
            <w:vAlign w:val="center"/>
          </w:tcPr>
          <w:p w14:paraId="4CC313AE"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72D6E761" w14:textId="796BDAF5" w:rsidR="00D20038" w:rsidRDefault="00D65761">
            <w:pPr>
              <w:jc w:val="center"/>
              <w:rPr>
                <w:rFonts w:ascii="宋体"/>
                <w:b/>
                <w:sz w:val="24"/>
              </w:rPr>
            </w:pPr>
            <w:r>
              <w:rPr>
                <w:rFonts w:ascii="宋体" w:hint="eastAsia"/>
                <w:b/>
                <w:sz w:val="24"/>
              </w:rPr>
              <w:t>郭鸿星</w:t>
            </w:r>
          </w:p>
        </w:tc>
        <w:tc>
          <w:tcPr>
            <w:tcW w:w="1620" w:type="dxa"/>
            <w:vAlign w:val="center"/>
          </w:tcPr>
          <w:p w14:paraId="39776707"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34B85BDF" w14:textId="32FD22C2" w:rsidR="00D20038" w:rsidRDefault="00D65761">
            <w:pPr>
              <w:jc w:val="center"/>
              <w:rPr>
                <w:rFonts w:ascii="宋体"/>
                <w:b/>
                <w:sz w:val="24"/>
              </w:rPr>
            </w:pPr>
            <w:r>
              <w:rPr>
                <w:rFonts w:ascii="宋体" w:hint="eastAsia"/>
                <w:b/>
                <w:sz w:val="24"/>
              </w:rPr>
              <w:t>郭鸿星</w:t>
            </w:r>
          </w:p>
        </w:tc>
      </w:tr>
      <w:tr w:rsidR="00D20038" w14:paraId="2B7B409F" w14:textId="77777777">
        <w:trPr>
          <w:trHeight w:val="10413"/>
        </w:trPr>
        <w:tc>
          <w:tcPr>
            <w:tcW w:w="8522" w:type="dxa"/>
            <w:gridSpan w:val="4"/>
          </w:tcPr>
          <w:p w14:paraId="3F41B583" w14:textId="77777777" w:rsidR="00D20038" w:rsidRDefault="0038285C">
            <w:pPr>
              <w:spacing w:line="320" w:lineRule="exact"/>
              <w:ind w:firstLine="480"/>
              <w:rPr>
                <w:rFonts w:ascii="宋体"/>
                <w:b/>
                <w:sz w:val="24"/>
              </w:rPr>
            </w:pPr>
            <w:r>
              <w:rPr>
                <w:rFonts w:ascii="宋体" w:hAnsi="宋体" w:hint="eastAsia"/>
                <w:b/>
                <w:sz w:val="24"/>
              </w:rPr>
              <w:t>内容：期中易错点整理</w:t>
            </w:r>
          </w:p>
          <w:p w14:paraId="56DD3EE7" w14:textId="77777777" w:rsidR="00D20038" w:rsidRDefault="0038285C">
            <w:pPr>
              <w:spacing w:line="320" w:lineRule="exact"/>
              <w:ind w:firstLine="480"/>
              <w:rPr>
                <w:rFonts w:ascii="宋体"/>
                <w:bCs/>
                <w:sz w:val="24"/>
              </w:rPr>
            </w:pPr>
            <w:r>
              <w:rPr>
                <w:rFonts w:ascii="宋体" w:hAnsi="宋体" w:hint="eastAsia"/>
                <w:bCs/>
                <w:sz w:val="24"/>
              </w:rPr>
              <w:t>《简易方程》：</w:t>
            </w:r>
          </w:p>
          <w:p w14:paraId="00C2F55F" w14:textId="77777777" w:rsidR="00D20038" w:rsidRDefault="0038285C">
            <w:pPr>
              <w:numPr>
                <w:ilvl w:val="0"/>
                <w:numId w:val="3"/>
              </w:numPr>
              <w:spacing w:line="320" w:lineRule="exact"/>
              <w:ind w:firstLine="480"/>
              <w:rPr>
                <w:rFonts w:ascii="宋体"/>
                <w:bCs/>
                <w:sz w:val="24"/>
              </w:rPr>
            </w:pPr>
            <w:r>
              <w:rPr>
                <w:rFonts w:ascii="宋体" w:hAnsi="宋体" w:hint="eastAsia"/>
                <w:bCs/>
                <w:sz w:val="24"/>
              </w:rPr>
              <w:t>方程与等式的联系与区别：一段时间过去，学生对等式和方程的概念可能会有点模糊，会把含有未知数的等式作为等式，把其中只含有</w:t>
            </w:r>
            <w:r>
              <w:rPr>
                <w:rFonts w:ascii="宋体" w:hAnsi="宋体"/>
                <w:bCs/>
                <w:sz w:val="24"/>
              </w:rPr>
              <w:t>1</w:t>
            </w:r>
            <w:r>
              <w:rPr>
                <w:rFonts w:ascii="宋体" w:hAnsi="宋体" w:hint="eastAsia"/>
                <w:bCs/>
                <w:sz w:val="24"/>
              </w:rPr>
              <w:t>个未知数的等式当作方程。复习时要加强对比辨析。</w:t>
            </w:r>
          </w:p>
          <w:p w14:paraId="524BDBA2" w14:textId="77777777" w:rsidR="00D20038" w:rsidRDefault="0038285C">
            <w:pPr>
              <w:numPr>
                <w:ilvl w:val="0"/>
                <w:numId w:val="3"/>
              </w:numPr>
              <w:spacing w:line="320" w:lineRule="exact"/>
              <w:ind w:firstLine="480"/>
              <w:rPr>
                <w:rFonts w:ascii="宋体"/>
                <w:bCs/>
                <w:sz w:val="24"/>
              </w:rPr>
            </w:pPr>
            <w:r>
              <w:rPr>
                <w:rFonts w:ascii="宋体" w:hAnsi="宋体" w:hint="eastAsia"/>
                <w:bCs/>
                <w:sz w:val="24"/>
              </w:rPr>
              <w:t>解方程时，一些特殊的方程会出现错误。例如：</w:t>
            </w:r>
            <w:r>
              <w:rPr>
                <w:rFonts w:ascii="宋体" w:hAnsi="宋体"/>
                <w:bCs/>
                <w:sz w:val="24"/>
              </w:rPr>
              <w:t>a-bx=c</w:t>
            </w:r>
            <w:r>
              <w:rPr>
                <w:rFonts w:ascii="宋体" w:hAnsi="宋体" w:hint="eastAsia"/>
                <w:bCs/>
                <w:sz w:val="24"/>
              </w:rPr>
              <w:t>或</w:t>
            </w:r>
            <w:proofErr w:type="spellStart"/>
            <w:r>
              <w:rPr>
                <w:rFonts w:ascii="宋体" w:hAnsi="宋体"/>
                <w:bCs/>
                <w:sz w:val="24"/>
              </w:rPr>
              <w:t>ax+b-c</w:t>
            </w:r>
            <w:proofErr w:type="spellEnd"/>
            <w:r>
              <w:rPr>
                <w:rFonts w:ascii="宋体" w:hAnsi="宋体"/>
                <w:bCs/>
                <w:sz w:val="24"/>
              </w:rPr>
              <w:t>=d</w:t>
            </w:r>
            <w:r>
              <w:rPr>
                <w:rFonts w:ascii="宋体" w:hAnsi="宋体" w:hint="eastAsia"/>
                <w:bCs/>
                <w:sz w:val="24"/>
              </w:rPr>
              <w:t>，前者可引导学生联系各部分之间的关系解决，后者强调等式的性质。</w:t>
            </w:r>
          </w:p>
          <w:p w14:paraId="4335B071" w14:textId="77777777" w:rsidR="00D20038" w:rsidRDefault="0038285C">
            <w:pPr>
              <w:numPr>
                <w:ilvl w:val="0"/>
                <w:numId w:val="3"/>
              </w:numPr>
              <w:spacing w:line="320" w:lineRule="exact"/>
              <w:ind w:firstLine="480"/>
              <w:rPr>
                <w:rFonts w:ascii="宋体"/>
                <w:bCs/>
                <w:sz w:val="24"/>
              </w:rPr>
            </w:pPr>
            <w:r>
              <w:rPr>
                <w:rFonts w:ascii="宋体" w:hAnsi="宋体" w:hint="eastAsia"/>
                <w:bCs/>
                <w:sz w:val="24"/>
              </w:rPr>
              <w:t>一些学生在解决问题时的思维可能已经回到算术思维，引导学生找出解决问题时的等量关系，用方程思想解决。</w:t>
            </w:r>
          </w:p>
          <w:p w14:paraId="7DBEB524" w14:textId="77777777" w:rsidR="00D20038" w:rsidRDefault="0038285C">
            <w:pPr>
              <w:spacing w:line="320" w:lineRule="exact"/>
              <w:rPr>
                <w:rFonts w:ascii="宋体"/>
                <w:bCs/>
                <w:sz w:val="24"/>
              </w:rPr>
            </w:pPr>
            <w:r>
              <w:rPr>
                <w:rFonts w:ascii="宋体" w:hAnsi="宋体"/>
                <w:bCs/>
                <w:sz w:val="24"/>
              </w:rPr>
              <w:t xml:space="preserve">   </w:t>
            </w:r>
            <w:r>
              <w:rPr>
                <w:rFonts w:ascii="宋体" w:hAnsi="宋体" w:hint="eastAsia"/>
                <w:bCs/>
                <w:sz w:val="24"/>
              </w:rPr>
              <w:t>《折线统计图》</w:t>
            </w:r>
          </w:p>
          <w:p w14:paraId="18381AF8" w14:textId="77777777" w:rsidR="00D20038" w:rsidRDefault="0038285C">
            <w:pPr>
              <w:spacing w:line="320" w:lineRule="exact"/>
              <w:ind w:firstLine="480"/>
              <w:rPr>
                <w:rFonts w:ascii="宋体"/>
                <w:bCs/>
                <w:sz w:val="24"/>
              </w:rPr>
            </w:pPr>
            <w:r>
              <w:rPr>
                <w:rFonts w:ascii="宋体" w:hAnsi="宋体" w:hint="eastAsia"/>
                <w:bCs/>
                <w:sz w:val="24"/>
              </w:rPr>
              <w:t>明确</w:t>
            </w:r>
            <w:proofErr w:type="gramStart"/>
            <w:r>
              <w:rPr>
                <w:rFonts w:ascii="宋体" w:hAnsi="宋体" w:hint="eastAsia"/>
                <w:bCs/>
                <w:sz w:val="24"/>
              </w:rPr>
              <w:t>单式和</w:t>
            </w:r>
            <w:proofErr w:type="gramEnd"/>
            <w:r>
              <w:rPr>
                <w:rFonts w:ascii="宋体" w:hAnsi="宋体" w:hint="eastAsia"/>
                <w:bCs/>
                <w:sz w:val="24"/>
              </w:rPr>
              <w:t>复式折线统计图的优势；会分析统计图，合理推测；制图时注意标注数据、看清</w:t>
            </w:r>
            <w:r>
              <w:rPr>
                <w:rFonts w:ascii="宋体" w:hAnsi="宋体"/>
                <w:bCs/>
                <w:sz w:val="24"/>
              </w:rPr>
              <w:t>1</w:t>
            </w:r>
            <w:r>
              <w:rPr>
                <w:rFonts w:ascii="宋体" w:hAnsi="宋体" w:hint="eastAsia"/>
                <w:bCs/>
                <w:sz w:val="24"/>
              </w:rPr>
              <w:t>格表示的数量、制表时间。</w:t>
            </w:r>
          </w:p>
          <w:p w14:paraId="3B6F5D5B" w14:textId="77777777" w:rsidR="00D20038" w:rsidRDefault="0038285C">
            <w:pPr>
              <w:spacing w:line="320" w:lineRule="exact"/>
              <w:ind w:firstLine="480"/>
              <w:rPr>
                <w:rFonts w:ascii="宋体"/>
                <w:bCs/>
                <w:sz w:val="24"/>
              </w:rPr>
            </w:pPr>
            <w:r>
              <w:rPr>
                <w:rFonts w:ascii="宋体" w:hAnsi="宋体" w:hint="eastAsia"/>
                <w:bCs/>
                <w:sz w:val="24"/>
              </w:rPr>
              <w:t>《因数和倍数》</w:t>
            </w:r>
          </w:p>
          <w:p w14:paraId="3A5D4DEA" w14:textId="77777777" w:rsidR="00D20038" w:rsidRDefault="0038285C">
            <w:pPr>
              <w:spacing w:line="320" w:lineRule="exact"/>
              <w:ind w:firstLine="480"/>
              <w:rPr>
                <w:rFonts w:ascii="宋体"/>
                <w:bCs/>
                <w:sz w:val="24"/>
              </w:rPr>
            </w:pPr>
            <w:r>
              <w:rPr>
                <w:rFonts w:ascii="宋体" w:hAnsi="宋体"/>
                <w:bCs/>
                <w:sz w:val="24"/>
              </w:rPr>
              <w:t>1.2</w:t>
            </w:r>
            <w:r>
              <w:rPr>
                <w:rFonts w:ascii="宋体" w:hAnsi="宋体" w:hint="eastAsia"/>
                <w:bCs/>
                <w:sz w:val="24"/>
              </w:rPr>
              <w:t>、</w:t>
            </w:r>
            <w:r>
              <w:rPr>
                <w:rFonts w:ascii="宋体" w:hAnsi="宋体"/>
                <w:bCs/>
                <w:sz w:val="24"/>
              </w:rPr>
              <w:t>3</w:t>
            </w:r>
            <w:r>
              <w:rPr>
                <w:rFonts w:ascii="宋体" w:hAnsi="宋体" w:hint="eastAsia"/>
                <w:bCs/>
                <w:sz w:val="24"/>
              </w:rPr>
              <w:t>、</w:t>
            </w:r>
            <w:r>
              <w:rPr>
                <w:rFonts w:ascii="宋体" w:hAnsi="宋体"/>
                <w:bCs/>
                <w:sz w:val="24"/>
              </w:rPr>
              <w:t>5</w:t>
            </w:r>
            <w:r>
              <w:rPr>
                <w:rFonts w:ascii="宋体" w:hAnsi="宋体" w:hint="eastAsia"/>
                <w:bCs/>
                <w:sz w:val="24"/>
              </w:rPr>
              <w:t>倍数的特征，解决填写至少符合</w:t>
            </w:r>
            <w:r>
              <w:rPr>
                <w:rFonts w:ascii="宋体" w:hAnsi="宋体"/>
                <w:bCs/>
                <w:sz w:val="24"/>
              </w:rPr>
              <w:t>2</w:t>
            </w:r>
            <w:r>
              <w:rPr>
                <w:rFonts w:ascii="宋体" w:hAnsi="宋体" w:hint="eastAsia"/>
                <w:bCs/>
                <w:sz w:val="24"/>
              </w:rPr>
              <w:t>种数的特征的数的问题。凡是找</w:t>
            </w:r>
            <w:r>
              <w:rPr>
                <w:rFonts w:ascii="宋体" w:hAnsi="宋体"/>
                <w:bCs/>
                <w:sz w:val="24"/>
              </w:rPr>
              <w:t>3</w:t>
            </w:r>
            <w:r>
              <w:rPr>
                <w:rFonts w:ascii="宋体" w:hAnsi="宋体" w:hint="eastAsia"/>
                <w:bCs/>
                <w:sz w:val="24"/>
              </w:rPr>
              <w:t>的倍数的特征，提醒学生算一算，记录各位上数的</w:t>
            </w:r>
            <w:proofErr w:type="gramStart"/>
            <w:r>
              <w:rPr>
                <w:rFonts w:ascii="宋体" w:hAnsi="宋体" w:hint="eastAsia"/>
                <w:bCs/>
                <w:sz w:val="24"/>
              </w:rPr>
              <w:t>和</w:t>
            </w:r>
            <w:proofErr w:type="gramEnd"/>
            <w:r>
              <w:rPr>
                <w:rFonts w:ascii="宋体" w:hAnsi="宋体" w:hint="eastAsia"/>
                <w:bCs/>
                <w:sz w:val="24"/>
              </w:rPr>
              <w:t>。</w:t>
            </w:r>
          </w:p>
          <w:p w14:paraId="2882EC64" w14:textId="77777777" w:rsidR="00D20038" w:rsidRDefault="0038285C">
            <w:pPr>
              <w:numPr>
                <w:ilvl w:val="0"/>
                <w:numId w:val="4"/>
              </w:numPr>
              <w:spacing w:line="320" w:lineRule="exact"/>
              <w:ind w:firstLine="480"/>
              <w:rPr>
                <w:rFonts w:ascii="宋体"/>
                <w:bCs/>
                <w:sz w:val="24"/>
              </w:rPr>
            </w:pPr>
            <w:r>
              <w:rPr>
                <w:rFonts w:ascii="宋体" w:hAnsi="宋体" w:hint="eastAsia"/>
                <w:bCs/>
                <w:sz w:val="24"/>
              </w:rPr>
              <w:t>写出</w:t>
            </w:r>
            <w:proofErr w:type="gramStart"/>
            <w:r>
              <w:rPr>
                <w:rFonts w:ascii="宋体" w:hAnsi="宋体" w:hint="eastAsia"/>
                <w:bCs/>
                <w:sz w:val="24"/>
              </w:rPr>
              <w:t>一</w:t>
            </w:r>
            <w:proofErr w:type="gramEnd"/>
            <w:r>
              <w:rPr>
                <w:rFonts w:ascii="宋体" w:hAnsi="宋体" w:hint="eastAsia"/>
                <w:bCs/>
                <w:sz w:val="24"/>
              </w:rPr>
              <w:t>个数的因数和倍数，求两个数的最大公因数和最小公倍数的方法。重点复习两个数只有公因数</w:t>
            </w:r>
            <w:r>
              <w:rPr>
                <w:rFonts w:ascii="宋体" w:hAnsi="宋体"/>
                <w:bCs/>
                <w:sz w:val="24"/>
              </w:rPr>
              <w:t>1</w:t>
            </w:r>
            <w:r>
              <w:rPr>
                <w:rFonts w:ascii="宋体" w:hAnsi="宋体" w:hint="eastAsia"/>
                <w:bCs/>
                <w:sz w:val="24"/>
              </w:rPr>
              <w:t>时，倍数关系时，一般关系是的短除法等方法。</w:t>
            </w:r>
          </w:p>
          <w:p w14:paraId="41B37EC3" w14:textId="77777777" w:rsidR="00D20038" w:rsidRDefault="0038285C">
            <w:pPr>
              <w:numPr>
                <w:ilvl w:val="0"/>
                <w:numId w:val="4"/>
              </w:numPr>
              <w:spacing w:line="320" w:lineRule="exact"/>
              <w:ind w:firstLine="480"/>
              <w:rPr>
                <w:rFonts w:ascii="宋体"/>
                <w:bCs/>
                <w:sz w:val="24"/>
              </w:rPr>
            </w:pPr>
            <w:r>
              <w:rPr>
                <w:rFonts w:ascii="宋体" w:hAnsi="宋体" w:hint="eastAsia"/>
                <w:bCs/>
                <w:sz w:val="24"/>
              </w:rPr>
              <w:t>熟练</w:t>
            </w:r>
            <w:r>
              <w:rPr>
                <w:rFonts w:ascii="宋体" w:hAnsi="宋体"/>
                <w:bCs/>
                <w:sz w:val="24"/>
              </w:rPr>
              <w:t>100</w:t>
            </w:r>
            <w:r>
              <w:rPr>
                <w:rFonts w:ascii="宋体" w:hAnsi="宋体" w:hint="eastAsia"/>
                <w:bCs/>
                <w:sz w:val="24"/>
              </w:rPr>
              <w:t>以内的质数，对</w:t>
            </w:r>
            <w:r>
              <w:rPr>
                <w:rFonts w:ascii="宋体" w:hAnsi="宋体"/>
                <w:bCs/>
                <w:sz w:val="24"/>
              </w:rPr>
              <w:t>20</w:t>
            </w:r>
            <w:r>
              <w:rPr>
                <w:rFonts w:ascii="宋体" w:hAnsi="宋体" w:hint="eastAsia"/>
                <w:bCs/>
                <w:sz w:val="24"/>
              </w:rPr>
              <w:t>以内的偶数、奇数、素数、合数有明确的认识。</w:t>
            </w:r>
          </w:p>
          <w:p w14:paraId="1E12CECA" w14:textId="77777777" w:rsidR="00D20038" w:rsidRDefault="0038285C">
            <w:pPr>
              <w:numPr>
                <w:ilvl w:val="0"/>
                <w:numId w:val="4"/>
              </w:numPr>
              <w:spacing w:line="320" w:lineRule="exact"/>
              <w:ind w:firstLine="480"/>
              <w:rPr>
                <w:rFonts w:ascii="宋体"/>
                <w:bCs/>
                <w:sz w:val="24"/>
              </w:rPr>
            </w:pPr>
            <w:r>
              <w:rPr>
                <w:rFonts w:ascii="宋体" w:hAnsi="宋体" w:hint="eastAsia"/>
                <w:bCs/>
                <w:sz w:val="24"/>
              </w:rPr>
              <w:t>熟知规律：偶数</w:t>
            </w:r>
            <w:r>
              <w:rPr>
                <w:rFonts w:ascii="宋体" w:hAnsi="宋体"/>
                <w:bCs/>
                <w:sz w:val="24"/>
              </w:rPr>
              <w:t>+</w:t>
            </w:r>
            <w:r>
              <w:rPr>
                <w:rFonts w:ascii="宋体" w:hAnsi="宋体" w:hint="eastAsia"/>
                <w:bCs/>
                <w:sz w:val="24"/>
              </w:rPr>
              <w:t>偶数</w:t>
            </w:r>
            <w:r>
              <w:rPr>
                <w:rFonts w:ascii="宋体" w:hAnsi="宋体"/>
                <w:bCs/>
                <w:sz w:val="24"/>
              </w:rPr>
              <w:t>=</w:t>
            </w:r>
            <w:r>
              <w:rPr>
                <w:rFonts w:ascii="宋体" w:hAnsi="宋体" w:hint="eastAsia"/>
                <w:bCs/>
                <w:sz w:val="24"/>
              </w:rPr>
              <w:t>偶数，偶数</w:t>
            </w:r>
            <w:r>
              <w:rPr>
                <w:rFonts w:ascii="宋体" w:hAnsi="宋体"/>
                <w:bCs/>
                <w:sz w:val="24"/>
              </w:rPr>
              <w:t>+</w:t>
            </w:r>
            <w:r>
              <w:rPr>
                <w:rFonts w:ascii="宋体" w:hAnsi="宋体" w:hint="eastAsia"/>
                <w:bCs/>
                <w:sz w:val="24"/>
              </w:rPr>
              <w:t>奇数</w:t>
            </w:r>
            <w:r>
              <w:rPr>
                <w:rFonts w:ascii="宋体" w:hAnsi="宋体"/>
                <w:bCs/>
                <w:sz w:val="24"/>
              </w:rPr>
              <w:t>=</w:t>
            </w:r>
            <w:r>
              <w:rPr>
                <w:rFonts w:ascii="宋体" w:hAnsi="宋体" w:hint="eastAsia"/>
                <w:bCs/>
                <w:sz w:val="24"/>
              </w:rPr>
              <w:t>奇数。奇数</w:t>
            </w:r>
            <w:proofErr w:type="gramStart"/>
            <w:r>
              <w:rPr>
                <w:rFonts w:ascii="宋体" w:hAnsi="宋体" w:hint="eastAsia"/>
                <w:bCs/>
                <w:sz w:val="24"/>
              </w:rPr>
              <w:t>个</w:t>
            </w:r>
            <w:proofErr w:type="gramEnd"/>
            <w:r>
              <w:rPr>
                <w:rFonts w:ascii="宋体" w:hAnsi="宋体" w:hint="eastAsia"/>
                <w:bCs/>
                <w:sz w:val="24"/>
              </w:rPr>
              <w:t>奇数相加的和是奇数。两个质数的和可能是偶数，也可能是奇数。两个质数的</w:t>
            </w:r>
            <w:proofErr w:type="gramStart"/>
            <w:r>
              <w:rPr>
                <w:rFonts w:ascii="宋体" w:hAnsi="宋体" w:hint="eastAsia"/>
                <w:bCs/>
                <w:sz w:val="24"/>
              </w:rPr>
              <w:t>积一定</w:t>
            </w:r>
            <w:proofErr w:type="gramEnd"/>
            <w:r>
              <w:rPr>
                <w:rFonts w:ascii="宋体" w:hAnsi="宋体" w:hint="eastAsia"/>
                <w:bCs/>
                <w:sz w:val="24"/>
              </w:rPr>
              <w:t>是合数。</w:t>
            </w:r>
          </w:p>
          <w:p w14:paraId="5293EDF4" w14:textId="77777777" w:rsidR="00D20038" w:rsidRDefault="0038285C">
            <w:pPr>
              <w:numPr>
                <w:ilvl w:val="0"/>
                <w:numId w:val="4"/>
              </w:numPr>
              <w:spacing w:line="320" w:lineRule="exact"/>
              <w:ind w:firstLine="480"/>
              <w:rPr>
                <w:rFonts w:ascii="宋体"/>
                <w:bCs/>
                <w:sz w:val="24"/>
              </w:rPr>
            </w:pPr>
            <w:r>
              <w:rPr>
                <w:rFonts w:ascii="宋体" w:hAnsi="宋体" w:hint="eastAsia"/>
                <w:bCs/>
                <w:sz w:val="24"/>
              </w:rPr>
              <w:t>会判断在含有字母的算式中，两个数的因数、倍数关系。例如：</w:t>
            </w:r>
            <w:r>
              <w:rPr>
                <w:rFonts w:ascii="宋体" w:hAnsi="宋体"/>
                <w:bCs/>
                <w:sz w:val="24"/>
              </w:rPr>
              <w:t>a</w:t>
            </w:r>
            <w:r>
              <w:rPr>
                <w:rFonts w:ascii="宋体" w:hAnsi="宋体" w:hint="eastAsia"/>
                <w:bCs/>
                <w:sz w:val="24"/>
              </w:rPr>
              <w:t>÷</w:t>
            </w:r>
            <w:r>
              <w:rPr>
                <w:rFonts w:ascii="宋体" w:hAnsi="宋体"/>
                <w:bCs/>
                <w:sz w:val="24"/>
              </w:rPr>
              <w:t>b=4</w:t>
            </w:r>
            <w:r>
              <w:rPr>
                <w:rFonts w:ascii="宋体" w:hAnsi="宋体" w:hint="eastAsia"/>
                <w:bCs/>
                <w:sz w:val="24"/>
              </w:rPr>
              <w:t>，</w:t>
            </w:r>
            <w:r>
              <w:rPr>
                <w:rFonts w:ascii="宋体" w:hAnsi="宋体"/>
                <w:bCs/>
                <w:sz w:val="24"/>
              </w:rPr>
              <w:t>a</w:t>
            </w:r>
            <w:r>
              <w:rPr>
                <w:rFonts w:ascii="宋体" w:hAnsi="宋体" w:hint="eastAsia"/>
                <w:bCs/>
                <w:sz w:val="24"/>
              </w:rPr>
              <w:t>是</w:t>
            </w:r>
            <w:r>
              <w:rPr>
                <w:rFonts w:ascii="宋体" w:hAnsi="宋体"/>
                <w:bCs/>
                <w:sz w:val="24"/>
              </w:rPr>
              <w:t>b</w:t>
            </w:r>
            <w:r>
              <w:rPr>
                <w:rFonts w:ascii="宋体" w:hAnsi="宋体" w:hint="eastAsia"/>
                <w:bCs/>
                <w:sz w:val="24"/>
              </w:rPr>
              <w:t>的倍数，</w:t>
            </w:r>
            <w:r>
              <w:rPr>
                <w:rFonts w:ascii="宋体" w:hAnsi="宋体"/>
                <w:bCs/>
                <w:sz w:val="24"/>
              </w:rPr>
              <w:t>b</w:t>
            </w:r>
            <w:r>
              <w:rPr>
                <w:rFonts w:ascii="宋体" w:hAnsi="宋体" w:hint="eastAsia"/>
                <w:bCs/>
                <w:sz w:val="24"/>
              </w:rPr>
              <w:t>是</w:t>
            </w:r>
            <w:r>
              <w:rPr>
                <w:rFonts w:ascii="宋体" w:hAnsi="宋体"/>
                <w:bCs/>
                <w:sz w:val="24"/>
              </w:rPr>
              <w:t>a</w:t>
            </w:r>
            <w:r>
              <w:rPr>
                <w:rFonts w:ascii="宋体" w:hAnsi="宋体" w:hint="eastAsia"/>
                <w:bCs/>
                <w:sz w:val="24"/>
              </w:rPr>
              <w:t>的因数。学生很容易和</w:t>
            </w:r>
            <w:r>
              <w:rPr>
                <w:rFonts w:ascii="宋体" w:hAnsi="宋体"/>
                <w:bCs/>
                <w:sz w:val="24"/>
              </w:rPr>
              <w:t>4</w:t>
            </w:r>
            <w:r>
              <w:rPr>
                <w:rFonts w:ascii="宋体" w:hAnsi="宋体" w:hint="eastAsia"/>
                <w:bCs/>
                <w:sz w:val="24"/>
              </w:rPr>
              <w:t>混淆。</w:t>
            </w:r>
          </w:p>
          <w:p w14:paraId="101C89ED" w14:textId="77777777" w:rsidR="00D20038" w:rsidRDefault="0038285C">
            <w:pPr>
              <w:spacing w:line="320" w:lineRule="exact"/>
              <w:rPr>
                <w:rFonts w:ascii="宋体"/>
                <w:bCs/>
                <w:sz w:val="24"/>
              </w:rPr>
            </w:pPr>
            <w:r>
              <w:rPr>
                <w:rFonts w:ascii="宋体" w:hAnsi="宋体"/>
                <w:bCs/>
                <w:sz w:val="24"/>
              </w:rPr>
              <w:t xml:space="preserve">   </w:t>
            </w:r>
            <w:r>
              <w:rPr>
                <w:rFonts w:ascii="宋体" w:hAnsi="宋体" w:hint="eastAsia"/>
                <w:bCs/>
                <w:sz w:val="24"/>
              </w:rPr>
              <w:t>《分数的意义和性质》</w:t>
            </w:r>
          </w:p>
          <w:p w14:paraId="31E40C3C" w14:textId="77777777" w:rsidR="00D20038" w:rsidRDefault="0038285C">
            <w:pPr>
              <w:spacing w:line="320" w:lineRule="exact"/>
              <w:ind w:firstLine="480"/>
              <w:rPr>
                <w:rFonts w:ascii="宋体"/>
                <w:bCs/>
                <w:sz w:val="24"/>
              </w:rPr>
            </w:pPr>
            <w:r>
              <w:rPr>
                <w:rFonts w:ascii="宋体" w:hAnsi="宋体" w:hint="eastAsia"/>
                <w:bCs/>
                <w:sz w:val="24"/>
              </w:rPr>
              <w:t>本单元只上到分数与小数的互化。</w:t>
            </w:r>
          </w:p>
          <w:p w14:paraId="14B62A0C" w14:textId="77777777" w:rsidR="00D20038" w:rsidRDefault="0038285C">
            <w:pPr>
              <w:numPr>
                <w:ilvl w:val="0"/>
                <w:numId w:val="5"/>
              </w:numPr>
              <w:spacing w:line="320" w:lineRule="exact"/>
              <w:ind w:firstLine="480"/>
              <w:rPr>
                <w:rFonts w:ascii="宋体"/>
                <w:bCs/>
                <w:sz w:val="24"/>
              </w:rPr>
            </w:pPr>
            <w:r>
              <w:rPr>
                <w:rFonts w:ascii="宋体" w:hAnsi="宋体" w:hint="eastAsia"/>
                <w:bCs/>
                <w:sz w:val="24"/>
              </w:rPr>
              <w:t>练习找单位“</w:t>
            </w:r>
            <w:r>
              <w:rPr>
                <w:rFonts w:ascii="宋体" w:hAnsi="宋体"/>
                <w:bCs/>
                <w:sz w:val="24"/>
              </w:rPr>
              <w:t>1</w:t>
            </w:r>
            <w:r>
              <w:rPr>
                <w:rFonts w:ascii="宋体" w:hAnsi="宋体" w:hint="eastAsia"/>
                <w:bCs/>
                <w:sz w:val="24"/>
              </w:rPr>
              <w:t>”，特别是带有单位的分数。</w:t>
            </w:r>
          </w:p>
          <w:p w14:paraId="2B77D671" w14:textId="77777777" w:rsidR="00D20038" w:rsidRDefault="0038285C">
            <w:pPr>
              <w:numPr>
                <w:ilvl w:val="0"/>
                <w:numId w:val="5"/>
              </w:numPr>
              <w:spacing w:line="320" w:lineRule="exact"/>
              <w:ind w:firstLine="480"/>
              <w:rPr>
                <w:rFonts w:ascii="宋体"/>
                <w:bCs/>
                <w:sz w:val="24"/>
              </w:rPr>
            </w:pPr>
            <w:r>
              <w:rPr>
                <w:rFonts w:ascii="宋体" w:hAnsi="宋体" w:hint="eastAsia"/>
                <w:bCs/>
                <w:sz w:val="24"/>
              </w:rPr>
              <w:t>厘清分数与除法的关系，被除数（分子），除数（分母）</w:t>
            </w:r>
          </w:p>
          <w:p w14:paraId="2F6A7CDA" w14:textId="77777777" w:rsidR="00D20038" w:rsidRDefault="0038285C">
            <w:pPr>
              <w:numPr>
                <w:ilvl w:val="0"/>
                <w:numId w:val="5"/>
              </w:numPr>
              <w:spacing w:line="320" w:lineRule="exact"/>
              <w:ind w:firstLine="480"/>
              <w:rPr>
                <w:rFonts w:ascii="宋体"/>
                <w:bCs/>
                <w:sz w:val="24"/>
              </w:rPr>
            </w:pPr>
            <w:r>
              <w:rPr>
                <w:rFonts w:ascii="宋体" w:hAnsi="宋体" w:hint="eastAsia"/>
                <w:bCs/>
                <w:sz w:val="24"/>
              </w:rPr>
              <w:t>厘清假分数的单位“</w:t>
            </w:r>
            <w:r>
              <w:rPr>
                <w:rFonts w:ascii="宋体" w:hAnsi="宋体"/>
                <w:bCs/>
                <w:sz w:val="24"/>
              </w:rPr>
              <w:t>1</w:t>
            </w:r>
            <w:r>
              <w:rPr>
                <w:rFonts w:ascii="宋体" w:hAnsi="宋体" w:hint="eastAsia"/>
                <w:bCs/>
                <w:sz w:val="24"/>
              </w:rPr>
              <w:t>”，借助直观图理解</w:t>
            </w:r>
          </w:p>
          <w:p w14:paraId="23447BD5" w14:textId="77777777" w:rsidR="00D20038" w:rsidRDefault="0038285C">
            <w:pPr>
              <w:numPr>
                <w:ilvl w:val="0"/>
                <w:numId w:val="5"/>
              </w:numPr>
              <w:spacing w:line="320" w:lineRule="exact"/>
              <w:ind w:firstLine="480"/>
              <w:rPr>
                <w:rFonts w:ascii="宋体"/>
                <w:bCs/>
                <w:sz w:val="24"/>
              </w:rPr>
            </w:pPr>
            <w:r>
              <w:rPr>
                <w:rFonts w:ascii="宋体" w:hAnsi="宋体" w:hint="eastAsia"/>
                <w:bCs/>
                <w:sz w:val="24"/>
              </w:rPr>
              <w:t>厘清分数解决问题</w:t>
            </w:r>
            <w:proofErr w:type="gramStart"/>
            <w:r>
              <w:rPr>
                <w:rFonts w:ascii="宋体" w:hAnsi="宋体" w:hint="eastAsia"/>
                <w:bCs/>
                <w:sz w:val="24"/>
              </w:rPr>
              <w:t>中求分率</w:t>
            </w:r>
            <w:proofErr w:type="gramEnd"/>
            <w:r>
              <w:rPr>
                <w:rFonts w:ascii="宋体" w:hAnsi="宋体" w:hint="eastAsia"/>
                <w:bCs/>
                <w:sz w:val="24"/>
              </w:rPr>
              <w:t>和求数量的问题，可以与商是整数的除法问题对比练习。让学生明确：求数量，</w:t>
            </w:r>
            <w:proofErr w:type="gramStart"/>
            <w:r>
              <w:rPr>
                <w:rFonts w:ascii="宋体" w:hAnsi="宋体" w:hint="eastAsia"/>
                <w:bCs/>
                <w:sz w:val="24"/>
              </w:rPr>
              <w:t>想数量</w:t>
            </w:r>
            <w:proofErr w:type="gramEnd"/>
            <w:r>
              <w:rPr>
                <w:rFonts w:ascii="宋体" w:hAnsi="宋体" w:hint="eastAsia"/>
                <w:bCs/>
                <w:sz w:val="24"/>
              </w:rPr>
              <w:t>关系，写一写，再列式计算，不要忘记单位；</w:t>
            </w:r>
            <w:proofErr w:type="gramStart"/>
            <w:r>
              <w:rPr>
                <w:rFonts w:ascii="宋体" w:hAnsi="宋体" w:hint="eastAsia"/>
                <w:bCs/>
                <w:sz w:val="24"/>
              </w:rPr>
              <w:t>求分率</w:t>
            </w:r>
            <w:proofErr w:type="gramEnd"/>
            <w:r>
              <w:rPr>
                <w:rFonts w:ascii="宋体" w:hAnsi="宋体" w:hint="eastAsia"/>
                <w:bCs/>
                <w:sz w:val="24"/>
              </w:rPr>
              <w:t>，找部分与整体的关系，部分整体的单位和部分要相同，最后不要写单位。</w:t>
            </w:r>
          </w:p>
          <w:p w14:paraId="154F5C8B" w14:textId="77777777" w:rsidR="00D20038" w:rsidRDefault="0038285C">
            <w:pPr>
              <w:spacing w:line="320" w:lineRule="exact"/>
              <w:ind w:firstLine="480"/>
              <w:rPr>
                <w:rFonts w:ascii="宋体"/>
                <w:bCs/>
                <w:sz w:val="24"/>
              </w:rPr>
            </w:pPr>
            <w:r>
              <w:rPr>
                <w:rFonts w:ascii="宋体" w:hAnsi="宋体" w:hint="eastAsia"/>
                <w:bCs/>
                <w:sz w:val="24"/>
              </w:rPr>
              <w:t>在练习中发现问题，及时查漏补缺，个别问题个别辅导！</w:t>
            </w:r>
          </w:p>
          <w:p w14:paraId="209E02E3" w14:textId="77777777" w:rsidR="00D20038" w:rsidRDefault="00D20038">
            <w:pPr>
              <w:spacing w:line="320" w:lineRule="exact"/>
              <w:ind w:firstLine="480"/>
              <w:rPr>
                <w:rFonts w:ascii="宋体"/>
                <w:bCs/>
                <w:sz w:val="24"/>
              </w:rPr>
            </w:pPr>
          </w:p>
          <w:p w14:paraId="68E16F64" w14:textId="77777777" w:rsidR="00D20038" w:rsidRDefault="00D20038">
            <w:pPr>
              <w:spacing w:line="320" w:lineRule="exact"/>
              <w:ind w:firstLine="480"/>
              <w:rPr>
                <w:rFonts w:ascii="宋体"/>
                <w:bCs/>
                <w:sz w:val="24"/>
              </w:rPr>
            </w:pPr>
          </w:p>
        </w:tc>
      </w:tr>
    </w:tbl>
    <w:p w14:paraId="326ADFD1"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2002EDCB" w14:textId="77777777">
        <w:trPr>
          <w:trHeight w:val="763"/>
        </w:trPr>
        <w:tc>
          <w:tcPr>
            <w:tcW w:w="1548" w:type="dxa"/>
            <w:vAlign w:val="center"/>
          </w:tcPr>
          <w:p w14:paraId="4919166A"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627DB0E7" w14:textId="77777777" w:rsidR="00D20038" w:rsidRDefault="0038285C">
            <w:pPr>
              <w:jc w:val="center"/>
              <w:rPr>
                <w:rFonts w:ascii="宋体"/>
                <w:b/>
                <w:sz w:val="24"/>
              </w:rPr>
            </w:pPr>
            <w:r>
              <w:rPr>
                <w:rFonts w:ascii="宋体" w:hAnsi="宋体" w:hint="eastAsia"/>
                <w:b/>
                <w:sz w:val="24"/>
              </w:rPr>
              <w:t>第十周</w:t>
            </w:r>
          </w:p>
        </w:tc>
        <w:tc>
          <w:tcPr>
            <w:tcW w:w="1620" w:type="dxa"/>
            <w:vAlign w:val="center"/>
          </w:tcPr>
          <w:p w14:paraId="0AF88A4D"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7BDE7387" w14:textId="77777777" w:rsidR="00D20038" w:rsidRDefault="0038285C">
            <w:pPr>
              <w:jc w:val="center"/>
              <w:rPr>
                <w:rFonts w:ascii="宋体"/>
                <w:b/>
                <w:sz w:val="24"/>
              </w:rPr>
            </w:pPr>
            <w:r>
              <w:rPr>
                <w:rFonts w:ascii="宋体" w:hAnsi="宋体" w:hint="eastAsia"/>
                <w:b/>
                <w:sz w:val="24"/>
              </w:rPr>
              <w:t>五年级办公室</w:t>
            </w:r>
          </w:p>
        </w:tc>
      </w:tr>
      <w:tr w:rsidR="00D20038" w14:paraId="3D2371E0" w14:textId="77777777">
        <w:trPr>
          <w:trHeight w:val="773"/>
        </w:trPr>
        <w:tc>
          <w:tcPr>
            <w:tcW w:w="1548" w:type="dxa"/>
            <w:vAlign w:val="center"/>
          </w:tcPr>
          <w:p w14:paraId="2B694004" w14:textId="77777777" w:rsidR="00D20038" w:rsidRDefault="0038285C">
            <w:pPr>
              <w:jc w:val="center"/>
              <w:rPr>
                <w:rFonts w:ascii="宋体"/>
                <w:b/>
                <w:sz w:val="24"/>
              </w:rPr>
            </w:pPr>
            <w:r>
              <w:rPr>
                <w:rFonts w:ascii="宋体" w:hAnsi="宋体" w:hint="eastAsia"/>
                <w:b/>
                <w:sz w:val="24"/>
              </w:rPr>
              <w:t>参加</w:t>
            </w:r>
          </w:p>
          <w:p w14:paraId="7FC9A6ED"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7615CB41" w14:textId="71F743A4" w:rsidR="00D20038" w:rsidRDefault="005E7A76">
            <w:pPr>
              <w:jc w:val="center"/>
              <w:rPr>
                <w:rFonts w:ascii="宋体"/>
                <w:b/>
                <w:sz w:val="24"/>
              </w:rPr>
            </w:pPr>
            <w:r>
              <w:rPr>
                <w:rFonts w:ascii="宋体" w:hint="eastAsia"/>
                <w:b/>
                <w:sz w:val="24"/>
              </w:rPr>
              <w:t>陆萍芬、吴迎春、朱新辉、苏梅玉、郭鸿星</w:t>
            </w:r>
          </w:p>
        </w:tc>
      </w:tr>
      <w:tr w:rsidR="00D20038" w14:paraId="2A3CADAC" w14:textId="77777777">
        <w:trPr>
          <w:trHeight w:val="768"/>
        </w:trPr>
        <w:tc>
          <w:tcPr>
            <w:tcW w:w="1548" w:type="dxa"/>
            <w:vAlign w:val="center"/>
          </w:tcPr>
          <w:p w14:paraId="13D4828F"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5AA155CE" w14:textId="69E53534" w:rsidR="00D20038" w:rsidRDefault="00D65761">
            <w:pPr>
              <w:jc w:val="center"/>
              <w:rPr>
                <w:rFonts w:ascii="宋体"/>
                <w:b/>
                <w:sz w:val="24"/>
              </w:rPr>
            </w:pPr>
            <w:r>
              <w:rPr>
                <w:rFonts w:ascii="宋体" w:hint="eastAsia"/>
                <w:b/>
                <w:sz w:val="24"/>
              </w:rPr>
              <w:t>郭鸿星</w:t>
            </w:r>
          </w:p>
        </w:tc>
        <w:tc>
          <w:tcPr>
            <w:tcW w:w="1620" w:type="dxa"/>
            <w:vAlign w:val="center"/>
          </w:tcPr>
          <w:p w14:paraId="7A659FF7"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27B6C8A8" w14:textId="7C5A95E7" w:rsidR="00D20038" w:rsidRDefault="00D65761">
            <w:pPr>
              <w:jc w:val="center"/>
              <w:rPr>
                <w:rFonts w:ascii="宋体"/>
                <w:b/>
                <w:sz w:val="24"/>
              </w:rPr>
            </w:pPr>
            <w:r>
              <w:rPr>
                <w:rFonts w:ascii="宋体" w:hint="eastAsia"/>
                <w:b/>
                <w:sz w:val="24"/>
              </w:rPr>
              <w:t>郭鸿星</w:t>
            </w:r>
          </w:p>
        </w:tc>
      </w:tr>
      <w:tr w:rsidR="00D20038" w14:paraId="3D3DDD1E" w14:textId="77777777">
        <w:trPr>
          <w:trHeight w:val="10413"/>
        </w:trPr>
        <w:tc>
          <w:tcPr>
            <w:tcW w:w="8522" w:type="dxa"/>
            <w:gridSpan w:val="4"/>
          </w:tcPr>
          <w:p w14:paraId="74DF74C0" w14:textId="77777777" w:rsidR="00D20038" w:rsidRDefault="0038285C">
            <w:pPr>
              <w:spacing w:line="320" w:lineRule="exact"/>
              <w:ind w:firstLine="480"/>
              <w:rPr>
                <w:rFonts w:ascii="宋体"/>
                <w:b/>
                <w:sz w:val="24"/>
              </w:rPr>
            </w:pPr>
            <w:r>
              <w:rPr>
                <w:rFonts w:ascii="宋体" w:hAnsi="宋体" w:hint="eastAsia"/>
                <w:b/>
                <w:sz w:val="24"/>
              </w:rPr>
              <w:t>内容：《分数的意义和性质》教材分析（</w:t>
            </w:r>
            <w:r>
              <w:rPr>
                <w:rFonts w:ascii="宋体" w:hAnsi="宋体"/>
                <w:b/>
                <w:sz w:val="24"/>
              </w:rPr>
              <w:t>2</w:t>
            </w:r>
            <w:r>
              <w:rPr>
                <w:rFonts w:ascii="宋体" w:hAnsi="宋体" w:hint="eastAsia"/>
                <w:b/>
                <w:sz w:val="24"/>
              </w:rPr>
              <w:t>）</w:t>
            </w:r>
          </w:p>
          <w:p w14:paraId="3B8EDEB7" w14:textId="77777777" w:rsidR="00D20038" w:rsidRDefault="0038285C">
            <w:pPr>
              <w:widowControl/>
              <w:spacing w:line="360" w:lineRule="auto"/>
              <w:jc w:val="left"/>
              <w:rPr>
                <w:rFonts w:ascii="宋体" w:cs="Arial"/>
                <w:kern w:val="0"/>
                <w:sz w:val="24"/>
              </w:rPr>
            </w:pPr>
            <w:r>
              <w:rPr>
                <w:rFonts w:ascii="宋体" w:hAnsi="宋体" w:cs="宋体"/>
                <w:kern w:val="0"/>
                <w:sz w:val="24"/>
              </w:rPr>
              <w:t xml:space="preserve">    1.</w:t>
            </w:r>
            <w:r>
              <w:rPr>
                <w:rFonts w:ascii="宋体" w:hAnsi="宋体" w:cs="宋体" w:hint="eastAsia"/>
                <w:kern w:val="0"/>
                <w:sz w:val="24"/>
              </w:rPr>
              <w:t>精心安排探索分数基本性质的教学活动。</w:t>
            </w:r>
          </w:p>
          <w:p w14:paraId="7302DAC9" w14:textId="77777777" w:rsidR="00D20038" w:rsidRDefault="0038285C">
            <w:pPr>
              <w:spacing w:line="320" w:lineRule="exact"/>
              <w:ind w:firstLine="480"/>
              <w:rPr>
                <w:rFonts w:ascii="宋体" w:cs="Arial"/>
                <w:kern w:val="0"/>
                <w:sz w:val="24"/>
              </w:rPr>
            </w:pPr>
            <w:r>
              <w:rPr>
                <w:rFonts w:ascii="宋体" w:hAnsi="宋体" w:cs="Arial" w:hint="eastAsia"/>
                <w:kern w:val="0"/>
                <w:sz w:val="24"/>
              </w:rPr>
              <w:t>分数的基本性质是约分和通分的依据，比较几个异分母分数的大小往往先通分。</w:t>
            </w:r>
          </w:p>
          <w:p w14:paraId="4F9035B9" w14:textId="77777777" w:rsidR="00D20038" w:rsidRDefault="0038285C">
            <w:pPr>
              <w:widowControl/>
              <w:spacing w:line="360" w:lineRule="auto"/>
              <w:ind w:firstLine="480"/>
              <w:jc w:val="left"/>
              <w:rPr>
                <w:rFonts w:ascii="宋体" w:cs="宋体"/>
                <w:kern w:val="0"/>
                <w:sz w:val="24"/>
              </w:rPr>
            </w:pPr>
            <w:r>
              <w:rPr>
                <w:rFonts w:ascii="宋体" w:hAnsi="宋体" w:cs="宋体"/>
                <w:kern w:val="0"/>
                <w:sz w:val="24"/>
              </w:rPr>
              <w:t>2.</w:t>
            </w:r>
            <w:r>
              <w:rPr>
                <w:rFonts w:ascii="宋体" w:hAnsi="宋体" w:cs="宋体" w:hint="eastAsia"/>
                <w:kern w:val="0"/>
                <w:sz w:val="24"/>
              </w:rPr>
              <w:t>让学生把分数等值改写，理解约分和通分。</w:t>
            </w:r>
          </w:p>
          <w:p w14:paraId="6A69D8D7" w14:textId="77777777" w:rsidR="00D20038" w:rsidRDefault="0038285C">
            <w:pPr>
              <w:widowControl/>
              <w:spacing w:line="360" w:lineRule="auto"/>
              <w:ind w:firstLineChars="200" w:firstLine="480"/>
              <w:jc w:val="left"/>
              <w:rPr>
                <w:rFonts w:ascii="宋体" w:cs="宋体"/>
                <w:kern w:val="0"/>
                <w:sz w:val="24"/>
              </w:rPr>
            </w:pPr>
            <w:r>
              <w:rPr>
                <w:rFonts w:ascii="宋体" w:hAnsi="宋体" w:cs="宋体" w:hint="eastAsia"/>
                <w:kern w:val="0"/>
                <w:sz w:val="24"/>
              </w:rPr>
              <w:t>约分要注意书写格式，分子和分母分别除以它们的公因数，得到的商（即新的分子和分母）应该写在适当的位置上。最后以</w:t>
            </w:r>
            <w:r>
              <w:rPr>
                <w:rFonts w:ascii="宋体" w:hAnsi="宋体" w:cs="Arial" w:hint="eastAsia"/>
                <w:kern w:val="0"/>
                <w:position w:val="-24"/>
                <w:sz w:val="24"/>
              </w:rPr>
              <w:object w:dxaOrig="240" w:dyaOrig="614" w14:anchorId="645071A1">
                <v:shape id="_x0000_i1034" type="#_x0000_t75" style="width:12pt;height:30.75pt" o:ole="">
                  <v:imagedata r:id="rId18" o:title=""/>
                </v:shape>
                <o:OLEObject Type="Embed" ProgID="Equation.3" ShapeID="_x0000_i1034" DrawAspect="Content" ObjectID="_1717765827" r:id="rId19"/>
              </w:object>
            </w:r>
            <w:r>
              <w:rPr>
                <w:rFonts w:ascii="宋体" w:hAnsi="宋体" w:cs="宋体" w:hint="eastAsia"/>
                <w:kern w:val="0"/>
                <w:sz w:val="24"/>
              </w:rPr>
              <w:t>为例教学最简分数，指出约分通常要约成最简分数。学生刚开始学习时，没有约分的习惯，需要经过一段时间的训练。部分学生对</w:t>
            </w:r>
            <w:r>
              <w:rPr>
                <w:rFonts w:ascii="宋体" w:hAnsi="宋体" w:cs="宋体"/>
                <w:kern w:val="0"/>
                <w:sz w:val="24"/>
              </w:rPr>
              <w:t>2</w:t>
            </w:r>
            <w:r>
              <w:rPr>
                <w:rFonts w:ascii="宋体" w:hAnsi="宋体" w:cs="宋体" w:hint="eastAsia"/>
                <w:kern w:val="0"/>
                <w:sz w:val="24"/>
              </w:rPr>
              <w:t>、</w:t>
            </w:r>
            <w:r>
              <w:rPr>
                <w:rFonts w:ascii="宋体" w:hAnsi="宋体" w:cs="宋体"/>
                <w:kern w:val="0"/>
                <w:sz w:val="24"/>
              </w:rPr>
              <w:t>3</w:t>
            </w:r>
            <w:r>
              <w:rPr>
                <w:rFonts w:ascii="宋体" w:hAnsi="宋体" w:cs="宋体" w:hint="eastAsia"/>
                <w:kern w:val="0"/>
                <w:sz w:val="24"/>
              </w:rPr>
              <w:t>、</w:t>
            </w:r>
            <w:r>
              <w:rPr>
                <w:rFonts w:ascii="宋体" w:hAnsi="宋体" w:cs="宋体"/>
                <w:kern w:val="0"/>
                <w:sz w:val="24"/>
              </w:rPr>
              <w:t>5</w:t>
            </w:r>
            <w:r>
              <w:rPr>
                <w:rFonts w:ascii="宋体" w:hAnsi="宋体" w:cs="宋体" w:hint="eastAsia"/>
                <w:kern w:val="0"/>
                <w:sz w:val="24"/>
              </w:rPr>
              <w:t>倍数的特征不太熟练，导致最后的结果不是最简分数，需要一定的方法指导。</w:t>
            </w:r>
          </w:p>
          <w:p w14:paraId="79B099C0" w14:textId="77777777" w:rsidR="00D20038" w:rsidRDefault="0038285C">
            <w:pPr>
              <w:widowControl/>
              <w:spacing w:line="360" w:lineRule="auto"/>
              <w:ind w:firstLineChars="200" w:firstLine="480"/>
              <w:jc w:val="left"/>
              <w:rPr>
                <w:rFonts w:ascii="宋体" w:cs="宋体"/>
                <w:kern w:val="0"/>
                <w:sz w:val="24"/>
              </w:rPr>
            </w:pPr>
            <w:r>
              <w:rPr>
                <w:rFonts w:ascii="宋体" w:hAnsi="宋体" w:cs="宋体" w:hint="eastAsia"/>
                <w:kern w:val="0"/>
                <w:sz w:val="24"/>
              </w:rPr>
              <w:t>通分的要点是：第一，要把异分母分数改写成同分母分数；第二，通分前后分数的大小不能改变。通分过程中的注意点：第一，有没有用两个分数分母的最小公倍数作公分母；第二，通分的书写格式是否规范。学生在通分时总是把两个分母直接相乘，导致最后的结果不是最简分数，引导学生先观察分母的特点，用大数翻倍法找几个分母的最小公倍数。</w:t>
            </w:r>
          </w:p>
          <w:p w14:paraId="07075F4D" w14:textId="77777777" w:rsidR="00D20038" w:rsidRDefault="0038285C">
            <w:pPr>
              <w:widowControl/>
              <w:numPr>
                <w:ilvl w:val="0"/>
                <w:numId w:val="6"/>
              </w:numPr>
              <w:spacing w:line="360" w:lineRule="auto"/>
              <w:ind w:firstLineChars="200" w:firstLine="480"/>
              <w:jc w:val="left"/>
              <w:rPr>
                <w:rFonts w:ascii="宋体" w:cs="宋体"/>
                <w:kern w:val="0"/>
                <w:sz w:val="24"/>
              </w:rPr>
            </w:pPr>
            <w:r>
              <w:rPr>
                <w:rFonts w:ascii="宋体" w:hAnsi="宋体" w:hint="eastAsia"/>
                <w:sz w:val="24"/>
              </w:rPr>
              <w:t>要鼓励学生从不同角度比较分</w:t>
            </w:r>
            <w:r>
              <w:rPr>
                <w:rFonts w:ascii="宋体" w:hAnsi="宋体" w:cs="宋体" w:hint="eastAsia"/>
                <w:kern w:val="0"/>
                <w:sz w:val="24"/>
              </w:rPr>
              <w:t>数的大小。</w:t>
            </w:r>
          </w:p>
          <w:p w14:paraId="40DFCCE3" w14:textId="77777777" w:rsidR="00D20038" w:rsidRDefault="0038285C">
            <w:pPr>
              <w:spacing w:line="360" w:lineRule="auto"/>
              <w:ind w:left="567"/>
              <w:rPr>
                <w:rFonts w:ascii="宋体" w:cs="Arial"/>
                <w:kern w:val="0"/>
                <w:sz w:val="24"/>
              </w:rPr>
            </w:pPr>
            <w:r>
              <w:rPr>
                <w:rFonts w:ascii="宋体" w:hAnsi="宋体" w:cs="宋体"/>
                <w:kern w:val="0"/>
                <w:sz w:val="24"/>
              </w:rPr>
              <w:t xml:space="preserve"> </w:t>
            </w:r>
            <w:r>
              <w:rPr>
                <w:rFonts w:ascii="宋体" w:hAnsi="宋体" w:cs="Arial" w:hint="eastAsia"/>
                <w:kern w:val="0"/>
                <w:sz w:val="24"/>
              </w:rPr>
              <w:t>☆注意点：</w:t>
            </w:r>
            <w:r>
              <w:rPr>
                <w:rFonts w:ascii="宋体" w:hAnsi="宋体" w:cs="Arial" w:hint="eastAsia"/>
                <w:sz w:val="24"/>
              </w:rPr>
              <w:t>本单元不涉及把带分数化成假</w:t>
            </w:r>
            <w:r>
              <w:rPr>
                <w:rFonts w:ascii="宋体" w:hAnsi="宋体" w:cs="Arial"/>
                <w:sz w:val="24"/>
              </w:rPr>
              <w:t xml:space="preserve"> </w:t>
            </w:r>
            <w:r>
              <w:rPr>
                <w:rFonts w:ascii="宋体" w:hAnsi="宋体" w:cs="Arial" w:hint="eastAsia"/>
                <w:kern w:val="0"/>
                <w:sz w:val="24"/>
              </w:rPr>
              <w:t>分数。</w:t>
            </w:r>
          </w:p>
          <w:p w14:paraId="64C3F7FB" w14:textId="77777777" w:rsidR="00D20038" w:rsidRDefault="0038285C">
            <w:pPr>
              <w:spacing w:line="360" w:lineRule="auto"/>
              <w:ind w:firstLineChars="200" w:firstLine="480"/>
              <w:rPr>
                <w:rFonts w:ascii="宋体"/>
                <w:sz w:val="24"/>
              </w:rPr>
            </w:pPr>
            <w:r>
              <w:rPr>
                <w:rFonts w:ascii="宋体" w:hAnsi="宋体" w:cs="Arial" w:hint="eastAsia"/>
                <w:kern w:val="0"/>
                <w:sz w:val="24"/>
              </w:rPr>
              <w:t>本单元</w:t>
            </w:r>
            <w:proofErr w:type="gramStart"/>
            <w:r>
              <w:rPr>
                <w:rFonts w:ascii="宋体" w:hAnsi="宋体" w:cs="Arial" w:hint="eastAsia"/>
                <w:kern w:val="0"/>
                <w:sz w:val="24"/>
              </w:rPr>
              <w:t>只教学</w:t>
            </w:r>
            <w:proofErr w:type="gramEnd"/>
            <w:r>
              <w:rPr>
                <w:rFonts w:ascii="宋体" w:hAnsi="宋体" w:cs="Arial" w:hint="eastAsia"/>
                <w:kern w:val="0"/>
                <w:sz w:val="24"/>
              </w:rPr>
              <w:t>假分数化成带分数，</w:t>
            </w:r>
            <w:proofErr w:type="gramStart"/>
            <w:r>
              <w:rPr>
                <w:rFonts w:ascii="宋体" w:hAnsi="宋体" w:cs="Arial" w:hint="eastAsia"/>
                <w:kern w:val="0"/>
                <w:sz w:val="24"/>
              </w:rPr>
              <w:t>不教学</w:t>
            </w:r>
            <w:proofErr w:type="gramEnd"/>
            <w:r>
              <w:rPr>
                <w:rFonts w:ascii="宋体" w:hAnsi="宋体" w:cs="Arial" w:hint="eastAsia"/>
                <w:kern w:val="0"/>
                <w:sz w:val="24"/>
              </w:rPr>
              <w:t>带分数化成假分数。因为小学教学里不进行带分数的四则计算，不需要带分数化成假分数。更主要的原因是，教学带分数是为了更好地理解假分数，因为假分数化成整数或带分数，容易感受假分数的分数值。体会数值的大小，是建立</w:t>
            </w:r>
            <w:proofErr w:type="gramStart"/>
            <w:r>
              <w:rPr>
                <w:rFonts w:ascii="宋体" w:hAnsi="宋体" w:cs="Arial" w:hint="eastAsia"/>
                <w:kern w:val="0"/>
                <w:sz w:val="24"/>
              </w:rPr>
              <w:t>数概念</w:t>
            </w:r>
            <w:proofErr w:type="gramEnd"/>
            <w:r>
              <w:rPr>
                <w:rFonts w:ascii="宋体" w:hAnsi="宋体" w:cs="Arial" w:hint="eastAsia"/>
                <w:kern w:val="0"/>
                <w:sz w:val="24"/>
              </w:rPr>
              <w:t>不可缺少的。</w:t>
            </w:r>
          </w:p>
          <w:p w14:paraId="4D0D3804" w14:textId="77777777" w:rsidR="00D20038" w:rsidRDefault="00D20038">
            <w:pPr>
              <w:widowControl/>
              <w:spacing w:line="360" w:lineRule="auto"/>
              <w:jc w:val="left"/>
              <w:rPr>
                <w:rFonts w:ascii="宋体" w:cs="宋体"/>
                <w:kern w:val="0"/>
                <w:sz w:val="24"/>
              </w:rPr>
            </w:pPr>
          </w:p>
          <w:p w14:paraId="0F2AD782" w14:textId="77777777" w:rsidR="00D20038" w:rsidRDefault="00D20038">
            <w:pPr>
              <w:widowControl/>
              <w:spacing w:line="360" w:lineRule="auto"/>
              <w:ind w:firstLine="480"/>
              <w:jc w:val="left"/>
              <w:rPr>
                <w:rFonts w:ascii="宋体" w:cs="宋体"/>
                <w:kern w:val="0"/>
                <w:sz w:val="24"/>
              </w:rPr>
            </w:pPr>
          </w:p>
          <w:p w14:paraId="799A58D6" w14:textId="77777777" w:rsidR="00D20038" w:rsidRDefault="00D20038">
            <w:pPr>
              <w:widowControl/>
              <w:spacing w:line="360" w:lineRule="auto"/>
              <w:ind w:firstLine="480"/>
              <w:jc w:val="left"/>
              <w:rPr>
                <w:rFonts w:ascii="宋体" w:cs="宋体"/>
                <w:kern w:val="0"/>
                <w:sz w:val="24"/>
              </w:rPr>
            </w:pPr>
          </w:p>
          <w:p w14:paraId="314EF5F1" w14:textId="77777777" w:rsidR="00D20038" w:rsidRDefault="00D20038">
            <w:pPr>
              <w:spacing w:line="320" w:lineRule="exact"/>
              <w:rPr>
                <w:rFonts w:ascii="宋体" w:cs="Arial"/>
                <w:kern w:val="0"/>
                <w:sz w:val="24"/>
              </w:rPr>
            </w:pPr>
          </w:p>
        </w:tc>
      </w:tr>
    </w:tbl>
    <w:p w14:paraId="09589514"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3B2451CA" w14:textId="77777777">
        <w:trPr>
          <w:trHeight w:val="763"/>
        </w:trPr>
        <w:tc>
          <w:tcPr>
            <w:tcW w:w="1548" w:type="dxa"/>
            <w:vAlign w:val="center"/>
          </w:tcPr>
          <w:p w14:paraId="265BD731"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2C5B2BBF" w14:textId="77777777" w:rsidR="00D20038" w:rsidRDefault="0038285C">
            <w:pPr>
              <w:jc w:val="center"/>
              <w:rPr>
                <w:rFonts w:ascii="宋体"/>
                <w:b/>
                <w:sz w:val="24"/>
              </w:rPr>
            </w:pPr>
            <w:r>
              <w:rPr>
                <w:rFonts w:ascii="宋体" w:hAnsi="宋体" w:hint="eastAsia"/>
                <w:b/>
                <w:sz w:val="24"/>
              </w:rPr>
              <w:t>第十一周</w:t>
            </w:r>
          </w:p>
        </w:tc>
        <w:tc>
          <w:tcPr>
            <w:tcW w:w="1620" w:type="dxa"/>
            <w:vAlign w:val="center"/>
          </w:tcPr>
          <w:p w14:paraId="40AA1A06"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58B537A3" w14:textId="77777777" w:rsidR="00D20038" w:rsidRDefault="0038285C">
            <w:pPr>
              <w:jc w:val="center"/>
              <w:rPr>
                <w:rFonts w:ascii="宋体"/>
                <w:b/>
                <w:sz w:val="24"/>
              </w:rPr>
            </w:pPr>
            <w:r>
              <w:rPr>
                <w:rFonts w:ascii="宋体" w:hAnsi="宋体" w:hint="eastAsia"/>
                <w:b/>
                <w:sz w:val="24"/>
              </w:rPr>
              <w:t>五年级办公室</w:t>
            </w:r>
          </w:p>
        </w:tc>
      </w:tr>
      <w:tr w:rsidR="00D20038" w14:paraId="0835697E" w14:textId="77777777">
        <w:trPr>
          <w:trHeight w:val="773"/>
        </w:trPr>
        <w:tc>
          <w:tcPr>
            <w:tcW w:w="1548" w:type="dxa"/>
            <w:vAlign w:val="center"/>
          </w:tcPr>
          <w:p w14:paraId="7B628999" w14:textId="77777777" w:rsidR="00D20038" w:rsidRDefault="0038285C">
            <w:pPr>
              <w:jc w:val="center"/>
              <w:rPr>
                <w:rFonts w:ascii="宋体"/>
                <w:b/>
                <w:sz w:val="24"/>
              </w:rPr>
            </w:pPr>
            <w:r>
              <w:rPr>
                <w:rFonts w:ascii="宋体" w:hAnsi="宋体" w:hint="eastAsia"/>
                <w:b/>
                <w:sz w:val="24"/>
              </w:rPr>
              <w:t>参加</w:t>
            </w:r>
          </w:p>
          <w:p w14:paraId="0E459CE9"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1FA14088" w14:textId="0DB429A2" w:rsidR="00D20038" w:rsidRDefault="005E7A76">
            <w:pPr>
              <w:jc w:val="center"/>
              <w:rPr>
                <w:rFonts w:ascii="宋体"/>
                <w:b/>
                <w:sz w:val="24"/>
              </w:rPr>
            </w:pPr>
            <w:r>
              <w:rPr>
                <w:rFonts w:ascii="宋体" w:hint="eastAsia"/>
                <w:b/>
                <w:sz w:val="24"/>
              </w:rPr>
              <w:t>陆萍芬、吴迎春、朱新辉、苏梅玉、郭鸿星</w:t>
            </w:r>
          </w:p>
        </w:tc>
      </w:tr>
      <w:tr w:rsidR="00D20038" w14:paraId="7A876180" w14:textId="77777777">
        <w:trPr>
          <w:trHeight w:val="768"/>
        </w:trPr>
        <w:tc>
          <w:tcPr>
            <w:tcW w:w="1548" w:type="dxa"/>
            <w:vAlign w:val="center"/>
          </w:tcPr>
          <w:p w14:paraId="041CB036"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5BA0CC40" w14:textId="3B1FD7F1" w:rsidR="00D20038" w:rsidRDefault="00D65761">
            <w:pPr>
              <w:jc w:val="center"/>
              <w:rPr>
                <w:rFonts w:ascii="宋体"/>
                <w:b/>
                <w:sz w:val="24"/>
              </w:rPr>
            </w:pPr>
            <w:r>
              <w:rPr>
                <w:rFonts w:ascii="宋体" w:hint="eastAsia"/>
                <w:b/>
                <w:sz w:val="24"/>
              </w:rPr>
              <w:t>郭鸿星</w:t>
            </w:r>
          </w:p>
        </w:tc>
        <w:tc>
          <w:tcPr>
            <w:tcW w:w="1620" w:type="dxa"/>
            <w:vAlign w:val="center"/>
          </w:tcPr>
          <w:p w14:paraId="42C89BC6"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250CE3AE" w14:textId="14229C58" w:rsidR="00D20038" w:rsidRDefault="00D65761">
            <w:pPr>
              <w:jc w:val="center"/>
              <w:rPr>
                <w:rFonts w:ascii="宋体"/>
                <w:b/>
                <w:sz w:val="24"/>
              </w:rPr>
            </w:pPr>
            <w:r>
              <w:rPr>
                <w:rFonts w:ascii="宋体" w:hint="eastAsia"/>
                <w:b/>
                <w:sz w:val="24"/>
              </w:rPr>
              <w:t>郭鸿星</w:t>
            </w:r>
          </w:p>
        </w:tc>
      </w:tr>
      <w:tr w:rsidR="00D20038" w14:paraId="084D42C2" w14:textId="77777777">
        <w:trPr>
          <w:trHeight w:val="10413"/>
        </w:trPr>
        <w:tc>
          <w:tcPr>
            <w:tcW w:w="8522" w:type="dxa"/>
            <w:gridSpan w:val="4"/>
          </w:tcPr>
          <w:p w14:paraId="36B45CCB" w14:textId="77777777" w:rsidR="00D20038" w:rsidRDefault="0038285C">
            <w:pPr>
              <w:spacing w:line="320" w:lineRule="exact"/>
              <w:ind w:firstLine="480"/>
              <w:rPr>
                <w:rFonts w:ascii="宋体" w:cs="Arial"/>
                <w:kern w:val="0"/>
                <w:sz w:val="24"/>
              </w:rPr>
            </w:pPr>
            <w:r>
              <w:rPr>
                <w:rFonts w:ascii="宋体" w:hAnsi="宋体" w:hint="eastAsia"/>
                <w:b/>
                <w:sz w:val="24"/>
              </w:rPr>
              <w:t>内容：《分数加法和减法》教材分析</w:t>
            </w:r>
          </w:p>
          <w:p w14:paraId="4058A3CC" w14:textId="77777777" w:rsidR="00D20038" w:rsidRDefault="0038285C">
            <w:pPr>
              <w:widowControl/>
              <w:spacing w:line="360" w:lineRule="auto"/>
              <w:jc w:val="left"/>
              <w:rPr>
                <w:rFonts w:ascii="宋体" w:cs="Arial"/>
                <w:kern w:val="0"/>
                <w:sz w:val="24"/>
              </w:rPr>
            </w:pPr>
            <w:r>
              <w:rPr>
                <w:rFonts w:ascii="宋体" w:hAnsi="宋体" w:cs="宋体"/>
                <w:kern w:val="0"/>
                <w:sz w:val="24"/>
              </w:rPr>
              <w:t xml:space="preserve">    1</w:t>
            </w:r>
            <w:r>
              <w:rPr>
                <w:rFonts w:ascii="宋体" w:hAnsi="宋体" w:cs="宋体" w:hint="eastAsia"/>
                <w:kern w:val="0"/>
                <w:sz w:val="24"/>
              </w:rPr>
              <w:t>、在现实的情境里体会计算异分母分数的加法和减法，要先通分。</w:t>
            </w:r>
          </w:p>
          <w:p w14:paraId="2390B0F6" w14:textId="77777777" w:rsidR="00D20038" w:rsidRDefault="0038285C">
            <w:pPr>
              <w:widowControl/>
              <w:spacing w:line="360" w:lineRule="auto"/>
              <w:ind w:firstLineChars="200" w:firstLine="480"/>
              <w:jc w:val="left"/>
              <w:rPr>
                <w:rFonts w:ascii="宋体" w:cs="宋体"/>
                <w:kern w:val="0"/>
                <w:sz w:val="24"/>
              </w:rPr>
            </w:pPr>
            <w:r>
              <w:rPr>
                <w:rFonts w:ascii="宋体" w:hAnsi="宋体" w:cs="宋体" w:hint="eastAsia"/>
                <w:kern w:val="0"/>
                <w:sz w:val="24"/>
              </w:rPr>
              <w:t>在掌握了同分母分数加、减法的基础上，教学异分母分数加、减法，重点在先通分，</w:t>
            </w:r>
            <w:proofErr w:type="gramStart"/>
            <w:r>
              <w:rPr>
                <w:rFonts w:ascii="宋体" w:hAnsi="宋体" w:cs="宋体" w:hint="eastAsia"/>
                <w:kern w:val="0"/>
                <w:sz w:val="24"/>
              </w:rPr>
              <w:t>把异分母</w:t>
            </w:r>
            <w:proofErr w:type="gramEnd"/>
            <w:r>
              <w:rPr>
                <w:rFonts w:ascii="宋体" w:hAnsi="宋体" w:cs="宋体" w:hint="eastAsia"/>
                <w:kern w:val="0"/>
                <w:sz w:val="24"/>
              </w:rPr>
              <w:t>分数转化成同分母分数后计算。教材把“先通分”不单看成法则，还看作策略，设计了“体验</w:t>
            </w:r>
            <w:r>
              <w:rPr>
                <w:rFonts w:ascii="宋体" w:hAnsi="宋体" w:cs="宋体"/>
                <w:kern w:val="0"/>
                <w:sz w:val="24"/>
              </w:rPr>
              <w:t>——</w:t>
            </w:r>
            <w:r>
              <w:rPr>
                <w:rFonts w:ascii="宋体" w:hAnsi="宋体" w:cs="宋体" w:hint="eastAsia"/>
                <w:kern w:val="0"/>
                <w:sz w:val="24"/>
              </w:rPr>
              <w:t>迁移</w:t>
            </w:r>
            <w:r>
              <w:rPr>
                <w:rFonts w:ascii="宋体" w:hAnsi="宋体" w:cs="宋体"/>
                <w:kern w:val="0"/>
                <w:sz w:val="24"/>
              </w:rPr>
              <w:t>——</w:t>
            </w:r>
            <w:r>
              <w:rPr>
                <w:rFonts w:ascii="宋体" w:hAnsi="宋体" w:cs="宋体" w:hint="eastAsia"/>
                <w:kern w:val="0"/>
                <w:sz w:val="24"/>
              </w:rPr>
              <w:t>总结”的教学线索。</w:t>
            </w:r>
          </w:p>
          <w:p w14:paraId="00E19DC5" w14:textId="77777777" w:rsidR="00D20038" w:rsidRDefault="0038285C">
            <w:pPr>
              <w:spacing w:line="320" w:lineRule="exact"/>
              <w:ind w:firstLine="480"/>
              <w:rPr>
                <w:rFonts w:ascii="宋体" w:cs="宋体"/>
                <w:kern w:val="0"/>
                <w:sz w:val="24"/>
              </w:rPr>
            </w:pPr>
            <w:r>
              <w:rPr>
                <w:rFonts w:ascii="宋体" w:hAnsi="宋体" w:cs="宋体"/>
                <w:kern w:val="0"/>
                <w:sz w:val="24"/>
              </w:rPr>
              <w:t>2</w:t>
            </w:r>
            <w:r>
              <w:rPr>
                <w:rFonts w:ascii="宋体" w:hAnsi="宋体" w:cs="宋体" w:hint="eastAsia"/>
                <w:kern w:val="0"/>
                <w:sz w:val="24"/>
              </w:rPr>
              <w:t>、通过三个分数的加法和减法，培养计算能力。</w:t>
            </w:r>
          </w:p>
          <w:p w14:paraId="6A6E3E38" w14:textId="77777777" w:rsidR="00D20038" w:rsidRDefault="0038285C">
            <w:pPr>
              <w:widowControl/>
              <w:spacing w:line="360" w:lineRule="auto"/>
              <w:ind w:firstLineChars="200" w:firstLine="480"/>
              <w:jc w:val="left"/>
              <w:rPr>
                <w:rFonts w:ascii="宋体" w:cs="宋体"/>
                <w:kern w:val="0"/>
                <w:sz w:val="24"/>
              </w:rPr>
            </w:pPr>
            <w:r>
              <w:rPr>
                <w:rFonts w:ascii="宋体" w:hAnsi="宋体" w:cs="宋体" w:hint="eastAsia"/>
                <w:kern w:val="0"/>
                <w:sz w:val="24"/>
              </w:rPr>
              <w:t>通常情况下，学生可能按整数加减混合运算的顺序逐步通分，逐步计算。如果有学生能够很快找出三个分数的公分母，也可以采用一次通分的方法进行计算。有两点要提醒学生注意：如果最后的得数不是最简分数，应该约分；如果最后的得数是假分数，不必一定化成带分数。</w:t>
            </w:r>
          </w:p>
          <w:p w14:paraId="2255D844" w14:textId="77777777" w:rsidR="00D20038" w:rsidRDefault="0038285C">
            <w:pPr>
              <w:rPr>
                <w:rFonts w:ascii="宋体"/>
                <w:sz w:val="24"/>
              </w:rPr>
            </w:pPr>
            <w:r>
              <w:rPr>
                <w:rFonts w:ascii="宋体" w:hAnsi="宋体" w:cs="宋体"/>
                <w:kern w:val="0"/>
                <w:sz w:val="24"/>
              </w:rPr>
              <w:t xml:space="preserve">    </w:t>
            </w:r>
            <w:r>
              <w:rPr>
                <w:rFonts w:ascii="宋体" w:hAnsi="宋体" w:cs="宋体" w:hint="eastAsia"/>
                <w:kern w:val="0"/>
                <w:sz w:val="24"/>
              </w:rPr>
              <w:t>进一步培养计算技能，发展思维的灵活性，包括两方面内容。一个内容是应用加法运算律进行简便计算。第二个内容是体会减法的性质。</w:t>
            </w:r>
          </w:p>
          <w:p w14:paraId="5256798D" w14:textId="77777777" w:rsidR="00D20038" w:rsidRDefault="0038285C">
            <w:pPr>
              <w:widowControl/>
              <w:spacing w:line="360" w:lineRule="auto"/>
              <w:jc w:val="left"/>
              <w:rPr>
                <w:rFonts w:ascii="宋体" w:cs="Arial"/>
                <w:kern w:val="0"/>
                <w:sz w:val="24"/>
              </w:rPr>
            </w:pPr>
            <w:r>
              <w:rPr>
                <w:rFonts w:ascii="宋体" w:hAnsi="宋体" w:cs="Arial"/>
                <w:kern w:val="0"/>
                <w:sz w:val="24"/>
              </w:rPr>
              <w:t xml:space="preserve">    3</w:t>
            </w:r>
            <w:r>
              <w:rPr>
                <w:rFonts w:ascii="宋体" w:hAnsi="宋体" w:cs="Arial" w:hint="eastAsia"/>
                <w:kern w:val="0"/>
                <w:sz w:val="24"/>
              </w:rPr>
              <w:t>、把计算和实际问题相结合，提高计算兴趣。</w:t>
            </w:r>
          </w:p>
          <w:p w14:paraId="5A81EFB0" w14:textId="77777777" w:rsidR="00D20038" w:rsidRDefault="0038285C">
            <w:pPr>
              <w:widowControl/>
              <w:spacing w:line="360" w:lineRule="auto"/>
              <w:ind w:firstLine="480"/>
              <w:jc w:val="left"/>
              <w:rPr>
                <w:rFonts w:ascii="宋体" w:cs="Arial"/>
                <w:kern w:val="0"/>
                <w:sz w:val="24"/>
              </w:rPr>
            </w:pPr>
            <w:r>
              <w:rPr>
                <w:rFonts w:ascii="宋体" w:hAnsi="宋体" w:cs="Arial" w:hint="eastAsia"/>
                <w:kern w:val="0"/>
                <w:sz w:val="24"/>
              </w:rPr>
              <w:t>注意点：怎样处理分数连加、连减和加减混合式题的计算？</w:t>
            </w:r>
          </w:p>
          <w:p w14:paraId="45D50822" w14:textId="77777777" w:rsidR="00D20038" w:rsidRDefault="0038285C">
            <w:pPr>
              <w:spacing w:line="360" w:lineRule="auto"/>
              <w:rPr>
                <w:rFonts w:ascii="宋体" w:cs="Arial"/>
                <w:kern w:val="0"/>
                <w:sz w:val="24"/>
              </w:rPr>
            </w:pPr>
            <w:r>
              <w:rPr>
                <w:rFonts w:ascii="宋体" w:hAnsi="宋体" w:cs="Arial" w:hint="eastAsia"/>
                <w:kern w:val="0"/>
                <w:sz w:val="24"/>
              </w:rPr>
              <w:t>课程标准中求公倍数，公因数的时候要求两个数不超过</w:t>
            </w:r>
            <w:r>
              <w:rPr>
                <w:rFonts w:ascii="宋体" w:hAnsi="宋体" w:cs="Arial"/>
                <w:kern w:val="0"/>
                <w:sz w:val="24"/>
              </w:rPr>
              <w:t>10</w:t>
            </w:r>
            <w:r>
              <w:rPr>
                <w:rFonts w:ascii="宋体" w:hAnsi="宋体" w:cs="Arial" w:hint="eastAsia"/>
                <w:kern w:val="0"/>
                <w:sz w:val="24"/>
              </w:rPr>
              <w:t>，但在这一单元有所突破，会出现</w:t>
            </w:r>
            <w:r>
              <w:rPr>
                <w:rFonts w:ascii="宋体" w:hAnsi="宋体" w:cs="Arial"/>
                <w:kern w:val="0"/>
                <w:sz w:val="24"/>
              </w:rPr>
              <w:t>8</w:t>
            </w:r>
            <w:r>
              <w:rPr>
                <w:rFonts w:ascii="宋体" w:hAnsi="宋体" w:cs="Arial" w:hint="eastAsia"/>
                <w:kern w:val="0"/>
                <w:sz w:val="24"/>
              </w:rPr>
              <w:t>和</w:t>
            </w:r>
            <w:r>
              <w:rPr>
                <w:rFonts w:ascii="宋体" w:hAnsi="宋体" w:cs="Arial"/>
                <w:kern w:val="0"/>
                <w:sz w:val="24"/>
              </w:rPr>
              <w:t>10,10</w:t>
            </w:r>
            <w:r>
              <w:rPr>
                <w:rFonts w:ascii="宋体" w:hAnsi="宋体" w:cs="Arial" w:hint="eastAsia"/>
                <w:kern w:val="0"/>
                <w:sz w:val="24"/>
              </w:rPr>
              <w:t>和</w:t>
            </w:r>
            <w:r>
              <w:rPr>
                <w:rFonts w:ascii="宋体" w:hAnsi="宋体" w:cs="Arial"/>
                <w:kern w:val="0"/>
                <w:sz w:val="24"/>
              </w:rPr>
              <w:t>15</w:t>
            </w:r>
            <w:r>
              <w:rPr>
                <w:rFonts w:ascii="宋体" w:hAnsi="宋体" w:cs="Arial" w:hint="eastAsia"/>
                <w:kern w:val="0"/>
                <w:sz w:val="24"/>
              </w:rPr>
              <w:t>这样的数。例</w:t>
            </w:r>
            <w:r>
              <w:rPr>
                <w:rFonts w:ascii="宋体" w:hAnsi="宋体" w:cs="Arial"/>
                <w:kern w:val="0"/>
                <w:sz w:val="24"/>
              </w:rPr>
              <w:t>2</w:t>
            </w:r>
            <w:r>
              <w:rPr>
                <w:rFonts w:ascii="宋体" w:hAnsi="宋体" w:cs="Arial" w:hint="eastAsia"/>
                <w:kern w:val="0"/>
                <w:sz w:val="24"/>
              </w:rPr>
              <w:t>试一试这里的运算涉及到三个异分母的分数相加减，教学时主要引导学生逐步通分进行计算，不要求学生一次对三个分数进行通分，因为求三个数的最小公倍数和三个分数的通分都没有学习。如果有学生这样做，也是允许的。</w:t>
            </w:r>
          </w:p>
          <w:p w14:paraId="18A5C7FC" w14:textId="77777777" w:rsidR="00D20038" w:rsidRDefault="00D20038">
            <w:pPr>
              <w:widowControl/>
              <w:spacing w:line="360" w:lineRule="auto"/>
              <w:jc w:val="left"/>
              <w:rPr>
                <w:rFonts w:ascii="宋体" w:cs="Arial"/>
                <w:kern w:val="0"/>
                <w:sz w:val="24"/>
              </w:rPr>
            </w:pPr>
          </w:p>
          <w:p w14:paraId="2AF5DAE7" w14:textId="77777777" w:rsidR="00D20038" w:rsidRDefault="00D20038">
            <w:pPr>
              <w:spacing w:line="320" w:lineRule="exact"/>
              <w:ind w:firstLine="480"/>
              <w:rPr>
                <w:rFonts w:ascii="宋体" w:cs="宋体"/>
                <w:kern w:val="0"/>
                <w:sz w:val="24"/>
              </w:rPr>
            </w:pPr>
          </w:p>
          <w:p w14:paraId="34DB86EB" w14:textId="77777777" w:rsidR="00D20038" w:rsidRDefault="00D20038">
            <w:pPr>
              <w:spacing w:line="320" w:lineRule="exact"/>
              <w:ind w:firstLine="480"/>
              <w:rPr>
                <w:rFonts w:ascii="宋体" w:cs="宋体"/>
                <w:kern w:val="0"/>
                <w:sz w:val="24"/>
              </w:rPr>
            </w:pPr>
          </w:p>
          <w:p w14:paraId="64D3A548" w14:textId="77777777" w:rsidR="00D20038" w:rsidRDefault="00D20038">
            <w:pPr>
              <w:spacing w:line="320" w:lineRule="exact"/>
              <w:ind w:firstLine="480"/>
              <w:rPr>
                <w:rFonts w:ascii="宋体" w:cs="宋体"/>
                <w:kern w:val="0"/>
                <w:sz w:val="24"/>
              </w:rPr>
            </w:pPr>
          </w:p>
          <w:p w14:paraId="2678B90A" w14:textId="77777777" w:rsidR="00D20038" w:rsidRDefault="00D20038">
            <w:pPr>
              <w:spacing w:line="320" w:lineRule="exact"/>
              <w:ind w:firstLine="480"/>
              <w:rPr>
                <w:rFonts w:ascii="宋体" w:cs="宋体"/>
                <w:kern w:val="0"/>
                <w:sz w:val="24"/>
              </w:rPr>
            </w:pPr>
          </w:p>
          <w:p w14:paraId="005F6E1B" w14:textId="77777777" w:rsidR="00D20038" w:rsidRDefault="00D20038">
            <w:pPr>
              <w:spacing w:line="320" w:lineRule="exact"/>
              <w:ind w:firstLine="480"/>
              <w:rPr>
                <w:rFonts w:ascii="宋体" w:cs="宋体"/>
                <w:kern w:val="0"/>
                <w:sz w:val="24"/>
              </w:rPr>
            </w:pPr>
          </w:p>
          <w:p w14:paraId="680FC17F" w14:textId="77777777" w:rsidR="00D20038" w:rsidRDefault="00D20038">
            <w:pPr>
              <w:spacing w:line="320" w:lineRule="exact"/>
              <w:ind w:firstLine="480"/>
              <w:rPr>
                <w:rFonts w:ascii="宋体" w:cs="宋体"/>
                <w:kern w:val="0"/>
                <w:sz w:val="24"/>
              </w:rPr>
            </w:pPr>
          </w:p>
          <w:p w14:paraId="3F7F0E1D" w14:textId="77777777" w:rsidR="00D20038" w:rsidRDefault="00D20038">
            <w:pPr>
              <w:spacing w:line="320" w:lineRule="exact"/>
              <w:rPr>
                <w:rFonts w:ascii="宋体" w:cs="宋体"/>
                <w:kern w:val="0"/>
                <w:sz w:val="24"/>
              </w:rPr>
            </w:pPr>
          </w:p>
        </w:tc>
      </w:tr>
    </w:tbl>
    <w:p w14:paraId="1706C640"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3F3F37ED" w14:textId="77777777">
        <w:trPr>
          <w:trHeight w:val="763"/>
        </w:trPr>
        <w:tc>
          <w:tcPr>
            <w:tcW w:w="1548" w:type="dxa"/>
            <w:vAlign w:val="center"/>
          </w:tcPr>
          <w:p w14:paraId="79F03A72"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0FFF2645" w14:textId="77777777" w:rsidR="00D20038" w:rsidRDefault="0038285C">
            <w:pPr>
              <w:jc w:val="center"/>
              <w:rPr>
                <w:rFonts w:ascii="宋体"/>
                <w:b/>
                <w:sz w:val="24"/>
              </w:rPr>
            </w:pPr>
            <w:r>
              <w:rPr>
                <w:rFonts w:ascii="宋体" w:hAnsi="宋体" w:hint="eastAsia"/>
                <w:b/>
                <w:sz w:val="24"/>
              </w:rPr>
              <w:t>第十二周</w:t>
            </w:r>
          </w:p>
        </w:tc>
        <w:tc>
          <w:tcPr>
            <w:tcW w:w="1620" w:type="dxa"/>
            <w:vAlign w:val="center"/>
          </w:tcPr>
          <w:p w14:paraId="4A6BEC79"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295BBBC5" w14:textId="77777777" w:rsidR="00D20038" w:rsidRDefault="0038285C">
            <w:pPr>
              <w:jc w:val="center"/>
              <w:rPr>
                <w:rFonts w:ascii="宋体"/>
                <w:b/>
                <w:sz w:val="24"/>
              </w:rPr>
            </w:pPr>
            <w:r>
              <w:rPr>
                <w:rFonts w:ascii="宋体" w:hAnsi="宋体" w:hint="eastAsia"/>
                <w:b/>
                <w:sz w:val="24"/>
              </w:rPr>
              <w:t>五年级办公室</w:t>
            </w:r>
          </w:p>
        </w:tc>
      </w:tr>
      <w:tr w:rsidR="00D20038" w14:paraId="3815A6C7" w14:textId="77777777">
        <w:trPr>
          <w:trHeight w:val="773"/>
        </w:trPr>
        <w:tc>
          <w:tcPr>
            <w:tcW w:w="1548" w:type="dxa"/>
            <w:vAlign w:val="center"/>
          </w:tcPr>
          <w:p w14:paraId="7751643F" w14:textId="77777777" w:rsidR="00D20038" w:rsidRDefault="0038285C">
            <w:pPr>
              <w:jc w:val="center"/>
              <w:rPr>
                <w:rFonts w:ascii="宋体"/>
                <w:b/>
                <w:sz w:val="24"/>
              </w:rPr>
            </w:pPr>
            <w:r>
              <w:rPr>
                <w:rFonts w:ascii="宋体" w:hAnsi="宋体" w:hint="eastAsia"/>
                <w:b/>
                <w:sz w:val="24"/>
              </w:rPr>
              <w:t>参加</w:t>
            </w:r>
          </w:p>
          <w:p w14:paraId="087FCD56"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29F506E1" w14:textId="52EFAD92" w:rsidR="00D20038" w:rsidRDefault="005E7A76">
            <w:pPr>
              <w:jc w:val="center"/>
              <w:rPr>
                <w:rFonts w:ascii="宋体"/>
                <w:b/>
                <w:sz w:val="24"/>
              </w:rPr>
            </w:pPr>
            <w:r>
              <w:rPr>
                <w:rFonts w:ascii="宋体" w:hint="eastAsia"/>
                <w:b/>
                <w:sz w:val="24"/>
              </w:rPr>
              <w:t>陆萍芬、吴迎春、朱新辉、苏梅玉、郭鸿星</w:t>
            </w:r>
          </w:p>
        </w:tc>
      </w:tr>
      <w:tr w:rsidR="00D20038" w14:paraId="708E7EFC" w14:textId="77777777">
        <w:trPr>
          <w:trHeight w:val="768"/>
        </w:trPr>
        <w:tc>
          <w:tcPr>
            <w:tcW w:w="1548" w:type="dxa"/>
            <w:vAlign w:val="center"/>
          </w:tcPr>
          <w:p w14:paraId="31ABED3F"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2BB95245" w14:textId="780E3216" w:rsidR="00D20038" w:rsidRDefault="00D65761">
            <w:pPr>
              <w:jc w:val="center"/>
              <w:rPr>
                <w:rFonts w:ascii="宋体"/>
                <w:b/>
                <w:sz w:val="24"/>
              </w:rPr>
            </w:pPr>
            <w:r>
              <w:rPr>
                <w:rFonts w:ascii="宋体" w:hint="eastAsia"/>
                <w:b/>
                <w:sz w:val="24"/>
              </w:rPr>
              <w:t>郭鸿星</w:t>
            </w:r>
          </w:p>
        </w:tc>
        <w:tc>
          <w:tcPr>
            <w:tcW w:w="1620" w:type="dxa"/>
            <w:vAlign w:val="center"/>
          </w:tcPr>
          <w:p w14:paraId="7F95E65F"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34B3CB64" w14:textId="0C8FAE94" w:rsidR="00D20038" w:rsidRDefault="00D65761">
            <w:pPr>
              <w:jc w:val="center"/>
              <w:rPr>
                <w:rFonts w:ascii="宋体"/>
                <w:b/>
                <w:sz w:val="24"/>
              </w:rPr>
            </w:pPr>
            <w:r>
              <w:rPr>
                <w:rFonts w:ascii="宋体" w:hint="eastAsia"/>
                <w:b/>
                <w:sz w:val="24"/>
              </w:rPr>
              <w:t>郭鸿星</w:t>
            </w:r>
          </w:p>
        </w:tc>
      </w:tr>
      <w:tr w:rsidR="00D20038" w14:paraId="35C7973A" w14:textId="77777777">
        <w:trPr>
          <w:trHeight w:val="10413"/>
        </w:trPr>
        <w:tc>
          <w:tcPr>
            <w:tcW w:w="8522" w:type="dxa"/>
            <w:gridSpan w:val="4"/>
          </w:tcPr>
          <w:p w14:paraId="25AA8A93" w14:textId="77777777" w:rsidR="00D20038" w:rsidRDefault="0038285C">
            <w:pPr>
              <w:spacing w:line="320" w:lineRule="exact"/>
              <w:ind w:firstLine="480"/>
              <w:rPr>
                <w:rFonts w:ascii="宋体"/>
                <w:b/>
                <w:sz w:val="24"/>
              </w:rPr>
            </w:pPr>
            <w:r>
              <w:rPr>
                <w:rFonts w:ascii="宋体" w:hAnsi="宋体" w:hint="eastAsia"/>
                <w:b/>
                <w:sz w:val="24"/>
              </w:rPr>
              <w:t>内容：分数加减法综合练习</w:t>
            </w:r>
          </w:p>
          <w:p w14:paraId="1A92FB27" w14:textId="77777777" w:rsidR="00D20038" w:rsidRDefault="0038285C">
            <w:pPr>
              <w:rPr>
                <w:rFonts w:ascii="宋体"/>
                <w:sz w:val="24"/>
              </w:rPr>
            </w:pPr>
            <w:r>
              <w:rPr>
                <w:rFonts w:ascii="宋体" w:hAnsi="宋体" w:hint="eastAsia"/>
                <w:sz w:val="24"/>
              </w:rPr>
              <w:t>一、填一填。</w:t>
            </w:r>
          </w:p>
          <w:p w14:paraId="13B9C12A" w14:textId="77777777" w:rsidR="00D20038" w:rsidRDefault="0038285C">
            <w:pPr>
              <w:rPr>
                <w:rFonts w:ascii="宋体"/>
                <w:sz w:val="24"/>
              </w:rPr>
            </w:pPr>
            <w:r>
              <w:rPr>
                <w:rFonts w:ascii="宋体" w:hAnsi="宋体"/>
                <w:sz w:val="24"/>
              </w:rPr>
              <w:t>1.</w:t>
            </w:r>
            <w:r>
              <w:rPr>
                <w:rFonts w:ascii="宋体" w:hAnsi="宋体" w:hint="eastAsia"/>
                <w:sz w:val="24"/>
              </w:rPr>
              <w:t>分母是</w:t>
            </w:r>
            <w:r>
              <w:rPr>
                <w:rFonts w:ascii="宋体" w:hAnsi="宋体"/>
                <w:sz w:val="24"/>
              </w:rPr>
              <w:t>12</w:t>
            </w:r>
            <w:r>
              <w:rPr>
                <w:rFonts w:ascii="宋体" w:hAnsi="宋体" w:hint="eastAsia"/>
                <w:sz w:val="24"/>
              </w:rPr>
              <w:t>的所有最简分数的和是（</w:t>
            </w:r>
            <w:r>
              <w:rPr>
                <w:rFonts w:ascii="宋体" w:hAnsi="宋体"/>
                <w:sz w:val="24"/>
              </w:rPr>
              <w:t xml:space="preserve">        </w:t>
            </w:r>
            <w:r>
              <w:rPr>
                <w:rFonts w:ascii="宋体" w:hAnsi="宋体" w:hint="eastAsia"/>
                <w:sz w:val="24"/>
              </w:rPr>
              <w:t>）。</w:t>
            </w:r>
          </w:p>
          <w:p w14:paraId="5834325C" w14:textId="77777777" w:rsidR="00D20038" w:rsidRDefault="0038285C">
            <w:pPr>
              <w:rPr>
                <w:rFonts w:ascii="宋体"/>
                <w:sz w:val="24"/>
              </w:rPr>
            </w:pPr>
            <w:r>
              <w:rPr>
                <w:rFonts w:ascii="宋体" w:hAnsi="宋体"/>
                <w:sz w:val="24"/>
              </w:rPr>
              <w:t>2</w:t>
            </w:r>
            <w:r>
              <w:rPr>
                <w:rFonts w:ascii="宋体" w:hAnsi="宋体" w:hint="eastAsia"/>
                <w:sz w:val="24"/>
              </w:rPr>
              <w:t>．一根</w:t>
            </w:r>
            <w:r>
              <w:rPr>
                <w:rFonts w:ascii="宋体" w:hAnsi="宋体"/>
                <w:sz w:val="24"/>
              </w:rPr>
              <w:t>5</w:t>
            </w:r>
            <w:r>
              <w:rPr>
                <w:rFonts w:ascii="宋体" w:hAnsi="宋体" w:hint="eastAsia"/>
                <w:sz w:val="24"/>
              </w:rPr>
              <w:t>米长的铁丝，第一次剪去它的</w:t>
            </w:r>
            <w:r>
              <w:rPr>
                <w:rFonts w:ascii="宋体" w:hAnsi="宋体" w:hint="eastAsia"/>
                <w:position w:val="-24"/>
                <w:sz w:val="24"/>
              </w:rPr>
              <w:object w:dxaOrig="240" w:dyaOrig="613" w14:anchorId="7D24242C">
                <v:shape id="_x0000_i1035" type="#_x0000_t75" style="width:12pt;height:30.75pt" o:ole="">
                  <v:imagedata r:id="rId20" o:title=""/>
                </v:shape>
                <o:OLEObject Type="Embed" ProgID="Equation.3" ShapeID="_x0000_i1035" DrawAspect="Content" ObjectID="_1717765828" r:id="rId21"/>
              </w:object>
            </w:r>
            <w:r>
              <w:rPr>
                <w:rFonts w:ascii="宋体" w:hAnsi="宋体" w:hint="eastAsia"/>
                <w:sz w:val="24"/>
              </w:rPr>
              <w:t>，第二次剪去它的</w:t>
            </w:r>
            <w:r>
              <w:rPr>
                <w:rFonts w:ascii="宋体" w:hAnsi="宋体" w:hint="eastAsia"/>
                <w:position w:val="-24"/>
                <w:sz w:val="24"/>
              </w:rPr>
              <w:object w:dxaOrig="240" w:dyaOrig="613" w14:anchorId="6E8CA165">
                <v:shape id="_x0000_i1036" type="#_x0000_t75" style="width:12pt;height:30.75pt" o:ole="">
                  <v:imagedata r:id="rId22" o:title=""/>
                </v:shape>
                <o:OLEObject Type="Embed" ProgID="Equation.3" ShapeID="_x0000_i1036" DrawAspect="Content" ObjectID="_1717765829" r:id="rId23"/>
              </w:object>
            </w:r>
            <w:r>
              <w:rPr>
                <w:rFonts w:ascii="宋体" w:hAnsi="宋体" w:hint="eastAsia"/>
                <w:sz w:val="24"/>
              </w:rPr>
              <w:t>，两次一共剪去这根铁丝的</w:t>
            </w:r>
            <w:r>
              <w:rPr>
                <w:rFonts w:ascii="宋体" w:hAnsi="宋体" w:hint="eastAsia"/>
                <w:position w:val="-30"/>
                <w:sz w:val="24"/>
              </w:rPr>
              <w:object w:dxaOrig="495" w:dyaOrig="672" w14:anchorId="241891CF">
                <v:shape id="_x0000_i1037" type="#_x0000_t75" style="width:24.75pt;height:33.75pt" o:ole="">
                  <v:imagedata r:id="rId24" o:title=""/>
                </v:shape>
                <o:OLEObject Type="Embed" ProgID="Equation.3" ShapeID="_x0000_i1037" DrawAspect="Content" ObjectID="_1717765830" r:id="rId25"/>
              </w:object>
            </w:r>
            <w:r>
              <w:rPr>
                <w:rFonts w:ascii="宋体" w:hAnsi="宋体" w:hint="eastAsia"/>
                <w:sz w:val="24"/>
              </w:rPr>
              <w:t>。</w:t>
            </w:r>
          </w:p>
          <w:p w14:paraId="657CE5E9" w14:textId="77777777" w:rsidR="00D20038" w:rsidRDefault="0038285C">
            <w:pPr>
              <w:rPr>
                <w:rFonts w:ascii="宋体"/>
                <w:sz w:val="24"/>
              </w:rPr>
            </w:pPr>
            <w:r>
              <w:rPr>
                <w:rFonts w:ascii="宋体" w:hAnsi="宋体"/>
                <w:sz w:val="24"/>
              </w:rPr>
              <w:t>3</w:t>
            </w:r>
            <w:r>
              <w:rPr>
                <w:rFonts w:ascii="宋体" w:hAnsi="宋体" w:hint="eastAsia"/>
                <w:sz w:val="24"/>
              </w:rPr>
              <w:t>．小华用</w:t>
            </w:r>
            <w:r>
              <w:rPr>
                <w:rFonts w:ascii="宋体" w:hAnsi="宋体"/>
                <w:sz w:val="24"/>
              </w:rPr>
              <w:t>8</w:t>
            </w:r>
            <w:r>
              <w:rPr>
                <w:rFonts w:ascii="宋体" w:hAnsi="宋体" w:hint="eastAsia"/>
                <w:sz w:val="24"/>
              </w:rPr>
              <w:t>天时间看了一本</w:t>
            </w:r>
            <w:r>
              <w:rPr>
                <w:rFonts w:ascii="宋体" w:hAnsi="宋体"/>
                <w:sz w:val="24"/>
              </w:rPr>
              <w:t>120</w:t>
            </w:r>
            <w:r>
              <w:rPr>
                <w:rFonts w:ascii="宋体" w:hAnsi="宋体" w:hint="eastAsia"/>
                <w:sz w:val="24"/>
              </w:rPr>
              <w:t>页的课外书，平均每天看这本书的</w:t>
            </w:r>
            <w:r>
              <w:rPr>
                <w:rFonts w:ascii="宋体" w:hAnsi="宋体" w:hint="eastAsia"/>
                <w:position w:val="-30"/>
                <w:sz w:val="24"/>
              </w:rPr>
              <w:object w:dxaOrig="495" w:dyaOrig="672" w14:anchorId="5D9E7E40">
                <v:shape id="_x0000_i1038" type="#_x0000_t75" style="width:24.75pt;height:33.75pt" o:ole="">
                  <v:imagedata r:id="rId24" o:title=""/>
                </v:shape>
                <o:OLEObject Type="Embed" ProgID="Equation.3" ShapeID="_x0000_i1038" DrawAspect="Content" ObjectID="_1717765831" r:id="rId26"/>
              </w:object>
            </w:r>
            <w:r>
              <w:rPr>
                <w:rFonts w:ascii="宋体" w:hAnsi="宋体" w:hint="eastAsia"/>
                <w:sz w:val="24"/>
              </w:rPr>
              <w:t>，每天看（</w:t>
            </w:r>
            <w:r>
              <w:rPr>
                <w:rFonts w:ascii="宋体" w:hAnsi="宋体"/>
                <w:sz w:val="24"/>
              </w:rPr>
              <w:t xml:space="preserve">  </w:t>
            </w:r>
            <w:r>
              <w:rPr>
                <w:rFonts w:ascii="宋体" w:hAnsi="宋体" w:hint="eastAsia"/>
                <w:sz w:val="24"/>
              </w:rPr>
              <w:t>）页。</w:t>
            </w:r>
          </w:p>
          <w:p w14:paraId="038D0A78" w14:textId="77777777" w:rsidR="00D20038" w:rsidRDefault="0038285C">
            <w:pPr>
              <w:rPr>
                <w:rFonts w:ascii="宋体"/>
                <w:sz w:val="24"/>
              </w:rPr>
            </w:pPr>
            <w:r>
              <w:rPr>
                <w:rFonts w:ascii="宋体" w:hAnsi="宋体" w:hint="eastAsia"/>
                <w:sz w:val="24"/>
              </w:rPr>
              <w:t>二、算一算。</w:t>
            </w:r>
          </w:p>
          <w:p w14:paraId="54D74382" w14:textId="77777777" w:rsidR="00D20038" w:rsidRDefault="0038285C">
            <w:pPr>
              <w:rPr>
                <w:rFonts w:ascii="宋体"/>
                <w:sz w:val="24"/>
              </w:rPr>
            </w:pPr>
            <w:r>
              <w:rPr>
                <w:rFonts w:ascii="宋体" w:hAnsi="宋体" w:hint="eastAsia"/>
                <w:position w:val="-24"/>
                <w:sz w:val="24"/>
              </w:rPr>
              <w:object w:dxaOrig="224" w:dyaOrig="614" w14:anchorId="245E451A">
                <v:shape id="_x0000_i1039" type="#_x0000_t75" style="width:11.25pt;height:30.75pt" o:ole="">
                  <v:imagedata r:id="rId27" o:title=""/>
                </v:shape>
                <o:OLEObject Type="Embed" ProgID="Equation.3" ShapeID="_x0000_i1039" DrawAspect="Content" ObjectID="_1717765832" r:id="rId28"/>
              </w:object>
            </w:r>
            <w:r>
              <w:rPr>
                <w:rFonts w:ascii="宋体" w:hAnsi="宋体" w:hint="eastAsia"/>
                <w:sz w:val="24"/>
              </w:rPr>
              <w:t>＋</w:t>
            </w:r>
            <w:r>
              <w:rPr>
                <w:rFonts w:ascii="宋体" w:hAnsi="宋体" w:hint="eastAsia"/>
                <w:position w:val="-24"/>
                <w:sz w:val="24"/>
              </w:rPr>
              <w:object w:dxaOrig="240" w:dyaOrig="613" w14:anchorId="4F8DC6D8">
                <v:shape id="_x0000_i1040" type="#_x0000_t75" style="width:12pt;height:30.75pt" o:ole="">
                  <v:imagedata r:id="rId29" o:title=""/>
                </v:shape>
                <o:OLEObject Type="Embed" ProgID="Equation.3" ShapeID="_x0000_i1040" DrawAspect="Content" ObjectID="_1717765833" r:id="rId30"/>
              </w:object>
            </w:r>
            <w:r>
              <w:rPr>
                <w:rFonts w:ascii="宋体" w:hAnsi="宋体"/>
                <w:sz w:val="24"/>
              </w:rPr>
              <w:t xml:space="preserve">          </w:t>
            </w:r>
            <w:r>
              <w:rPr>
                <w:rFonts w:ascii="宋体" w:hAnsi="宋体" w:hint="eastAsia"/>
                <w:position w:val="-24"/>
                <w:sz w:val="24"/>
              </w:rPr>
              <w:object w:dxaOrig="240" w:dyaOrig="613" w14:anchorId="0D12227D">
                <v:shape id="_x0000_i1041" type="#_x0000_t75" style="width:12pt;height:30.75pt" o:ole="">
                  <v:imagedata r:id="rId31" o:title=""/>
                </v:shape>
                <o:OLEObject Type="Embed" ProgID="Equation.3" ShapeID="_x0000_i1041" DrawAspect="Content" ObjectID="_1717765834" r:id="rId32"/>
              </w:object>
            </w:r>
            <w:r>
              <w:rPr>
                <w:rFonts w:ascii="宋体" w:hAnsi="宋体" w:hint="eastAsia"/>
                <w:sz w:val="24"/>
              </w:rPr>
              <w:t>－</w:t>
            </w:r>
            <w:r>
              <w:rPr>
                <w:rFonts w:ascii="宋体" w:hAnsi="宋体" w:hint="eastAsia"/>
                <w:position w:val="-24"/>
                <w:sz w:val="24"/>
              </w:rPr>
              <w:object w:dxaOrig="314" w:dyaOrig="613" w14:anchorId="0BC1DCF8">
                <v:shape id="_x0000_i1042" type="#_x0000_t75" style="width:15.75pt;height:30.75pt" o:ole="">
                  <v:imagedata r:id="rId33" o:title=""/>
                </v:shape>
                <o:OLEObject Type="Embed" ProgID="Equation.3" ShapeID="_x0000_i1042" DrawAspect="Content" ObjectID="_1717765835" r:id="rId34"/>
              </w:object>
            </w:r>
            <w:r>
              <w:rPr>
                <w:rFonts w:ascii="宋体" w:hAnsi="宋体"/>
                <w:sz w:val="24"/>
              </w:rPr>
              <w:t xml:space="preserve">        </w:t>
            </w:r>
            <w:r>
              <w:rPr>
                <w:rFonts w:ascii="宋体" w:hAnsi="宋体" w:hint="eastAsia"/>
                <w:position w:val="-24"/>
                <w:sz w:val="24"/>
              </w:rPr>
              <w:object w:dxaOrig="224" w:dyaOrig="614" w14:anchorId="2746DB7B">
                <v:shape id="_x0000_i1043" type="#_x0000_t75" style="width:11.25pt;height:30.75pt" o:ole="">
                  <v:imagedata r:id="rId35" o:title=""/>
                </v:shape>
                <o:OLEObject Type="Embed" ProgID="Equation.3" ShapeID="_x0000_i1043" DrawAspect="Content" ObjectID="_1717765836" r:id="rId36"/>
              </w:object>
            </w:r>
            <w:r>
              <w:rPr>
                <w:rFonts w:ascii="宋体" w:hAnsi="宋体" w:hint="eastAsia"/>
                <w:sz w:val="24"/>
              </w:rPr>
              <w:t>＋</w:t>
            </w:r>
            <w:r>
              <w:rPr>
                <w:rFonts w:ascii="宋体" w:hAnsi="宋体" w:hint="eastAsia"/>
                <w:position w:val="-24"/>
                <w:sz w:val="24"/>
              </w:rPr>
              <w:object w:dxaOrig="240" w:dyaOrig="613" w14:anchorId="645EB8CD">
                <v:shape id="_x0000_i1044" type="#_x0000_t75" style="width:12pt;height:30.75pt" o:ole="">
                  <v:imagedata r:id="rId20" o:title=""/>
                </v:shape>
                <o:OLEObject Type="Embed" ProgID="Equation.3" ShapeID="_x0000_i1044" DrawAspect="Content" ObjectID="_1717765837" r:id="rId37"/>
              </w:object>
            </w:r>
            <w:r>
              <w:rPr>
                <w:rFonts w:ascii="宋体" w:hAnsi="宋体"/>
                <w:sz w:val="24"/>
              </w:rPr>
              <w:t xml:space="preserve">         </w:t>
            </w:r>
            <w:r>
              <w:rPr>
                <w:rFonts w:ascii="宋体" w:hAnsi="宋体" w:hint="eastAsia"/>
                <w:position w:val="-24"/>
                <w:sz w:val="24"/>
              </w:rPr>
              <w:object w:dxaOrig="240" w:dyaOrig="613" w14:anchorId="20E47661">
                <v:shape id="_x0000_i1045" type="#_x0000_t75" style="width:12pt;height:30.75pt" o:ole="">
                  <v:imagedata r:id="rId38" o:title=""/>
                </v:shape>
                <o:OLEObject Type="Embed" ProgID="Equation.3" ShapeID="_x0000_i1045" DrawAspect="Content" ObjectID="_1717765838" r:id="rId39"/>
              </w:object>
            </w:r>
            <w:r>
              <w:rPr>
                <w:rFonts w:ascii="宋体" w:hAnsi="宋体" w:hint="eastAsia"/>
                <w:sz w:val="24"/>
              </w:rPr>
              <w:t>－</w:t>
            </w:r>
            <w:r>
              <w:rPr>
                <w:rFonts w:ascii="宋体" w:hAnsi="宋体" w:hint="eastAsia"/>
                <w:position w:val="-24"/>
                <w:sz w:val="24"/>
              </w:rPr>
              <w:object w:dxaOrig="240" w:dyaOrig="613" w14:anchorId="779E1BE9">
                <v:shape id="_x0000_i1046" type="#_x0000_t75" style="width:12pt;height:30.75pt" o:ole="">
                  <v:imagedata r:id="rId40" o:title=""/>
                </v:shape>
                <o:OLEObject Type="Embed" ProgID="Equation.3" ShapeID="_x0000_i1046" DrawAspect="Content" ObjectID="_1717765839" r:id="rId41"/>
              </w:object>
            </w:r>
            <w:r>
              <w:rPr>
                <w:rFonts w:ascii="宋体" w:hAnsi="宋体"/>
                <w:sz w:val="24"/>
              </w:rPr>
              <w:t xml:space="preserve">       </w:t>
            </w:r>
            <w:r>
              <w:rPr>
                <w:rFonts w:ascii="宋体" w:hAnsi="宋体" w:hint="eastAsia"/>
                <w:position w:val="-24"/>
                <w:sz w:val="24"/>
              </w:rPr>
              <w:object w:dxaOrig="240" w:dyaOrig="613" w14:anchorId="07A1AE16">
                <v:shape id="_x0000_i1047" type="#_x0000_t75" style="width:12pt;height:30.75pt" o:ole="">
                  <v:imagedata r:id="rId42" o:title=""/>
                </v:shape>
                <o:OLEObject Type="Embed" ProgID="Equation.3" ShapeID="_x0000_i1047" DrawAspect="Content" ObjectID="_1717765840" r:id="rId43"/>
              </w:object>
            </w:r>
            <w:r>
              <w:rPr>
                <w:rFonts w:ascii="宋体" w:hAnsi="宋体" w:hint="eastAsia"/>
                <w:sz w:val="24"/>
              </w:rPr>
              <w:t>＋</w:t>
            </w:r>
            <w:r>
              <w:rPr>
                <w:rFonts w:ascii="宋体" w:hAnsi="宋体" w:hint="eastAsia"/>
                <w:position w:val="-24"/>
                <w:sz w:val="24"/>
              </w:rPr>
              <w:object w:dxaOrig="240" w:dyaOrig="613" w14:anchorId="60A03FF5">
                <v:shape id="_x0000_i1048" type="#_x0000_t75" style="width:12pt;height:30.75pt" o:ole="">
                  <v:imagedata r:id="rId44" o:title=""/>
                </v:shape>
                <o:OLEObject Type="Embed" ProgID="Equation.3" ShapeID="_x0000_i1048" DrawAspect="Content" ObjectID="_1717765841" r:id="rId45"/>
              </w:object>
            </w:r>
          </w:p>
          <w:p w14:paraId="6145A89E" w14:textId="77777777" w:rsidR="00D20038" w:rsidRDefault="00D20038">
            <w:pPr>
              <w:rPr>
                <w:rFonts w:ascii="宋体"/>
                <w:sz w:val="24"/>
              </w:rPr>
            </w:pPr>
          </w:p>
          <w:p w14:paraId="48629FCC" w14:textId="77777777" w:rsidR="00D20038" w:rsidRDefault="00D20038">
            <w:pPr>
              <w:rPr>
                <w:rFonts w:ascii="宋体"/>
                <w:sz w:val="24"/>
              </w:rPr>
            </w:pPr>
          </w:p>
          <w:p w14:paraId="0A992C41" w14:textId="77777777" w:rsidR="00D20038" w:rsidRDefault="0038285C">
            <w:pPr>
              <w:rPr>
                <w:rFonts w:ascii="宋体"/>
                <w:sz w:val="24"/>
              </w:rPr>
            </w:pPr>
            <w:r>
              <w:rPr>
                <w:rFonts w:ascii="宋体" w:hAnsi="宋体" w:hint="eastAsia"/>
                <w:sz w:val="24"/>
              </w:rPr>
              <w:t>三、解方程。</w:t>
            </w:r>
          </w:p>
          <w:p w14:paraId="3143769B" w14:textId="77777777" w:rsidR="00D20038" w:rsidRDefault="0038285C">
            <w:pPr>
              <w:rPr>
                <w:rFonts w:ascii="宋体"/>
                <w:sz w:val="24"/>
              </w:rPr>
            </w:pPr>
            <w:r>
              <w:rPr>
                <w:rFonts w:ascii="宋体" w:hAnsi="宋体" w:hint="eastAsia"/>
                <w:position w:val="-4"/>
                <w:sz w:val="24"/>
              </w:rPr>
              <w:object w:dxaOrig="255" w:dyaOrig="240" w14:anchorId="7EC27C28">
                <v:shape id="_x0000_i1049" type="#_x0000_t75" style="width:12.75pt;height:12pt" o:ole="">
                  <v:imagedata r:id="rId46" o:title=""/>
                </v:shape>
                <o:OLEObject Type="Embed" ProgID="Equation.3" ShapeID="_x0000_i1049" DrawAspect="Content" ObjectID="_1717765842" r:id="rId47"/>
              </w:object>
            </w:r>
            <w:r>
              <w:rPr>
                <w:rFonts w:ascii="宋体" w:hAnsi="宋体" w:hint="eastAsia"/>
                <w:sz w:val="24"/>
              </w:rPr>
              <w:t>＋</w:t>
            </w:r>
            <w:r>
              <w:rPr>
                <w:rFonts w:ascii="宋体" w:hAnsi="宋体" w:hint="eastAsia"/>
                <w:position w:val="-24"/>
                <w:sz w:val="24"/>
              </w:rPr>
              <w:object w:dxaOrig="224" w:dyaOrig="614" w14:anchorId="062208CA">
                <v:shape id="_x0000_i1050" type="#_x0000_t75" style="width:11.25pt;height:30.75pt" o:ole="">
                  <v:imagedata r:id="rId48" o:title=""/>
                </v:shape>
                <o:OLEObject Type="Embed" ProgID="Equation.3" ShapeID="_x0000_i1050" DrawAspect="Content" ObjectID="_1717765843" r:id="rId49"/>
              </w:object>
            </w:r>
            <w:r>
              <w:rPr>
                <w:rFonts w:ascii="宋体" w:hAnsi="宋体"/>
                <w:sz w:val="24"/>
              </w:rPr>
              <w:t>=</w:t>
            </w:r>
            <w:r>
              <w:rPr>
                <w:rFonts w:ascii="宋体" w:hAnsi="宋体" w:hint="eastAsia"/>
                <w:position w:val="-24"/>
                <w:sz w:val="24"/>
              </w:rPr>
              <w:object w:dxaOrig="360" w:dyaOrig="614" w14:anchorId="62B7E368">
                <v:shape id="_x0000_i1051" type="#_x0000_t75" style="width:18pt;height:30.75pt" o:ole="">
                  <v:imagedata r:id="rId50" o:title=""/>
                </v:shape>
                <o:OLEObject Type="Embed" ProgID="Equation.3" ShapeID="_x0000_i1051" DrawAspect="Content" ObjectID="_1717765844" r:id="rId51"/>
              </w:object>
            </w:r>
            <w:r>
              <w:rPr>
                <w:rFonts w:ascii="宋体" w:hAnsi="宋体"/>
                <w:sz w:val="24"/>
              </w:rPr>
              <w:t xml:space="preserve">             </w:t>
            </w:r>
            <w:r>
              <w:rPr>
                <w:rFonts w:ascii="宋体" w:hAnsi="宋体" w:hint="eastAsia"/>
                <w:position w:val="-4"/>
                <w:sz w:val="24"/>
              </w:rPr>
              <w:object w:dxaOrig="255" w:dyaOrig="240" w14:anchorId="439BE532">
                <v:shape id="_x0000_i1052" type="#_x0000_t75" style="width:12.75pt;height:12pt" o:ole="">
                  <v:imagedata r:id="rId52" o:title=""/>
                </v:shape>
                <o:OLEObject Type="Embed" ProgID="Equation.3" ShapeID="_x0000_i1052" DrawAspect="Content" ObjectID="_1717765845" r:id="rId53"/>
              </w:object>
            </w:r>
            <w:r>
              <w:rPr>
                <w:rFonts w:ascii="宋体" w:hAnsi="宋体"/>
                <w:sz w:val="24"/>
              </w:rPr>
              <w:t xml:space="preserve"> </w:t>
            </w:r>
            <w:r>
              <w:rPr>
                <w:rFonts w:ascii="宋体" w:hAnsi="宋体" w:hint="eastAsia"/>
                <w:sz w:val="24"/>
              </w:rPr>
              <w:t>－</w:t>
            </w:r>
            <w:r>
              <w:rPr>
                <w:rFonts w:ascii="宋体" w:hAnsi="宋体" w:hint="eastAsia"/>
                <w:position w:val="-10"/>
                <w:sz w:val="24"/>
              </w:rPr>
              <w:object w:dxaOrig="180" w:dyaOrig="342" w14:anchorId="4EB495E4">
                <v:shape id="_x0000_i1053" type="#_x0000_t75" style="width:9pt;height:17.25pt" o:ole="">
                  <v:imagedata r:id="rId54" o:title=""/>
                </v:shape>
                <o:OLEObject Type="Embed" ProgID="Equation.3" ShapeID="_x0000_i1053" DrawAspect="Content" ObjectID="_1717765846" r:id="rId55"/>
              </w:object>
            </w:r>
            <w:r>
              <w:rPr>
                <w:rFonts w:ascii="宋体" w:hAnsi="宋体" w:hint="eastAsia"/>
                <w:position w:val="-24"/>
                <w:sz w:val="24"/>
              </w:rPr>
              <w:object w:dxaOrig="240" w:dyaOrig="613" w14:anchorId="00E726CC">
                <v:shape id="_x0000_i1054" type="#_x0000_t75" style="width:12pt;height:30.75pt" o:ole="">
                  <v:imagedata r:id="rId42" o:title=""/>
                </v:shape>
                <o:OLEObject Type="Embed" ProgID="Equation.3" ShapeID="_x0000_i1054" DrawAspect="Content" ObjectID="_1717765847" r:id="rId56"/>
              </w:object>
            </w:r>
            <w:r>
              <w:rPr>
                <w:rFonts w:ascii="宋体" w:hAnsi="宋体"/>
                <w:sz w:val="24"/>
              </w:rPr>
              <w:t>=</w:t>
            </w:r>
            <w:r>
              <w:rPr>
                <w:rFonts w:ascii="宋体" w:hAnsi="宋体" w:hint="eastAsia"/>
                <w:position w:val="-24"/>
                <w:sz w:val="24"/>
              </w:rPr>
              <w:object w:dxaOrig="240" w:dyaOrig="613" w14:anchorId="3EC800DA">
                <v:shape id="_x0000_i1055" type="#_x0000_t75" style="width:12pt;height:30.75pt" o:ole="">
                  <v:imagedata r:id="rId57" o:title=""/>
                </v:shape>
                <o:OLEObject Type="Embed" ProgID="Equation.3" ShapeID="_x0000_i1055" DrawAspect="Content" ObjectID="_1717765848" r:id="rId58"/>
              </w:object>
            </w:r>
            <w:r>
              <w:rPr>
                <w:rFonts w:ascii="宋体" w:hAnsi="宋体"/>
                <w:sz w:val="24"/>
              </w:rPr>
              <w:t xml:space="preserve">              </w:t>
            </w:r>
            <w:r>
              <w:rPr>
                <w:rFonts w:ascii="宋体" w:hAnsi="宋体" w:hint="eastAsia"/>
                <w:position w:val="-10"/>
                <w:sz w:val="24"/>
              </w:rPr>
              <w:object w:dxaOrig="180" w:dyaOrig="342" w14:anchorId="19D59380">
                <v:shape id="_x0000_i1056" type="#_x0000_t75" style="width:9pt;height:17.25pt" o:ole="">
                  <v:imagedata r:id="rId54" o:title=""/>
                </v:shape>
                <o:OLEObject Type="Embed" ProgID="Equation.3" ShapeID="_x0000_i1056" DrawAspect="Content" ObjectID="_1717765849" r:id="rId59"/>
              </w:object>
            </w:r>
            <w:r>
              <w:rPr>
                <w:rFonts w:ascii="宋体" w:hAnsi="宋体" w:hint="eastAsia"/>
                <w:position w:val="-24"/>
                <w:sz w:val="24"/>
              </w:rPr>
              <w:object w:dxaOrig="240" w:dyaOrig="613" w14:anchorId="31884E72">
                <v:shape id="_x0000_i1057" type="#_x0000_t75" style="width:12pt;height:30.75pt" o:ole="">
                  <v:imagedata r:id="rId20" o:title=""/>
                </v:shape>
                <o:OLEObject Type="Embed" ProgID="Equation.3" ShapeID="_x0000_i1057" DrawAspect="Content" ObjectID="_1717765850" r:id="rId60"/>
              </w:object>
            </w:r>
            <w:r>
              <w:rPr>
                <w:rFonts w:ascii="宋体" w:hAnsi="宋体" w:hint="eastAsia"/>
                <w:sz w:val="24"/>
              </w:rPr>
              <w:t>＋</w:t>
            </w:r>
            <w:r>
              <w:rPr>
                <w:rFonts w:ascii="宋体" w:hAnsi="宋体" w:hint="eastAsia"/>
                <w:position w:val="-4"/>
                <w:sz w:val="24"/>
              </w:rPr>
              <w:object w:dxaOrig="255" w:dyaOrig="240" w14:anchorId="5536470D">
                <v:shape id="_x0000_i1058" type="#_x0000_t75" style="width:12.75pt;height:12pt" o:ole="">
                  <v:imagedata r:id="rId61" o:title=""/>
                </v:shape>
                <o:OLEObject Type="Embed" ProgID="Equation.3" ShapeID="_x0000_i1058" DrawAspect="Content" ObjectID="_1717765851" r:id="rId62"/>
              </w:object>
            </w:r>
            <w:r>
              <w:rPr>
                <w:rFonts w:ascii="宋体" w:hAnsi="宋体"/>
                <w:sz w:val="24"/>
              </w:rPr>
              <w:t>=</w:t>
            </w:r>
            <w:r>
              <w:rPr>
                <w:rFonts w:ascii="宋体" w:hAnsi="宋体" w:hint="eastAsia"/>
                <w:position w:val="-24"/>
                <w:sz w:val="24"/>
              </w:rPr>
              <w:object w:dxaOrig="314" w:dyaOrig="613" w14:anchorId="1E509D2F">
                <v:shape id="_x0000_i1059" type="#_x0000_t75" style="width:15.75pt;height:30.75pt" o:ole="">
                  <v:imagedata r:id="rId63" o:title=""/>
                </v:shape>
                <o:OLEObject Type="Embed" ProgID="Equation.3" ShapeID="_x0000_i1059" DrawAspect="Content" ObjectID="_1717765852" r:id="rId64"/>
              </w:object>
            </w:r>
            <w:r>
              <w:rPr>
                <w:rFonts w:ascii="宋体" w:hAnsi="宋体"/>
                <w:sz w:val="24"/>
              </w:rPr>
              <w:t xml:space="preserve">      </w:t>
            </w:r>
          </w:p>
          <w:p w14:paraId="0429EC9B" w14:textId="77777777" w:rsidR="00D20038" w:rsidRDefault="00D20038">
            <w:pPr>
              <w:rPr>
                <w:rFonts w:ascii="宋体"/>
                <w:sz w:val="24"/>
              </w:rPr>
            </w:pPr>
          </w:p>
          <w:p w14:paraId="5766B70C" w14:textId="77777777" w:rsidR="00D20038" w:rsidRDefault="0038285C">
            <w:pPr>
              <w:rPr>
                <w:rFonts w:ascii="宋体"/>
                <w:sz w:val="24"/>
              </w:rPr>
            </w:pPr>
            <w:r>
              <w:rPr>
                <w:rFonts w:ascii="宋体" w:hAnsi="宋体"/>
                <w:sz w:val="24"/>
              </w:rPr>
              <w:t xml:space="preserve">  </w:t>
            </w:r>
          </w:p>
          <w:p w14:paraId="1A891ECE" w14:textId="77777777" w:rsidR="00D20038" w:rsidRDefault="0038285C">
            <w:pPr>
              <w:rPr>
                <w:rFonts w:ascii="宋体" w:hAnsi="宋体"/>
                <w:sz w:val="24"/>
              </w:rPr>
            </w:pPr>
            <w:r>
              <w:rPr>
                <w:rFonts w:ascii="宋体" w:hAnsi="宋体"/>
                <w:sz w:val="24"/>
              </w:rPr>
              <w:t xml:space="preserve"> </w:t>
            </w:r>
          </w:p>
          <w:p w14:paraId="196F7757" w14:textId="77777777" w:rsidR="00D20038" w:rsidRDefault="0038285C">
            <w:pPr>
              <w:rPr>
                <w:rFonts w:ascii="宋体"/>
                <w:sz w:val="24"/>
              </w:rPr>
            </w:pPr>
            <w:r>
              <w:rPr>
                <w:rFonts w:ascii="宋体" w:hAnsi="宋体" w:hint="eastAsia"/>
                <w:sz w:val="24"/>
              </w:rPr>
              <w:t>四、计算下列各题。</w:t>
            </w:r>
          </w:p>
          <w:p w14:paraId="6442086A" w14:textId="77777777" w:rsidR="00D20038" w:rsidRDefault="0038285C">
            <w:pPr>
              <w:rPr>
                <w:rFonts w:ascii="宋体"/>
                <w:sz w:val="24"/>
              </w:rPr>
            </w:pPr>
            <w:r>
              <w:rPr>
                <w:rFonts w:ascii="宋体" w:hAnsi="宋体" w:hint="eastAsia"/>
                <w:position w:val="-24"/>
                <w:sz w:val="24"/>
              </w:rPr>
              <w:object w:dxaOrig="240" w:dyaOrig="625" w14:anchorId="15AAD74A">
                <v:shape id="_x0000_i1060" type="#_x0000_t75" style="width:12pt;height:31.15pt" o:ole="">
                  <v:imagedata r:id="rId65" o:title=""/>
                </v:shape>
                <o:OLEObject Type="Embed" ProgID="Equation.3" ShapeID="_x0000_i1060" DrawAspect="Content" ObjectID="_1717765853" r:id="rId66"/>
              </w:object>
            </w:r>
            <w:r>
              <w:rPr>
                <w:rFonts w:ascii="宋体" w:hAnsi="宋体" w:hint="eastAsia"/>
                <w:sz w:val="24"/>
              </w:rPr>
              <w:t>＋</w:t>
            </w:r>
            <w:r>
              <w:rPr>
                <w:rFonts w:ascii="宋体" w:hAnsi="宋体" w:hint="eastAsia"/>
                <w:position w:val="-24"/>
                <w:sz w:val="24"/>
              </w:rPr>
              <w:object w:dxaOrig="240" w:dyaOrig="613" w14:anchorId="5611E2BC">
                <v:shape id="_x0000_i1061" type="#_x0000_t75" style="width:12pt;height:30.75pt" o:ole="">
                  <v:imagedata r:id="rId67" o:title=""/>
                </v:shape>
                <o:OLEObject Type="Embed" ProgID="Equation.3" ShapeID="_x0000_i1061" DrawAspect="Content" ObjectID="_1717765854" r:id="rId68"/>
              </w:object>
            </w:r>
            <w:r>
              <w:rPr>
                <w:rFonts w:ascii="宋体" w:hAnsi="宋体" w:hint="eastAsia"/>
                <w:sz w:val="24"/>
              </w:rPr>
              <w:t>－</w:t>
            </w:r>
            <w:r>
              <w:rPr>
                <w:rFonts w:ascii="宋体" w:hAnsi="宋体" w:hint="eastAsia"/>
                <w:position w:val="-24"/>
                <w:sz w:val="24"/>
              </w:rPr>
              <w:object w:dxaOrig="240" w:dyaOrig="613" w14:anchorId="073430A0">
                <v:shape id="_x0000_i1062" type="#_x0000_t75" style="width:12pt;height:30.75pt" o:ole="">
                  <v:imagedata r:id="rId69" o:title=""/>
                </v:shape>
                <o:OLEObject Type="Embed" ProgID="Equation.3" ShapeID="_x0000_i1062" DrawAspect="Content" ObjectID="_1717765855" r:id="rId70"/>
              </w:object>
            </w:r>
            <w:r>
              <w:rPr>
                <w:rFonts w:ascii="宋体" w:hAnsi="宋体"/>
                <w:sz w:val="24"/>
              </w:rPr>
              <w:t xml:space="preserve">              </w:t>
            </w:r>
            <w:r>
              <w:rPr>
                <w:rFonts w:ascii="宋体" w:hAnsi="宋体" w:hint="eastAsia"/>
                <w:position w:val="-24"/>
                <w:sz w:val="24"/>
              </w:rPr>
              <w:object w:dxaOrig="240" w:dyaOrig="613" w14:anchorId="783A13EF">
                <v:shape id="_x0000_i1063" type="#_x0000_t75" style="width:12pt;height:30.75pt" o:ole="">
                  <v:imagedata r:id="rId42" o:title=""/>
                </v:shape>
                <o:OLEObject Type="Embed" ProgID="Equation.3" ShapeID="_x0000_i1063" DrawAspect="Content" ObjectID="_1717765856" r:id="rId71"/>
              </w:object>
            </w:r>
            <w:r>
              <w:rPr>
                <w:rFonts w:ascii="宋体" w:hAnsi="宋体" w:hint="eastAsia"/>
                <w:sz w:val="24"/>
              </w:rPr>
              <w:t>－（</w:t>
            </w:r>
            <w:r>
              <w:rPr>
                <w:rFonts w:ascii="宋体" w:hAnsi="宋体" w:hint="eastAsia"/>
                <w:position w:val="-24"/>
                <w:sz w:val="24"/>
              </w:rPr>
              <w:object w:dxaOrig="224" w:dyaOrig="614" w14:anchorId="671B9F4C">
                <v:shape id="_x0000_i1064" type="#_x0000_t75" style="width:11.25pt;height:30.75pt" o:ole="">
                  <v:imagedata r:id="rId27" o:title=""/>
                </v:shape>
                <o:OLEObject Type="Embed" ProgID="Equation.3" ShapeID="_x0000_i1064" DrawAspect="Content" ObjectID="_1717765857" r:id="rId72"/>
              </w:object>
            </w:r>
            <w:r>
              <w:rPr>
                <w:rFonts w:ascii="宋体" w:hAnsi="宋体" w:hint="eastAsia"/>
                <w:sz w:val="24"/>
              </w:rPr>
              <w:t>＋</w:t>
            </w:r>
            <w:r>
              <w:rPr>
                <w:rFonts w:ascii="宋体" w:hAnsi="宋体" w:hint="eastAsia"/>
                <w:position w:val="-24"/>
                <w:sz w:val="24"/>
              </w:rPr>
              <w:object w:dxaOrig="240" w:dyaOrig="613" w14:anchorId="29BB20F8">
                <v:shape id="_x0000_i1065" type="#_x0000_t75" style="width:12pt;height:30.75pt" o:ole="">
                  <v:imagedata r:id="rId20" o:title=""/>
                </v:shape>
                <o:OLEObject Type="Embed" ProgID="Equation.3" ShapeID="_x0000_i1065" DrawAspect="Content" ObjectID="_1717765858" r:id="rId73"/>
              </w:object>
            </w:r>
            <w:r>
              <w:rPr>
                <w:rFonts w:ascii="宋体" w:hAnsi="宋体" w:hint="eastAsia"/>
                <w:sz w:val="24"/>
              </w:rPr>
              <w:t>）</w:t>
            </w:r>
            <w:r>
              <w:rPr>
                <w:rFonts w:ascii="宋体" w:hAnsi="宋体"/>
                <w:sz w:val="24"/>
              </w:rPr>
              <w:t xml:space="preserve">              </w:t>
            </w:r>
            <w:r>
              <w:rPr>
                <w:rFonts w:ascii="宋体" w:hAnsi="宋体" w:hint="eastAsia"/>
                <w:position w:val="-24"/>
                <w:sz w:val="24"/>
              </w:rPr>
              <w:object w:dxaOrig="240" w:dyaOrig="613" w14:anchorId="0AEC9553">
                <v:shape id="_x0000_i1066" type="#_x0000_t75" style="width:12pt;height:30.75pt" o:ole="">
                  <v:imagedata r:id="rId74" o:title=""/>
                </v:shape>
                <o:OLEObject Type="Embed" ProgID="Equation.3" ShapeID="_x0000_i1066" DrawAspect="Content" ObjectID="_1717765859" r:id="rId75"/>
              </w:object>
            </w:r>
            <w:r>
              <w:rPr>
                <w:rFonts w:ascii="宋体" w:hAnsi="宋体" w:hint="eastAsia"/>
                <w:sz w:val="24"/>
              </w:rPr>
              <w:t>－（</w:t>
            </w:r>
            <w:r>
              <w:rPr>
                <w:rFonts w:ascii="宋体" w:hAnsi="宋体" w:hint="eastAsia"/>
                <w:position w:val="-24"/>
                <w:sz w:val="24"/>
              </w:rPr>
              <w:object w:dxaOrig="240" w:dyaOrig="613" w14:anchorId="312952B7">
                <v:shape id="_x0000_i1067" type="#_x0000_t75" style="width:12pt;height:30.75pt" o:ole="">
                  <v:imagedata r:id="rId76" o:title=""/>
                </v:shape>
                <o:OLEObject Type="Embed" ProgID="Equation.3" ShapeID="_x0000_i1067" DrawAspect="Content" ObjectID="_1717765860" r:id="rId77"/>
              </w:object>
            </w:r>
            <w:r>
              <w:rPr>
                <w:rFonts w:ascii="宋体" w:hAnsi="宋体" w:hint="eastAsia"/>
                <w:sz w:val="24"/>
              </w:rPr>
              <w:t>＋</w:t>
            </w:r>
            <w:r>
              <w:rPr>
                <w:rFonts w:ascii="宋体" w:hAnsi="宋体" w:hint="eastAsia"/>
                <w:position w:val="-24"/>
                <w:sz w:val="24"/>
              </w:rPr>
              <w:object w:dxaOrig="224" w:dyaOrig="614" w14:anchorId="19570DD9">
                <v:shape id="_x0000_i1068" type="#_x0000_t75" style="width:11.25pt;height:30.75pt" o:ole="">
                  <v:imagedata r:id="rId27" o:title=""/>
                </v:shape>
                <o:OLEObject Type="Embed" ProgID="Equation.3" ShapeID="_x0000_i1068" DrawAspect="Content" ObjectID="_1717765861" r:id="rId78"/>
              </w:object>
            </w:r>
            <w:r>
              <w:rPr>
                <w:rFonts w:ascii="宋体" w:hAnsi="宋体" w:hint="eastAsia"/>
                <w:sz w:val="24"/>
              </w:rPr>
              <w:t>）</w:t>
            </w:r>
          </w:p>
          <w:p w14:paraId="5449B31B" w14:textId="77777777" w:rsidR="00D20038" w:rsidRDefault="00D20038">
            <w:pPr>
              <w:rPr>
                <w:rFonts w:ascii="宋体"/>
                <w:sz w:val="24"/>
              </w:rPr>
            </w:pPr>
          </w:p>
          <w:p w14:paraId="2A690287" w14:textId="77777777" w:rsidR="00D20038" w:rsidRDefault="00D20038">
            <w:pPr>
              <w:rPr>
                <w:rFonts w:ascii="宋体"/>
                <w:sz w:val="24"/>
              </w:rPr>
            </w:pPr>
          </w:p>
          <w:p w14:paraId="1992C837" w14:textId="77777777" w:rsidR="00D20038" w:rsidRDefault="0038285C">
            <w:pPr>
              <w:rPr>
                <w:rFonts w:ascii="宋体"/>
                <w:sz w:val="24"/>
              </w:rPr>
            </w:pPr>
            <w:r>
              <w:rPr>
                <w:rFonts w:ascii="宋体" w:hAnsi="宋体" w:hint="eastAsia"/>
                <w:sz w:val="24"/>
              </w:rPr>
              <w:t>五、简便计算。</w:t>
            </w:r>
          </w:p>
          <w:p w14:paraId="2F17B149" w14:textId="77777777" w:rsidR="00D20038" w:rsidRDefault="0038285C">
            <w:pPr>
              <w:rPr>
                <w:rFonts w:ascii="宋体"/>
                <w:sz w:val="24"/>
              </w:rPr>
            </w:pPr>
            <w:r>
              <w:rPr>
                <w:rFonts w:ascii="宋体" w:hAnsi="宋体"/>
                <w:sz w:val="24"/>
              </w:rPr>
              <w:t>3</w:t>
            </w:r>
            <w:r>
              <w:rPr>
                <w:rFonts w:ascii="宋体" w:hAnsi="宋体" w:hint="eastAsia"/>
                <w:sz w:val="24"/>
              </w:rPr>
              <w:t>－</w:t>
            </w:r>
            <w:r>
              <w:rPr>
                <w:rFonts w:ascii="宋体" w:hAnsi="宋体" w:hint="eastAsia"/>
                <w:position w:val="-24"/>
                <w:sz w:val="24"/>
              </w:rPr>
              <w:object w:dxaOrig="240" w:dyaOrig="613" w14:anchorId="3BBB0FBB">
                <v:shape id="_x0000_i1069" type="#_x0000_t75" style="width:12pt;height:30.75pt" o:ole="">
                  <v:imagedata r:id="rId65" o:title=""/>
                </v:shape>
                <o:OLEObject Type="Embed" ProgID="Equation.3" ShapeID="_x0000_i1069" DrawAspect="Content" ObjectID="_1717765862" r:id="rId79"/>
              </w:object>
            </w:r>
            <w:r>
              <w:rPr>
                <w:rFonts w:ascii="宋体" w:hAnsi="宋体" w:hint="eastAsia"/>
                <w:sz w:val="24"/>
              </w:rPr>
              <w:t>－</w:t>
            </w:r>
            <w:r>
              <w:rPr>
                <w:rFonts w:ascii="宋体" w:hAnsi="宋体" w:hint="eastAsia"/>
                <w:position w:val="-24"/>
                <w:sz w:val="24"/>
              </w:rPr>
              <w:object w:dxaOrig="240" w:dyaOrig="613" w14:anchorId="125740DE">
                <v:shape id="_x0000_i1070" type="#_x0000_t75" style="width:12pt;height:30.75pt" o:ole="">
                  <v:imagedata r:id="rId80" o:title=""/>
                </v:shape>
                <o:OLEObject Type="Embed" ProgID="Equation.3" ShapeID="_x0000_i1070" DrawAspect="Content" ObjectID="_1717765863" r:id="rId81"/>
              </w:object>
            </w:r>
            <w:r>
              <w:rPr>
                <w:rFonts w:ascii="宋体" w:hAnsi="宋体"/>
                <w:sz w:val="24"/>
              </w:rPr>
              <w:t xml:space="preserve">        </w:t>
            </w:r>
            <w:r>
              <w:rPr>
                <w:rFonts w:ascii="宋体" w:hAnsi="宋体" w:hint="eastAsia"/>
                <w:position w:val="-24"/>
                <w:sz w:val="24"/>
              </w:rPr>
              <w:object w:dxaOrig="300" w:dyaOrig="614" w14:anchorId="38604683">
                <v:shape id="_x0000_i1071" type="#_x0000_t75" style="width:15pt;height:30.75pt" o:ole="">
                  <v:imagedata r:id="rId82" o:title=""/>
                </v:shape>
                <o:OLEObject Type="Embed" ProgID="Equation.3" ShapeID="_x0000_i1071" DrawAspect="Content" ObjectID="_1717765864" r:id="rId83"/>
              </w:object>
            </w:r>
            <w:r>
              <w:rPr>
                <w:rFonts w:ascii="宋体" w:hAnsi="宋体" w:hint="eastAsia"/>
                <w:sz w:val="24"/>
              </w:rPr>
              <w:t>＋</w:t>
            </w:r>
            <w:r>
              <w:rPr>
                <w:rFonts w:ascii="宋体" w:hAnsi="宋体" w:hint="eastAsia"/>
                <w:position w:val="-24"/>
                <w:sz w:val="24"/>
              </w:rPr>
              <w:object w:dxaOrig="314" w:dyaOrig="613" w14:anchorId="607DDC77">
                <v:shape id="_x0000_i1072" type="#_x0000_t75" style="width:15.75pt;height:30.75pt" o:ole="">
                  <v:imagedata r:id="rId63" o:title=""/>
                </v:shape>
                <o:OLEObject Type="Embed" ProgID="Equation.3" ShapeID="_x0000_i1072" DrawAspect="Content" ObjectID="_1717765865" r:id="rId84"/>
              </w:object>
            </w:r>
            <w:r>
              <w:rPr>
                <w:rFonts w:ascii="宋体" w:hAnsi="宋体" w:hint="eastAsia"/>
                <w:sz w:val="24"/>
              </w:rPr>
              <w:t>－</w:t>
            </w:r>
            <w:r>
              <w:rPr>
                <w:rFonts w:ascii="宋体" w:hAnsi="宋体" w:hint="eastAsia"/>
                <w:position w:val="-24"/>
                <w:sz w:val="24"/>
              </w:rPr>
              <w:object w:dxaOrig="300" w:dyaOrig="614" w14:anchorId="577FA901">
                <v:shape id="_x0000_i1073" type="#_x0000_t75" style="width:15pt;height:30.75pt" o:ole="">
                  <v:imagedata r:id="rId85" o:title=""/>
                </v:shape>
                <o:OLEObject Type="Embed" ProgID="Equation.3" ShapeID="_x0000_i1073" DrawAspect="Content" ObjectID="_1717765866" r:id="rId86"/>
              </w:object>
            </w:r>
            <w:r>
              <w:rPr>
                <w:rFonts w:ascii="宋体" w:hAnsi="宋体"/>
                <w:sz w:val="24"/>
              </w:rPr>
              <w:t xml:space="preserve">        </w:t>
            </w:r>
            <w:r>
              <w:rPr>
                <w:rFonts w:ascii="宋体" w:hAnsi="宋体" w:hint="eastAsia"/>
                <w:position w:val="-24"/>
                <w:sz w:val="24"/>
              </w:rPr>
              <w:object w:dxaOrig="240" w:dyaOrig="613" w14:anchorId="57837B28">
                <v:shape id="_x0000_i1074" type="#_x0000_t75" style="width:12pt;height:30.75pt" o:ole="">
                  <v:imagedata r:id="rId74" o:title=""/>
                </v:shape>
                <o:OLEObject Type="Embed" ProgID="Equation.3" ShapeID="_x0000_i1074" DrawAspect="Content" ObjectID="_1717765867" r:id="rId87"/>
              </w:object>
            </w:r>
            <w:r>
              <w:rPr>
                <w:rFonts w:ascii="宋体" w:hAnsi="宋体" w:hint="eastAsia"/>
                <w:sz w:val="24"/>
              </w:rPr>
              <w:t>－</w:t>
            </w:r>
            <w:r>
              <w:rPr>
                <w:rFonts w:ascii="宋体" w:hAnsi="宋体" w:hint="eastAsia"/>
                <w:position w:val="-24"/>
                <w:sz w:val="24"/>
              </w:rPr>
              <w:object w:dxaOrig="224" w:dyaOrig="614" w14:anchorId="6A1887AB">
                <v:shape id="_x0000_i1075" type="#_x0000_t75" style="width:11.25pt;height:30.75pt" o:ole="">
                  <v:imagedata r:id="rId27" o:title=""/>
                </v:shape>
                <o:OLEObject Type="Embed" ProgID="Equation.3" ShapeID="_x0000_i1075" DrawAspect="Content" ObjectID="_1717765868" r:id="rId88"/>
              </w:object>
            </w:r>
            <w:r>
              <w:rPr>
                <w:rFonts w:ascii="宋体" w:hAnsi="宋体" w:hint="eastAsia"/>
                <w:sz w:val="24"/>
              </w:rPr>
              <w:t>＋</w:t>
            </w:r>
            <w:r>
              <w:rPr>
                <w:rFonts w:ascii="宋体" w:hAnsi="宋体" w:hint="eastAsia"/>
                <w:position w:val="-24"/>
                <w:sz w:val="24"/>
              </w:rPr>
              <w:object w:dxaOrig="224" w:dyaOrig="614" w14:anchorId="4A1998AA">
                <v:shape id="_x0000_i1076" type="#_x0000_t75" style="width:11.25pt;height:30.75pt" o:ole="">
                  <v:imagedata r:id="rId48" o:title=""/>
                </v:shape>
                <o:OLEObject Type="Embed" ProgID="Equation.3" ShapeID="_x0000_i1076" DrawAspect="Content" ObjectID="_1717765869" r:id="rId89"/>
              </w:object>
            </w:r>
            <w:r>
              <w:rPr>
                <w:rFonts w:ascii="宋体" w:hAnsi="宋体"/>
                <w:sz w:val="24"/>
              </w:rPr>
              <w:t xml:space="preserve">        </w:t>
            </w:r>
            <w:r>
              <w:rPr>
                <w:rFonts w:ascii="宋体" w:hAnsi="宋体" w:hint="eastAsia"/>
                <w:position w:val="-24"/>
                <w:sz w:val="24"/>
              </w:rPr>
              <w:object w:dxaOrig="314" w:dyaOrig="613" w14:anchorId="5302A107">
                <v:shape id="_x0000_i1077" type="#_x0000_t75" style="width:15.75pt;height:30.75pt" o:ole="">
                  <v:imagedata r:id="rId63" o:title=""/>
                </v:shape>
                <o:OLEObject Type="Embed" ProgID="Equation.3" ShapeID="_x0000_i1077" DrawAspect="Content" ObjectID="_1717765870" r:id="rId90"/>
              </w:object>
            </w:r>
            <w:r>
              <w:rPr>
                <w:rFonts w:ascii="宋体" w:hAnsi="宋体" w:hint="eastAsia"/>
                <w:sz w:val="24"/>
              </w:rPr>
              <w:t>－（</w:t>
            </w:r>
            <w:r>
              <w:rPr>
                <w:rFonts w:ascii="宋体" w:hAnsi="宋体" w:hint="eastAsia"/>
                <w:position w:val="-24"/>
                <w:sz w:val="24"/>
              </w:rPr>
              <w:object w:dxaOrig="314" w:dyaOrig="613" w14:anchorId="26E85945">
                <v:shape id="_x0000_i1078" type="#_x0000_t75" style="width:15.75pt;height:30.75pt" o:ole="">
                  <v:imagedata r:id="rId91" o:title=""/>
                </v:shape>
                <o:OLEObject Type="Embed" ProgID="Equation.3" ShapeID="_x0000_i1078" DrawAspect="Content" ObjectID="_1717765871" r:id="rId92"/>
              </w:object>
            </w:r>
            <w:r>
              <w:rPr>
                <w:rFonts w:ascii="宋体" w:hAnsi="宋体"/>
                <w:sz w:val="24"/>
              </w:rPr>
              <w:t>+</w:t>
            </w:r>
            <w:r>
              <w:rPr>
                <w:rFonts w:ascii="宋体" w:hAnsi="宋体" w:hint="eastAsia"/>
                <w:position w:val="-24"/>
                <w:sz w:val="24"/>
              </w:rPr>
              <w:object w:dxaOrig="240" w:dyaOrig="613" w14:anchorId="3AB569BC">
                <v:shape id="_x0000_i1079" type="#_x0000_t75" style="width:12pt;height:30.75pt" o:ole="">
                  <v:imagedata r:id="rId40" o:title=""/>
                </v:shape>
                <o:OLEObject Type="Embed" ProgID="Equation.3" ShapeID="_x0000_i1079" DrawAspect="Content" ObjectID="_1717765872" r:id="rId93"/>
              </w:object>
            </w:r>
            <w:r>
              <w:rPr>
                <w:rFonts w:ascii="宋体" w:hAnsi="宋体" w:hint="eastAsia"/>
                <w:sz w:val="24"/>
              </w:rPr>
              <w:t>）</w:t>
            </w:r>
          </w:p>
          <w:p w14:paraId="3AF9060D" w14:textId="77777777" w:rsidR="00D20038" w:rsidRDefault="00D20038">
            <w:pPr>
              <w:rPr>
                <w:rFonts w:ascii="宋体"/>
                <w:sz w:val="24"/>
              </w:rPr>
            </w:pPr>
          </w:p>
          <w:p w14:paraId="7E69F3F7" w14:textId="77777777" w:rsidR="00D20038" w:rsidRDefault="00D20038">
            <w:pPr>
              <w:rPr>
                <w:rFonts w:ascii="宋体"/>
                <w:sz w:val="24"/>
              </w:rPr>
            </w:pPr>
          </w:p>
          <w:p w14:paraId="41C1435E" w14:textId="77777777" w:rsidR="00D20038" w:rsidRDefault="00D20038">
            <w:pPr>
              <w:rPr>
                <w:rFonts w:ascii="宋体"/>
                <w:sz w:val="24"/>
              </w:rPr>
            </w:pPr>
          </w:p>
          <w:p w14:paraId="2E4231B6" w14:textId="77777777" w:rsidR="00D20038" w:rsidRDefault="00D20038">
            <w:pPr>
              <w:rPr>
                <w:rFonts w:ascii="宋体"/>
                <w:sz w:val="24"/>
              </w:rPr>
            </w:pPr>
          </w:p>
          <w:p w14:paraId="3C79CE50" w14:textId="77777777" w:rsidR="00D20038" w:rsidRDefault="0038285C">
            <w:pPr>
              <w:rPr>
                <w:rFonts w:ascii="宋体"/>
                <w:sz w:val="24"/>
              </w:rPr>
            </w:pPr>
            <w:r>
              <w:rPr>
                <w:rFonts w:ascii="宋体" w:hAnsi="宋体" w:hint="eastAsia"/>
                <w:sz w:val="24"/>
              </w:rPr>
              <w:t>六、解决实际问题。</w:t>
            </w:r>
          </w:p>
          <w:p w14:paraId="27EC9992" w14:textId="77777777" w:rsidR="00D20038" w:rsidRDefault="0038285C">
            <w:pPr>
              <w:rPr>
                <w:rFonts w:ascii="宋体"/>
                <w:sz w:val="24"/>
              </w:rPr>
            </w:pPr>
            <w:r>
              <w:rPr>
                <w:rFonts w:ascii="宋体" w:hAnsi="宋体"/>
                <w:sz w:val="24"/>
              </w:rPr>
              <w:lastRenderedPageBreak/>
              <w:t>1</w:t>
            </w:r>
            <w:r>
              <w:rPr>
                <w:rFonts w:ascii="宋体" w:hAnsi="宋体" w:hint="eastAsia"/>
                <w:sz w:val="24"/>
              </w:rPr>
              <w:t>．小明一天的时间安排如下：</w:t>
            </w:r>
          </w:p>
          <w:p w14:paraId="3ACC4CF5" w14:textId="77777777" w:rsidR="00D20038" w:rsidRDefault="0038285C">
            <w:pPr>
              <w:ind w:firstLineChars="50" w:firstLine="120"/>
              <w:rPr>
                <w:rFonts w:ascii="宋体"/>
                <w:sz w:val="24"/>
              </w:rPr>
            </w:pPr>
            <w:r>
              <w:rPr>
                <w:rFonts w:ascii="宋体" w:hAnsi="宋体" w:hint="eastAsia"/>
                <w:sz w:val="24"/>
              </w:rPr>
              <w:t>睡觉</w:t>
            </w:r>
            <w:r>
              <w:rPr>
                <w:rFonts w:ascii="宋体" w:hAnsi="宋体"/>
                <w:sz w:val="24"/>
              </w:rPr>
              <w:t>10</w:t>
            </w:r>
            <w:r>
              <w:rPr>
                <w:rFonts w:ascii="宋体" w:hAnsi="宋体" w:hint="eastAsia"/>
                <w:sz w:val="24"/>
              </w:rPr>
              <w:t>小时，吃饭</w:t>
            </w:r>
            <w:r>
              <w:rPr>
                <w:rFonts w:ascii="宋体" w:hAnsi="宋体"/>
                <w:sz w:val="24"/>
              </w:rPr>
              <w:t>3</w:t>
            </w:r>
            <w:r>
              <w:rPr>
                <w:rFonts w:ascii="宋体" w:hAnsi="宋体" w:hint="eastAsia"/>
                <w:sz w:val="24"/>
              </w:rPr>
              <w:t>小时，活动</w:t>
            </w:r>
            <w:r>
              <w:rPr>
                <w:rFonts w:ascii="宋体" w:hAnsi="宋体"/>
                <w:sz w:val="24"/>
              </w:rPr>
              <w:t>3</w:t>
            </w:r>
            <w:r>
              <w:rPr>
                <w:rFonts w:ascii="宋体" w:hAnsi="宋体" w:hint="eastAsia"/>
                <w:sz w:val="24"/>
              </w:rPr>
              <w:t>小时，学习</w:t>
            </w:r>
            <w:r>
              <w:rPr>
                <w:rFonts w:ascii="宋体" w:hAnsi="宋体"/>
                <w:sz w:val="24"/>
              </w:rPr>
              <w:t>8</w:t>
            </w:r>
            <w:r>
              <w:rPr>
                <w:rFonts w:ascii="宋体" w:hAnsi="宋体" w:hint="eastAsia"/>
                <w:sz w:val="24"/>
              </w:rPr>
              <w:t>小时。</w:t>
            </w:r>
          </w:p>
          <w:p w14:paraId="4AB12174" w14:textId="77777777" w:rsidR="00D20038" w:rsidRDefault="0038285C">
            <w:pPr>
              <w:rPr>
                <w:rFonts w:ascii="宋体"/>
                <w:sz w:val="24"/>
              </w:rPr>
            </w:pPr>
            <w:r>
              <w:rPr>
                <w:rFonts w:ascii="宋体" w:hAnsi="宋体" w:hint="eastAsia"/>
                <w:sz w:val="24"/>
              </w:rPr>
              <w:t>（</w:t>
            </w:r>
            <w:r>
              <w:rPr>
                <w:rFonts w:ascii="宋体" w:hAnsi="宋体"/>
                <w:sz w:val="24"/>
              </w:rPr>
              <w:t>1</w:t>
            </w:r>
            <w:r>
              <w:rPr>
                <w:rFonts w:ascii="宋体" w:hAnsi="宋体" w:hint="eastAsia"/>
                <w:sz w:val="24"/>
              </w:rPr>
              <w:t>）小明睡觉、吃饭和活动共占一天时间的几分之几？</w:t>
            </w:r>
          </w:p>
          <w:p w14:paraId="085D3FCD" w14:textId="77777777" w:rsidR="00D20038" w:rsidRDefault="0038285C">
            <w:pPr>
              <w:rPr>
                <w:rFonts w:ascii="宋体"/>
                <w:sz w:val="24"/>
              </w:rPr>
            </w:pPr>
            <w:r>
              <w:rPr>
                <w:rFonts w:ascii="宋体" w:hAnsi="宋体" w:hint="eastAsia"/>
                <w:sz w:val="24"/>
              </w:rPr>
              <w:t>（</w:t>
            </w:r>
            <w:r>
              <w:rPr>
                <w:rFonts w:ascii="宋体" w:hAnsi="宋体"/>
                <w:sz w:val="24"/>
              </w:rPr>
              <w:t>2</w:t>
            </w:r>
            <w:r>
              <w:rPr>
                <w:rFonts w:ascii="宋体" w:hAnsi="宋体" w:hint="eastAsia"/>
                <w:sz w:val="24"/>
              </w:rPr>
              <w:t>）小明学习的时间占一天时间的几分之几？</w:t>
            </w:r>
          </w:p>
          <w:p w14:paraId="7C655B15" w14:textId="77777777" w:rsidR="00D20038" w:rsidRDefault="00D20038">
            <w:pPr>
              <w:rPr>
                <w:rFonts w:ascii="宋体"/>
                <w:sz w:val="24"/>
              </w:rPr>
            </w:pPr>
          </w:p>
          <w:p w14:paraId="57643CFF" w14:textId="77777777" w:rsidR="00D20038" w:rsidRDefault="00D20038">
            <w:pPr>
              <w:rPr>
                <w:rFonts w:ascii="宋体"/>
                <w:sz w:val="24"/>
              </w:rPr>
            </w:pPr>
          </w:p>
          <w:p w14:paraId="3B84F2F4" w14:textId="77777777" w:rsidR="00D20038" w:rsidRDefault="00D20038">
            <w:pPr>
              <w:rPr>
                <w:rFonts w:ascii="宋体"/>
                <w:sz w:val="24"/>
              </w:rPr>
            </w:pPr>
          </w:p>
          <w:p w14:paraId="76695F31" w14:textId="77777777" w:rsidR="00D20038" w:rsidRDefault="0038285C">
            <w:pPr>
              <w:rPr>
                <w:rFonts w:ascii="宋体"/>
                <w:sz w:val="24"/>
              </w:rPr>
            </w:pPr>
            <w:r>
              <w:rPr>
                <w:rFonts w:ascii="宋体" w:hAnsi="宋体"/>
                <w:sz w:val="24"/>
              </w:rPr>
              <w:t>2</w:t>
            </w:r>
            <w:r>
              <w:rPr>
                <w:rFonts w:ascii="宋体" w:hAnsi="宋体" w:hint="eastAsia"/>
                <w:sz w:val="24"/>
              </w:rPr>
              <w:t>．工地上有一堆黄沙，第一次用去</w:t>
            </w:r>
            <w:r>
              <w:rPr>
                <w:rFonts w:ascii="宋体" w:hAnsi="宋体" w:hint="eastAsia"/>
                <w:position w:val="-24"/>
                <w:sz w:val="24"/>
              </w:rPr>
              <w:object w:dxaOrig="240" w:dyaOrig="613" w14:anchorId="5CA61794">
                <v:shape id="_x0000_i1080" type="#_x0000_t75" style="width:12pt;height:30.75pt" o:ole="">
                  <v:imagedata r:id="rId94" o:title=""/>
                </v:shape>
                <o:OLEObject Type="Embed" ProgID="Equation.3" ShapeID="_x0000_i1080" DrawAspect="Content" ObjectID="_1717765873" r:id="rId95"/>
              </w:object>
            </w:r>
            <w:r>
              <w:rPr>
                <w:rFonts w:ascii="宋体" w:hAnsi="宋体" w:hint="eastAsia"/>
                <w:sz w:val="24"/>
              </w:rPr>
              <w:t>，第二次用去</w:t>
            </w:r>
            <w:r>
              <w:rPr>
                <w:rFonts w:ascii="宋体" w:hAnsi="宋体" w:hint="eastAsia"/>
                <w:position w:val="-24"/>
                <w:sz w:val="24"/>
              </w:rPr>
              <w:object w:dxaOrig="240" w:dyaOrig="613" w14:anchorId="6AE37123">
                <v:shape id="_x0000_i1081" type="#_x0000_t75" style="width:12pt;height:30.75pt" o:ole="">
                  <v:imagedata r:id="rId76" o:title=""/>
                </v:shape>
                <o:OLEObject Type="Embed" ProgID="Equation.3" ShapeID="_x0000_i1081" DrawAspect="Content" ObjectID="_1717765874" r:id="rId96"/>
              </w:object>
            </w:r>
            <w:r>
              <w:rPr>
                <w:rFonts w:ascii="宋体" w:hAnsi="宋体" w:hint="eastAsia"/>
                <w:sz w:val="24"/>
              </w:rPr>
              <w:t>，还剩下几分之几？</w:t>
            </w:r>
          </w:p>
          <w:p w14:paraId="4375D1DD" w14:textId="77777777" w:rsidR="00D20038" w:rsidRDefault="00D20038">
            <w:pPr>
              <w:rPr>
                <w:rFonts w:ascii="宋体"/>
                <w:sz w:val="24"/>
              </w:rPr>
            </w:pPr>
          </w:p>
          <w:p w14:paraId="1A00D6E4" w14:textId="77777777" w:rsidR="00D20038" w:rsidRDefault="00D20038">
            <w:pPr>
              <w:rPr>
                <w:rFonts w:ascii="宋体"/>
                <w:sz w:val="24"/>
              </w:rPr>
            </w:pPr>
          </w:p>
          <w:p w14:paraId="2D40A6DF" w14:textId="77777777" w:rsidR="00D20038" w:rsidRDefault="00D20038">
            <w:pPr>
              <w:rPr>
                <w:rFonts w:ascii="宋体"/>
                <w:sz w:val="24"/>
              </w:rPr>
            </w:pPr>
          </w:p>
          <w:p w14:paraId="244E7BC6" w14:textId="77777777" w:rsidR="00D20038" w:rsidRDefault="0038285C">
            <w:pPr>
              <w:rPr>
                <w:rFonts w:ascii="宋体"/>
                <w:sz w:val="24"/>
              </w:rPr>
            </w:pPr>
            <w:r>
              <w:rPr>
                <w:rFonts w:ascii="宋体" w:hAnsi="宋体"/>
                <w:sz w:val="24"/>
              </w:rPr>
              <w:t>3.</w:t>
            </w:r>
            <w:r>
              <w:rPr>
                <w:rFonts w:ascii="宋体" w:hAnsi="宋体" w:hint="eastAsia"/>
                <w:sz w:val="24"/>
              </w:rPr>
              <w:t>水果批发市场，运来水果</w:t>
            </w:r>
            <w:r>
              <w:rPr>
                <w:rFonts w:ascii="宋体" w:hAnsi="宋体" w:hint="eastAsia"/>
                <w:position w:val="-24"/>
                <w:sz w:val="24"/>
              </w:rPr>
              <w:object w:dxaOrig="314" w:dyaOrig="613" w14:anchorId="32784CE4">
                <v:shape id="_x0000_i1082" type="#_x0000_t75" style="width:15.75pt;height:30.75pt" o:ole="">
                  <v:imagedata r:id="rId97" o:title=""/>
                </v:shape>
                <o:OLEObject Type="Embed" ProgID="Equation.3" ShapeID="_x0000_i1082" DrawAspect="Content" ObjectID="_1717765875" r:id="rId98"/>
              </w:object>
            </w:r>
            <w:r>
              <w:rPr>
                <w:rFonts w:ascii="宋体" w:hAnsi="宋体" w:hint="eastAsia"/>
                <w:sz w:val="24"/>
              </w:rPr>
              <w:t>吨，其中苹果有</w:t>
            </w:r>
            <w:r>
              <w:rPr>
                <w:rFonts w:ascii="宋体" w:hAnsi="宋体" w:hint="eastAsia"/>
                <w:position w:val="-24"/>
                <w:sz w:val="24"/>
              </w:rPr>
              <w:object w:dxaOrig="240" w:dyaOrig="613" w14:anchorId="4C2AA65C">
                <v:shape id="_x0000_i1083" type="#_x0000_t75" style="width:12pt;height:30.75pt" o:ole="">
                  <v:imagedata r:id="rId22" o:title=""/>
                </v:shape>
                <o:OLEObject Type="Embed" ProgID="Equation.3" ShapeID="_x0000_i1083" DrawAspect="Content" ObjectID="_1717765876" r:id="rId99"/>
              </w:object>
            </w:r>
            <w:r>
              <w:rPr>
                <w:rFonts w:ascii="宋体" w:hAnsi="宋体" w:hint="eastAsia"/>
                <w:sz w:val="24"/>
              </w:rPr>
              <w:t>吨，</w:t>
            </w:r>
            <w:proofErr w:type="gramStart"/>
            <w:r>
              <w:rPr>
                <w:rFonts w:ascii="宋体" w:hAnsi="宋体" w:hint="eastAsia"/>
                <w:sz w:val="24"/>
              </w:rPr>
              <w:t>梨有</w:t>
            </w:r>
            <w:proofErr w:type="gramEnd"/>
            <w:r>
              <w:rPr>
                <w:rFonts w:ascii="宋体" w:hAnsi="宋体" w:hint="eastAsia"/>
                <w:position w:val="-24"/>
                <w:sz w:val="24"/>
              </w:rPr>
              <w:object w:dxaOrig="240" w:dyaOrig="613" w14:anchorId="1B3D07F7">
                <v:shape id="_x0000_i1084" type="#_x0000_t75" style="width:12pt;height:30.75pt" o:ole="">
                  <v:imagedata r:id="rId20" o:title=""/>
                </v:shape>
                <o:OLEObject Type="Embed" ProgID="Equation.3" ShapeID="_x0000_i1084" DrawAspect="Content" ObjectID="_1717765877" r:id="rId100"/>
              </w:object>
            </w:r>
            <w:r>
              <w:rPr>
                <w:rFonts w:ascii="宋体" w:hAnsi="宋体" w:hint="eastAsia"/>
                <w:sz w:val="24"/>
              </w:rPr>
              <w:t>吨，其余的是香蕉，香蕉有多少吨？</w:t>
            </w:r>
          </w:p>
          <w:p w14:paraId="71EF2EB2" w14:textId="77777777" w:rsidR="00D20038" w:rsidRDefault="00D20038">
            <w:pPr>
              <w:rPr>
                <w:rFonts w:ascii="宋体"/>
                <w:sz w:val="24"/>
              </w:rPr>
            </w:pPr>
          </w:p>
          <w:p w14:paraId="7FDF65B6" w14:textId="77777777" w:rsidR="00D20038" w:rsidRDefault="00D20038">
            <w:pPr>
              <w:ind w:left="360" w:hangingChars="150" w:hanging="360"/>
              <w:rPr>
                <w:rFonts w:ascii="宋体"/>
                <w:sz w:val="24"/>
              </w:rPr>
            </w:pPr>
          </w:p>
          <w:p w14:paraId="384DEB7B" w14:textId="77777777" w:rsidR="00D20038" w:rsidRDefault="00D20038">
            <w:pPr>
              <w:ind w:left="360" w:hangingChars="150" w:hanging="360"/>
              <w:rPr>
                <w:rFonts w:ascii="宋体"/>
                <w:sz w:val="24"/>
              </w:rPr>
            </w:pPr>
          </w:p>
          <w:p w14:paraId="204FAAF9" w14:textId="77777777" w:rsidR="00D20038" w:rsidRDefault="00D20038">
            <w:pPr>
              <w:ind w:left="360" w:hangingChars="150" w:hanging="360"/>
              <w:rPr>
                <w:rFonts w:ascii="宋体"/>
                <w:sz w:val="24"/>
              </w:rPr>
            </w:pPr>
          </w:p>
          <w:p w14:paraId="2B5ECB67" w14:textId="77777777" w:rsidR="00D20038" w:rsidRDefault="0038285C">
            <w:pPr>
              <w:ind w:left="360" w:hangingChars="150" w:hanging="360"/>
              <w:rPr>
                <w:rFonts w:ascii="宋体"/>
                <w:sz w:val="24"/>
              </w:rPr>
            </w:pPr>
            <w:r>
              <w:rPr>
                <w:rFonts w:ascii="宋体" w:hAnsi="宋体"/>
                <w:sz w:val="24"/>
              </w:rPr>
              <w:t>4</w:t>
            </w:r>
            <w:r>
              <w:rPr>
                <w:rFonts w:ascii="宋体" w:hAnsi="宋体" w:hint="eastAsia"/>
                <w:sz w:val="24"/>
              </w:rPr>
              <w:t>．粮油超市原有</w:t>
            </w:r>
            <w:r>
              <w:rPr>
                <w:rFonts w:ascii="宋体" w:hAnsi="宋体" w:hint="eastAsia"/>
                <w:position w:val="-24"/>
                <w:sz w:val="24"/>
              </w:rPr>
              <w:object w:dxaOrig="240" w:dyaOrig="613" w14:anchorId="0F6761D4">
                <v:shape id="_x0000_i1085" type="#_x0000_t75" style="width:12pt;height:30.75pt" o:ole="">
                  <v:imagedata r:id="rId74" o:title=""/>
                </v:shape>
                <o:OLEObject Type="Embed" ProgID="Equation.3" ShapeID="_x0000_i1085" DrawAspect="Content" ObjectID="_1717765878" r:id="rId101"/>
              </w:object>
            </w:r>
            <w:r>
              <w:rPr>
                <w:rFonts w:ascii="宋体" w:hAnsi="宋体" w:hint="eastAsia"/>
                <w:sz w:val="24"/>
              </w:rPr>
              <w:t>吨大米，卖出总数的</w:t>
            </w:r>
            <w:r>
              <w:rPr>
                <w:rFonts w:ascii="宋体" w:hAnsi="宋体" w:hint="eastAsia"/>
                <w:position w:val="-24"/>
                <w:sz w:val="24"/>
              </w:rPr>
              <w:object w:dxaOrig="240" w:dyaOrig="613" w14:anchorId="0C20C65B">
                <v:shape id="_x0000_i1086" type="#_x0000_t75" style="width:12pt;height:30.75pt" o:ole="">
                  <v:imagedata r:id="rId22" o:title=""/>
                </v:shape>
                <o:OLEObject Type="Embed" ProgID="Equation.3" ShapeID="_x0000_i1086" DrawAspect="Content" ObjectID="_1717765879" r:id="rId102"/>
              </w:object>
            </w:r>
            <w:r>
              <w:rPr>
                <w:rFonts w:ascii="宋体" w:hAnsi="宋体" w:hint="eastAsia"/>
                <w:sz w:val="24"/>
              </w:rPr>
              <w:t>，支援灾区运走总数的</w:t>
            </w:r>
            <w:r>
              <w:rPr>
                <w:rFonts w:ascii="宋体" w:hAnsi="宋体" w:hint="eastAsia"/>
                <w:position w:val="-24"/>
                <w:sz w:val="24"/>
              </w:rPr>
              <w:object w:dxaOrig="224" w:dyaOrig="614" w14:anchorId="60663758">
                <v:shape id="_x0000_i1087" type="#_x0000_t75" style="width:11.25pt;height:30.75pt" o:ole="">
                  <v:imagedata r:id="rId27" o:title=""/>
                </v:shape>
                <o:OLEObject Type="Embed" ProgID="Equation.3" ShapeID="_x0000_i1087" DrawAspect="Content" ObjectID="_1717765880" r:id="rId103"/>
              </w:object>
            </w:r>
            <w:r>
              <w:rPr>
                <w:rFonts w:ascii="宋体" w:hAnsi="宋体" w:hint="eastAsia"/>
                <w:sz w:val="24"/>
              </w:rPr>
              <w:t>。还剩下总数的几分之几？</w:t>
            </w:r>
          </w:p>
          <w:p w14:paraId="6EAE0A0E" w14:textId="77777777" w:rsidR="00D20038" w:rsidRDefault="00D20038">
            <w:pPr>
              <w:ind w:left="360" w:hangingChars="150" w:hanging="360"/>
              <w:rPr>
                <w:rFonts w:ascii="宋体"/>
                <w:sz w:val="24"/>
              </w:rPr>
            </w:pPr>
          </w:p>
          <w:p w14:paraId="25C49A8C" w14:textId="77777777" w:rsidR="00D20038" w:rsidRDefault="00D20038">
            <w:pPr>
              <w:ind w:left="360" w:hangingChars="150" w:hanging="360"/>
              <w:rPr>
                <w:rFonts w:ascii="宋体"/>
                <w:sz w:val="24"/>
              </w:rPr>
            </w:pPr>
          </w:p>
          <w:p w14:paraId="0269B039" w14:textId="77777777" w:rsidR="00D20038" w:rsidRDefault="00D20038">
            <w:pPr>
              <w:ind w:left="360" w:hangingChars="150" w:hanging="360"/>
              <w:rPr>
                <w:rFonts w:ascii="宋体"/>
                <w:sz w:val="24"/>
              </w:rPr>
            </w:pPr>
          </w:p>
          <w:p w14:paraId="2B9A3980" w14:textId="77777777" w:rsidR="00D20038" w:rsidRDefault="00D20038">
            <w:pPr>
              <w:ind w:left="360" w:hangingChars="150" w:hanging="360"/>
              <w:rPr>
                <w:rFonts w:ascii="宋体"/>
                <w:sz w:val="24"/>
              </w:rPr>
            </w:pPr>
          </w:p>
          <w:p w14:paraId="569C9F38" w14:textId="77777777" w:rsidR="00D20038" w:rsidRDefault="0038285C">
            <w:pPr>
              <w:ind w:left="240" w:hangingChars="100" w:hanging="240"/>
              <w:rPr>
                <w:rFonts w:ascii="宋体"/>
                <w:sz w:val="24"/>
              </w:rPr>
            </w:pPr>
            <w:r>
              <w:rPr>
                <w:rFonts w:ascii="宋体" w:hAnsi="宋体"/>
                <w:sz w:val="24"/>
              </w:rPr>
              <w:t>5</w:t>
            </w:r>
            <w:r>
              <w:rPr>
                <w:rFonts w:ascii="宋体" w:hAnsi="宋体" w:hint="eastAsia"/>
                <w:sz w:val="24"/>
              </w:rPr>
              <w:t>．菜场运来一些白菜，卖出</w:t>
            </w:r>
            <w:r>
              <w:rPr>
                <w:rFonts w:ascii="宋体" w:hAnsi="宋体" w:hint="eastAsia"/>
                <w:position w:val="-24"/>
                <w:sz w:val="24"/>
              </w:rPr>
              <w:object w:dxaOrig="314" w:dyaOrig="613" w14:anchorId="4C662434">
                <v:shape id="_x0000_i1088" type="#_x0000_t75" style="width:15.75pt;height:30.75pt" o:ole="">
                  <v:imagedata r:id="rId63" o:title=""/>
                </v:shape>
                <o:OLEObject Type="Embed" ProgID="Equation.3" ShapeID="_x0000_i1088" DrawAspect="Content" ObjectID="_1717765881" r:id="rId104"/>
              </w:object>
            </w:r>
            <w:r>
              <w:rPr>
                <w:rFonts w:ascii="宋体" w:hAnsi="宋体" w:hint="eastAsia"/>
                <w:sz w:val="24"/>
              </w:rPr>
              <w:t>吨，剩下的比卖出的少</w:t>
            </w:r>
            <w:r>
              <w:rPr>
                <w:rFonts w:ascii="宋体" w:hAnsi="宋体" w:hint="eastAsia"/>
                <w:position w:val="-24"/>
                <w:sz w:val="24"/>
              </w:rPr>
              <w:object w:dxaOrig="224" w:dyaOrig="614" w14:anchorId="0587B4B0">
                <v:shape id="_x0000_i1089" type="#_x0000_t75" style="width:11.25pt;height:30.75pt" o:ole="">
                  <v:imagedata r:id="rId48" o:title=""/>
                </v:shape>
                <o:OLEObject Type="Embed" ProgID="Equation.3" ShapeID="_x0000_i1089" DrawAspect="Content" ObjectID="_1717765882" r:id="rId105"/>
              </w:object>
            </w:r>
            <w:r>
              <w:rPr>
                <w:rFonts w:ascii="宋体" w:hAnsi="宋体" w:hint="eastAsia"/>
                <w:sz w:val="24"/>
              </w:rPr>
              <w:t>吨。运来的白菜一共有多少吨？</w:t>
            </w:r>
          </w:p>
          <w:p w14:paraId="51950F45" w14:textId="77777777" w:rsidR="00D20038" w:rsidRDefault="00D20038">
            <w:pPr>
              <w:ind w:left="240" w:hangingChars="100" w:hanging="240"/>
              <w:rPr>
                <w:rFonts w:ascii="宋体"/>
                <w:sz w:val="24"/>
              </w:rPr>
            </w:pPr>
          </w:p>
          <w:p w14:paraId="5E77A16E" w14:textId="77777777" w:rsidR="00D20038" w:rsidRDefault="00D20038">
            <w:pPr>
              <w:ind w:left="240" w:hangingChars="100" w:hanging="240"/>
              <w:rPr>
                <w:rFonts w:ascii="宋体"/>
                <w:sz w:val="24"/>
              </w:rPr>
            </w:pPr>
          </w:p>
          <w:p w14:paraId="2E78F139" w14:textId="77777777" w:rsidR="00D20038" w:rsidRDefault="0038285C">
            <w:pPr>
              <w:rPr>
                <w:rFonts w:ascii="宋体"/>
                <w:sz w:val="24"/>
              </w:rPr>
            </w:pPr>
            <w:r>
              <w:rPr>
                <w:rFonts w:ascii="宋体" w:hAnsi="宋体"/>
                <w:sz w:val="24"/>
              </w:rPr>
              <w:t>6</w:t>
            </w:r>
            <w:r>
              <w:rPr>
                <w:rFonts w:ascii="宋体" w:hAnsi="宋体" w:hint="eastAsia"/>
                <w:sz w:val="24"/>
              </w:rPr>
              <w:t>．一根绳子长</w:t>
            </w:r>
            <w:r>
              <w:rPr>
                <w:rFonts w:ascii="宋体" w:hAnsi="宋体" w:hint="eastAsia"/>
                <w:position w:val="-24"/>
                <w:sz w:val="24"/>
              </w:rPr>
              <w:object w:dxaOrig="240" w:dyaOrig="613" w14:anchorId="422B7697">
                <v:shape id="_x0000_i1090" type="#_x0000_t75" style="width:12pt;height:30.75pt" o:ole="">
                  <v:imagedata r:id="rId74" o:title=""/>
                </v:shape>
                <o:OLEObject Type="Embed" ProgID="Equation.3" ShapeID="_x0000_i1090" DrawAspect="Content" ObjectID="_1717765883" r:id="rId106"/>
              </w:object>
            </w:r>
            <w:r>
              <w:rPr>
                <w:rFonts w:ascii="宋体" w:hAnsi="宋体" w:hint="eastAsia"/>
                <w:sz w:val="24"/>
              </w:rPr>
              <w:t>米，用去了它的</w:t>
            </w:r>
            <w:r>
              <w:rPr>
                <w:rFonts w:ascii="宋体" w:hAnsi="宋体" w:hint="eastAsia"/>
                <w:position w:val="-24"/>
                <w:sz w:val="24"/>
              </w:rPr>
              <w:object w:dxaOrig="224" w:dyaOrig="614" w14:anchorId="1871509B">
                <v:shape id="_x0000_i1091" type="#_x0000_t75" style="width:11.25pt;height:30.75pt" o:ole="">
                  <v:imagedata r:id="rId27" o:title=""/>
                </v:shape>
                <o:OLEObject Type="Embed" ProgID="Equation.3" ShapeID="_x0000_i1091" DrawAspect="Content" ObjectID="_1717765884" r:id="rId107"/>
              </w:object>
            </w:r>
            <w:r>
              <w:rPr>
                <w:rFonts w:ascii="宋体" w:hAnsi="宋体" w:hint="eastAsia"/>
                <w:sz w:val="24"/>
              </w:rPr>
              <w:t>，还剩下这根绳子的几分之几？如果用去了</w:t>
            </w:r>
            <w:r>
              <w:rPr>
                <w:rFonts w:ascii="宋体" w:hAnsi="宋体" w:hint="eastAsia"/>
                <w:position w:val="-24"/>
                <w:sz w:val="24"/>
              </w:rPr>
              <w:object w:dxaOrig="240" w:dyaOrig="613" w14:anchorId="4E2E044D">
                <v:shape id="_x0000_i1092" type="#_x0000_t75" style="width:12pt;height:30.75pt" o:ole="">
                  <v:imagedata r:id="rId108" o:title=""/>
                </v:shape>
                <o:OLEObject Type="Embed" ProgID="Equation.3" ShapeID="_x0000_i1092" DrawAspect="Content" ObjectID="_1717765885" r:id="rId109"/>
              </w:object>
            </w:r>
            <w:r>
              <w:rPr>
                <w:rFonts w:ascii="宋体" w:hAnsi="宋体" w:hint="eastAsia"/>
                <w:sz w:val="24"/>
              </w:rPr>
              <w:t>米，还剩下多少米？</w:t>
            </w:r>
          </w:p>
          <w:p w14:paraId="70CADFA3" w14:textId="77777777" w:rsidR="00D20038" w:rsidRDefault="00D20038">
            <w:pPr>
              <w:rPr>
                <w:rFonts w:ascii="宋体"/>
                <w:sz w:val="24"/>
              </w:rPr>
            </w:pPr>
          </w:p>
          <w:p w14:paraId="31F25871" w14:textId="77777777" w:rsidR="00D20038" w:rsidRDefault="00D20038">
            <w:pPr>
              <w:rPr>
                <w:rFonts w:ascii="宋体"/>
                <w:sz w:val="24"/>
              </w:rPr>
            </w:pPr>
          </w:p>
          <w:p w14:paraId="3937B401" w14:textId="77777777" w:rsidR="00D20038" w:rsidRDefault="00D20038">
            <w:pPr>
              <w:rPr>
                <w:rFonts w:ascii="宋体"/>
                <w:sz w:val="24"/>
              </w:rPr>
            </w:pPr>
          </w:p>
          <w:p w14:paraId="290152BF" w14:textId="77777777" w:rsidR="00D20038" w:rsidRDefault="00D20038">
            <w:pPr>
              <w:rPr>
                <w:rFonts w:ascii="宋体"/>
                <w:sz w:val="24"/>
              </w:rPr>
            </w:pPr>
          </w:p>
          <w:p w14:paraId="32D02EB2" w14:textId="77777777" w:rsidR="00D20038" w:rsidRDefault="00D20038">
            <w:pPr>
              <w:rPr>
                <w:rFonts w:ascii="宋体"/>
                <w:sz w:val="24"/>
              </w:rPr>
            </w:pPr>
          </w:p>
          <w:p w14:paraId="779C3D2D" w14:textId="77777777" w:rsidR="00D20038" w:rsidRDefault="00D20038">
            <w:pPr>
              <w:rPr>
                <w:rFonts w:ascii="宋体"/>
                <w:sz w:val="24"/>
              </w:rPr>
            </w:pPr>
          </w:p>
          <w:p w14:paraId="3FE3D15F" w14:textId="77777777" w:rsidR="00D20038" w:rsidRDefault="00D20038">
            <w:pPr>
              <w:rPr>
                <w:rFonts w:ascii="宋体"/>
                <w:sz w:val="24"/>
              </w:rPr>
            </w:pPr>
          </w:p>
          <w:p w14:paraId="21E40441" w14:textId="77777777" w:rsidR="00D20038" w:rsidRDefault="00D20038">
            <w:pPr>
              <w:rPr>
                <w:rFonts w:ascii="宋体"/>
                <w:sz w:val="24"/>
              </w:rPr>
            </w:pPr>
          </w:p>
          <w:p w14:paraId="4383E3D1" w14:textId="77777777" w:rsidR="00D20038" w:rsidRDefault="00D20038">
            <w:pPr>
              <w:rPr>
                <w:rFonts w:ascii="宋体"/>
                <w:b/>
                <w:sz w:val="24"/>
              </w:rPr>
            </w:pPr>
          </w:p>
        </w:tc>
      </w:tr>
    </w:tbl>
    <w:p w14:paraId="4A9546FD" w14:textId="77777777" w:rsidR="00E15A70" w:rsidRDefault="00E15A70">
      <w:pPr>
        <w:jc w:val="center"/>
        <w:rPr>
          <w:rFonts w:ascii="宋体" w:hAnsi="宋体"/>
          <w:b/>
          <w:sz w:val="24"/>
        </w:rPr>
      </w:pPr>
    </w:p>
    <w:p w14:paraId="45015ECB" w14:textId="41BEAA3A"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5E7A76" w:rsidRPr="005E7A76" w14:paraId="55E99599" w14:textId="77777777">
        <w:trPr>
          <w:trHeight w:val="763"/>
        </w:trPr>
        <w:tc>
          <w:tcPr>
            <w:tcW w:w="1548" w:type="dxa"/>
            <w:vAlign w:val="center"/>
          </w:tcPr>
          <w:p w14:paraId="609E599A" w14:textId="77777777" w:rsidR="00D20038" w:rsidRPr="005E7A76" w:rsidRDefault="0038285C">
            <w:pPr>
              <w:jc w:val="center"/>
              <w:rPr>
                <w:rFonts w:ascii="宋体"/>
                <w:b/>
                <w:sz w:val="24"/>
              </w:rPr>
            </w:pPr>
            <w:r w:rsidRPr="005E7A76">
              <w:rPr>
                <w:rFonts w:ascii="宋体" w:hAnsi="宋体" w:hint="eastAsia"/>
                <w:b/>
                <w:sz w:val="24"/>
              </w:rPr>
              <w:t>时间</w:t>
            </w:r>
          </w:p>
        </w:tc>
        <w:tc>
          <w:tcPr>
            <w:tcW w:w="2880" w:type="dxa"/>
            <w:vAlign w:val="center"/>
          </w:tcPr>
          <w:p w14:paraId="35E04A34" w14:textId="77777777" w:rsidR="00D20038" w:rsidRPr="005E7A76" w:rsidRDefault="0038285C">
            <w:pPr>
              <w:jc w:val="center"/>
              <w:rPr>
                <w:rFonts w:ascii="宋体"/>
                <w:b/>
                <w:sz w:val="24"/>
              </w:rPr>
            </w:pPr>
            <w:r w:rsidRPr="005E7A76">
              <w:rPr>
                <w:rFonts w:ascii="宋体" w:hAnsi="宋体" w:hint="eastAsia"/>
                <w:b/>
                <w:sz w:val="24"/>
              </w:rPr>
              <w:t>第十三周</w:t>
            </w:r>
          </w:p>
        </w:tc>
        <w:tc>
          <w:tcPr>
            <w:tcW w:w="1620" w:type="dxa"/>
            <w:vAlign w:val="center"/>
          </w:tcPr>
          <w:p w14:paraId="788B7DE3" w14:textId="77777777" w:rsidR="00D20038" w:rsidRPr="005E7A76" w:rsidRDefault="0038285C">
            <w:pPr>
              <w:jc w:val="center"/>
              <w:rPr>
                <w:rFonts w:ascii="宋体"/>
                <w:b/>
                <w:sz w:val="24"/>
              </w:rPr>
            </w:pPr>
            <w:r w:rsidRPr="005E7A76">
              <w:rPr>
                <w:rFonts w:ascii="宋体" w:hAnsi="宋体" w:hint="eastAsia"/>
                <w:b/>
                <w:sz w:val="24"/>
              </w:rPr>
              <w:t>地点</w:t>
            </w:r>
          </w:p>
        </w:tc>
        <w:tc>
          <w:tcPr>
            <w:tcW w:w="2474" w:type="dxa"/>
            <w:vAlign w:val="center"/>
          </w:tcPr>
          <w:p w14:paraId="1A6954DE" w14:textId="77777777" w:rsidR="00D20038" w:rsidRPr="005E7A76" w:rsidRDefault="0038285C">
            <w:pPr>
              <w:jc w:val="center"/>
              <w:rPr>
                <w:rFonts w:ascii="宋体"/>
                <w:b/>
                <w:sz w:val="24"/>
              </w:rPr>
            </w:pPr>
            <w:r w:rsidRPr="005E7A76">
              <w:rPr>
                <w:rFonts w:ascii="宋体" w:hAnsi="宋体" w:hint="eastAsia"/>
                <w:b/>
                <w:sz w:val="24"/>
              </w:rPr>
              <w:t>五年级办公室</w:t>
            </w:r>
          </w:p>
        </w:tc>
      </w:tr>
      <w:tr w:rsidR="005E7A76" w:rsidRPr="005E7A76" w14:paraId="16846E28" w14:textId="77777777">
        <w:trPr>
          <w:trHeight w:val="773"/>
        </w:trPr>
        <w:tc>
          <w:tcPr>
            <w:tcW w:w="1548" w:type="dxa"/>
            <w:vAlign w:val="center"/>
          </w:tcPr>
          <w:p w14:paraId="7D1CFD53" w14:textId="77777777" w:rsidR="00D20038" w:rsidRPr="005E7A76" w:rsidRDefault="0038285C">
            <w:pPr>
              <w:jc w:val="center"/>
              <w:rPr>
                <w:rFonts w:ascii="宋体"/>
                <w:b/>
                <w:sz w:val="24"/>
              </w:rPr>
            </w:pPr>
            <w:r w:rsidRPr="005E7A76">
              <w:rPr>
                <w:rFonts w:ascii="宋体" w:hAnsi="宋体" w:hint="eastAsia"/>
                <w:b/>
                <w:sz w:val="24"/>
              </w:rPr>
              <w:t>参加</w:t>
            </w:r>
          </w:p>
          <w:p w14:paraId="5C2F44D3" w14:textId="77777777" w:rsidR="00D20038" w:rsidRPr="005E7A76" w:rsidRDefault="0038285C">
            <w:pPr>
              <w:jc w:val="center"/>
              <w:rPr>
                <w:rFonts w:ascii="宋体"/>
                <w:b/>
                <w:sz w:val="24"/>
              </w:rPr>
            </w:pPr>
            <w:r w:rsidRPr="005E7A76">
              <w:rPr>
                <w:rFonts w:ascii="宋体" w:hAnsi="宋体" w:hint="eastAsia"/>
                <w:b/>
                <w:sz w:val="24"/>
              </w:rPr>
              <w:t>人员</w:t>
            </w:r>
          </w:p>
        </w:tc>
        <w:tc>
          <w:tcPr>
            <w:tcW w:w="6974" w:type="dxa"/>
            <w:gridSpan w:val="3"/>
            <w:vAlign w:val="center"/>
          </w:tcPr>
          <w:p w14:paraId="1C702D3E" w14:textId="448BF6AD" w:rsidR="00D20038" w:rsidRPr="005E7A76" w:rsidRDefault="005E7A76">
            <w:pPr>
              <w:jc w:val="center"/>
              <w:rPr>
                <w:rFonts w:ascii="宋体"/>
                <w:b/>
                <w:sz w:val="24"/>
              </w:rPr>
            </w:pPr>
            <w:r w:rsidRPr="005E7A76">
              <w:rPr>
                <w:rFonts w:ascii="宋体" w:hint="eastAsia"/>
                <w:b/>
                <w:sz w:val="24"/>
              </w:rPr>
              <w:t>陆萍芬、吴迎春、朱新辉、苏梅玉、郭鸿星</w:t>
            </w:r>
          </w:p>
        </w:tc>
      </w:tr>
      <w:tr w:rsidR="005E7A76" w:rsidRPr="005E7A76" w14:paraId="47C015E0" w14:textId="77777777">
        <w:trPr>
          <w:trHeight w:val="768"/>
        </w:trPr>
        <w:tc>
          <w:tcPr>
            <w:tcW w:w="1548" w:type="dxa"/>
            <w:vAlign w:val="center"/>
          </w:tcPr>
          <w:p w14:paraId="7182A4B5" w14:textId="77777777" w:rsidR="00D20038" w:rsidRPr="005E7A76" w:rsidRDefault="0038285C">
            <w:pPr>
              <w:jc w:val="center"/>
              <w:rPr>
                <w:rFonts w:ascii="宋体"/>
                <w:b/>
                <w:sz w:val="24"/>
              </w:rPr>
            </w:pPr>
            <w:r w:rsidRPr="005E7A76">
              <w:rPr>
                <w:rFonts w:ascii="宋体" w:hAnsi="宋体" w:hint="eastAsia"/>
                <w:b/>
                <w:sz w:val="24"/>
              </w:rPr>
              <w:t>主持人</w:t>
            </w:r>
          </w:p>
        </w:tc>
        <w:tc>
          <w:tcPr>
            <w:tcW w:w="2880" w:type="dxa"/>
            <w:vAlign w:val="center"/>
          </w:tcPr>
          <w:p w14:paraId="3BF5AC17" w14:textId="68E2FADF" w:rsidR="00D20038" w:rsidRPr="005E7A76" w:rsidRDefault="00D65761">
            <w:pPr>
              <w:jc w:val="center"/>
              <w:rPr>
                <w:rFonts w:ascii="宋体"/>
                <w:b/>
                <w:sz w:val="24"/>
              </w:rPr>
            </w:pPr>
            <w:r>
              <w:rPr>
                <w:rFonts w:ascii="宋体" w:hint="eastAsia"/>
                <w:b/>
                <w:sz w:val="24"/>
              </w:rPr>
              <w:t>郭鸿星</w:t>
            </w:r>
          </w:p>
        </w:tc>
        <w:tc>
          <w:tcPr>
            <w:tcW w:w="1620" w:type="dxa"/>
            <w:vAlign w:val="center"/>
          </w:tcPr>
          <w:p w14:paraId="5AD7BD67" w14:textId="77777777" w:rsidR="00D20038" w:rsidRPr="005E7A76" w:rsidRDefault="0038285C">
            <w:pPr>
              <w:jc w:val="center"/>
              <w:rPr>
                <w:rFonts w:ascii="宋体"/>
                <w:b/>
                <w:sz w:val="24"/>
              </w:rPr>
            </w:pPr>
            <w:r w:rsidRPr="005E7A76">
              <w:rPr>
                <w:rFonts w:ascii="宋体" w:hAnsi="宋体" w:hint="eastAsia"/>
                <w:b/>
                <w:sz w:val="24"/>
              </w:rPr>
              <w:t>记录</w:t>
            </w:r>
          </w:p>
        </w:tc>
        <w:tc>
          <w:tcPr>
            <w:tcW w:w="2474" w:type="dxa"/>
            <w:vAlign w:val="center"/>
          </w:tcPr>
          <w:p w14:paraId="218A0A76" w14:textId="4E889C16" w:rsidR="00D20038" w:rsidRPr="005E7A76" w:rsidRDefault="00D65761">
            <w:pPr>
              <w:jc w:val="center"/>
              <w:rPr>
                <w:rFonts w:ascii="宋体"/>
                <w:b/>
                <w:sz w:val="24"/>
              </w:rPr>
            </w:pPr>
            <w:r>
              <w:rPr>
                <w:rFonts w:ascii="宋体" w:hint="eastAsia"/>
                <w:b/>
                <w:sz w:val="24"/>
              </w:rPr>
              <w:t>郭鸿星</w:t>
            </w:r>
          </w:p>
        </w:tc>
      </w:tr>
      <w:tr w:rsidR="005E7A76" w:rsidRPr="005E7A76" w14:paraId="097243C5" w14:textId="77777777">
        <w:trPr>
          <w:trHeight w:val="10413"/>
        </w:trPr>
        <w:tc>
          <w:tcPr>
            <w:tcW w:w="8522" w:type="dxa"/>
            <w:gridSpan w:val="4"/>
          </w:tcPr>
          <w:p w14:paraId="2F141761" w14:textId="77777777" w:rsidR="00D20038" w:rsidRPr="005E7A76" w:rsidRDefault="0038285C">
            <w:pPr>
              <w:spacing w:line="320" w:lineRule="exact"/>
              <w:ind w:firstLine="480"/>
              <w:rPr>
                <w:rFonts w:ascii="宋体"/>
                <w:b/>
                <w:sz w:val="24"/>
              </w:rPr>
            </w:pPr>
            <w:r w:rsidRPr="005E7A76">
              <w:rPr>
                <w:rFonts w:ascii="宋体" w:hAnsi="宋体" w:hint="eastAsia"/>
                <w:b/>
                <w:sz w:val="24"/>
              </w:rPr>
              <w:t>内容：迎接天宁区调研复习计划</w:t>
            </w:r>
          </w:p>
          <w:p w14:paraId="30D1B862" w14:textId="77777777" w:rsidR="00D20038" w:rsidRPr="005E7A76" w:rsidRDefault="0038285C">
            <w:pPr>
              <w:spacing w:line="320" w:lineRule="exact"/>
              <w:ind w:firstLine="480"/>
              <w:rPr>
                <w:rFonts w:ascii="宋体"/>
                <w:bCs/>
                <w:sz w:val="24"/>
              </w:rPr>
            </w:pPr>
            <w:r w:rsidRPr="005E7A76">
              <w:rPr>
                <w:rFonts w:ascii="宋体" w:hAnsi="宋体" w:hint="eastAsia"/>
                <w:bCs/>
                <w:sz w:val="24"/>
              </w:rPr>
              <w:t>总体目标：以综合练习为主，查漏补缺，同时注意算理的理解，过程性知识和估算的方法指导。</w:t>
            </w:r>
          </w:p>
          <w:p w14:paraId="789B60C3" w14:textId="77777777" w:rsidR="00D20038" w:rsidRPr="005E7A76" w:rsidRDefault="0038285C">
            <w:pPr>
              <w:spacing w:line="320" w:lineRule="exact"/>
              <w:ind w:firstLine="480"/>
              <w:rPr>
                <w:rFonts w:ascii="宋体"/>
                <w:bCs/>
                <w:sz w:val="24"/>
              </w:rPr>
            </w:pPr>
            <w:r w:rsidRPr="005E7A76">
              <w:rPr>
                <w:rFonts w:ascii="宋体" w:hAnsi="宋体" w:hint="eastAsia"/>
                <w:bCs/>
                <w:sz w:val="24"/>
              </w:rPr>
              <w:t>习题编制：</w:t>
            </w:r>
          </w:p>
          <w:p w14:paraId="7BDC1EE2" w14:textId="77777777" w:rsidR="00D20038" w:rsidRPr="005E7A76" w:rsidRDefault="0038285C">
            <w:pPr>
              <w:jc w:val="center"/>
              <w:rPr>
                <w:rFonts w:ascii="宋体" w:cs="宋体"/>
                <w:bCs/>
                <w:sz w:val="40"/>
                <w:szCs w:val="32"/>
              </w:rPr>
            </w:pPr>
            <w:r w:rsidRPr="005E7A76">
              <w:rPr>
                <w:rFonts w:eastAsia="文鼎CS中黑" w:hint="eastAsia"/>
                <w:bCs/>
                <w:sz w:val="40"/>
                <w:szCs w:val="32"/>
              </w:rPr>
              <w:t>小学五年级数学阶段练习卷</w:t>
            </w:r>
          </w:p>
          <w:p w14:paraId="4699C2A8" w14:textId="77777777" w:rsidR="00D20038" w:rsidRPr="005E7A76" w:rsidRDefault="0038285C">
            <w:pPr>
              <w:spacing w:line="400" w:lineRule="exact"/>
              <w:rPr>
                <w:sz w:val="22"/>
                <w:szCs w:val="22"/>
              </w:rPr>
            </w:pPr>
            <w:r w:rsidRPr="005E7A76">
              <w:rPr>
                <w:rFonts w:eastAsia="黑体" w:hint="eastAsia"/>
                <w:sz w:val="22"/>
                <w:szCs w:val="22"/>
                <w:lang w:val="zh-CN"/>
              </w:rPr>
              <w:t>一、认真填写。</w:t>
            </w:r>
            <w:r w:rsidRPr="005E7A76">
              <w:rPr>
                <w:sz w:val="22"/>
                <w:szCs w:val="22"/>
              </w:rPr>
              <w:t>(26</w:t>
            </w:r>
            <w:r w:rsidRPr="005E7A76">
              <w:rPr>
                <w:rFonts w:hint="eastAsia"/>
                <w:sz w:val="22"/>
                <w:szCs w:val="22"/>
              </w:rPr>
              <w:t>分，第</w:t>
            </w:r>
            <w:r w:rsidRPr="005E7A76">
              <w:rPr>
                <w:sz w:val="22"/>
                <w:szCs w:val="22"/>
              </w:rPr>
              <w:t>2</w:t>
            </w:r>
            <w:r w:rsidRPr="005E7A76">
              <w:rPr>
                <w:rFonts w:hint="eastAsia"/>
                <w:sz w:val="22"/>
                <w:szCs w:val="22"/>
              </w:rPr>
              <w:t>题</w:t>
            </w:r>
            <w:r w:rsidRPr="005E7A76">
              <w:rPr>
                <w:sz w:val="22"/>
                <w:szCs w:val="22"/>
              </w:rPr>
              <w:t>2</w:t>
            </w:r>
            <w:r w:rsidRPr="005E7A76">
              <w:rPr>
                <w:rFonts w:hint="eastAsia"/>
                <w:sz w:val="22"/>
                <w:szCs w:val="22"/>
              </w:rPr>
              <w:t>分，其余每空</w:t>
            </w:r>
            <w:r w:rsidRPr="005E7A76">
              <w:rPr>
                <w:sz w:val="22"/>
                <w:szCs w:val="22"/>
              </w:rPr>
              <w:t>1</w:t>
            </w:r>
            <w:r w:rsidRPr="005E7A76">
              <w:rPr>
                <w:rFonts w:hint="eastAsia"/>
                <w:sz w:val="22"/>
                <w:szCs w:val="22"/>
              </w:rPr>
              <w:t>分</w:t>
            </w:r>
            <w:r w:rsidRPr="005E7A76">
              <w:rPr>
                <w:sz w:val="22"/>
                <w:szCs w:val="22"/>
              </w:rPr>
              <w:t>)</w:t>
            </w:r>
          </w:p>
          <w:p w14:paraId="13CD78EE" w14:textId="77777777" w:rsidR="00D20038" w:rsidRPr="005E7A76" w:rsidRDefault="0038285C">
            <w:pPr>
              <w:spacing w:line="400" w:lineRule="exact"/>
              <w:rPr>
                <w:sz w:val="22"/>
                <w:szCs w:val="22"/>
              </w:rPr>
            </w:pPr>
            <w:r w:rsidRPr="005E7A76">
              <w:rPr>
                <w:rFonts w:hAnsi="宋体"/>
                <w:sz w:val="22"/>
                <w:szCs w:val="22"/>
              </w:rPr>
              <w:t>1</w:t>
            </w:r>
            <w:r w:rsidRPr="005E7A76">
              <w:rPr>
                <w:rFonts w:hAnsi="宋体" w:hint="eastAsia"/>
                <w:sz w:val="22"/>
                <w:szCs w:val="22"/>
              </w:rPr>
              <w:t>．</w:t>
            </w:r>
            <w:proofErr w:type="gramStart"/>
            <w:r w:rsidRPr="005E7A76">
              <w:rPr>
                <w:rFonts w:hAnsi="宋体" w:hint="eastAsia"/>
                <w:sz w:val="22"/>
                <w:szCs w:val="22"/>
              </w:rPr>
              <w:t>一</w:t>
            </w:r>
            <w:proofErr w:type="gramEnd"/>
            <w:r w:rsidRPr="005E7A76">
              <w:rPr>
                <w:rFonts w:hAnsi="宋体" w:hint="eastAsia"/>
                <w:sz w:val="22"/>
                <w:szCs w:val="22"/>
              </w:rPr>
              <w:t>个数既是</w:t>
            </w:r>
            <w:r w:rsidRPr="005E7A76">
              <w:rPr>
                <w:sz w:val="22"/>
                <w:szCs w:val="22"/>
              </w:rPr>
              <w:t>4</w:t>
            </w:r>
            <w:r w:rsidRPr="005E7A76">
              <w:rPr>
                <w:rFonts w:hAnsi="宋体" w:hint="eastAsia"/>
                <w:sz w:val="22"/>
                <w:szCs w:val="22"/>
              </w:rPr>
              <w:t>的倍数，又是</w:t>
            </w:r>
            <w:r w:rsidRPr="005E7A76">
              <w:rPr>
                <w:sz w:val="22"/>
                <w:szCs w:val="22"/>
              </w:rPr>
              <w:t>9</w:t>
            </w:r>
            <w:r w:rsidRPr="005E7A76">
              <w:rPr>
                <w:rFonts w:hAnsi="宋体" w:hint="eastAsia"/>
                <w:sz w:val="22"/>
                <w:szCs w:val="22"/>
              </w:rPr>
              <w:t>的倍数，这个数最小是</w:t>
            </w:r>
            <w:r w:rsidRPr="005E7A76">
              <w:rPr>
                <w:rFonts w:hAnsi="宋体"/>
                <w:sz w:val="22"/>
                <w:szCs w:val="22"/>
              </w:rPr>
              <w:t>(</w:t>
            </w:r>
            <w:r w:rsidRPr="005E7A76">
              <w:rPr>
                <w:sz w:val="22"/>
                <w:szCs w:val="22"/>
              </w:rPr>
              <w:t xml:space="preserve">      </w:t>
            </w:r>
            <w:r w:rsidRPr="005E7A76">
              <w:rPr>
                <w:rFonts w:hAnsi="宋体"/>
                <w:sz w:val="22"/>
                <w:szCs w:val="22"/>
              </w:rPr>
              <w:t>)</w:t>
            </w:r>
            <w:r w:rsidRPr="005E7A76">
              <w:rPr>
                <w:rFonts w:hAnsi="宋体" w:hint="eastAsia"/>
                <w:sz w:val="22"/>
                <w:szCs w:val="22"/>
              </w:rPr>
              <w:t>。</w:t>
            </w:r>
          </w:p>
          <w:p w14:paraId="4CA50A64" w14:textId="77777777" w:rsidR="00D20038" w:rsidRPr="005E7A76" w:rsidRDefault="0038285C">
            <w:pPr>
              <w:spacing w:line="400" w:lineRule="exact"/>
              <w:rPr>
                <w:sz w:val="22"/>
                <w:szCs w:val="22"/>
              </w:rPr>
            </w:pPr>
            <w:r w:rsidRPr="005E7A76">
              <w:rPr>
                <w:rFonts w:hAnsi="宋体"/>
                <w:sz w:val="22"/>
                <w:szCs w:val="22"/>
              </w:rPr>
              <w:t>2</w:t>
            </w:r>
            <w:r w:rsidRPr="005E7A76">
              <w:rPr>
                <w:rFonts w:hAnsi="宋体" w:hint="eastAsia"/>
                <w:sz w:val="22"/>
                <w:szCs w:val="22"/>
              </w:rPr>
              <w:t>．在括号里填上合适的质数。</w:t>
            </w:r>
          </w:p>
          <w:p w14:paraId="728C868D" w14:textId="77777777" w:rsidR="00D20038" w:rsidRPr="005E7A76" w:rsidRDefault="0038285C">
            <w:pPr>
              <w:spacing w:line="400" w:lineRule="exact"/>
              <w:ind w:firstLine="330"/>
              <w:jc w:val="left"/>
              <w:rPr>
                <w:sz w:val="22"/>
                <w:szCs w:val="22"/>
              </w:rPr>
            </w:pPr>
            <w:r w:rsidRPr="005E7A76">
              <w:rPr>
                <w:sz w:val="22"/>
                <w:szCs w:val="22"/>
              </w:rPr>
              <w:t>36</w:t>
            </w:r>
            <w:r w:rsidRPr="005E7A76">
              <w:rPr>
                <w:rFonts w:hint="eastAsia"/>
                <w:sz w:val="22"/>
                <w:szCs w:val="22"/>
              </w:rPr>
              <w:t>＝</w:t>
            </w:r>
            <w:r w:rsidRPr="005E7A76">
              <w:rPr>
                <w:rFonts w:hAnsi="宋体"/>
                <w:kern w:val="0"/>
                <w:sz w:val="22"/>
                <w:szCs w:val="22"/>
              </w:rPr>
              <w:t>(</w:t>
            </w:r>
            <w:r w:rsidRPr="005E7A76">
              <w:rPr>
                <w:kern w:val="0"/>
                <w:sz w:val="22"/>
                <w:szCs w:val="22"/>
              </w:rPr>
              <w:t xml:space="preserve">    </w:t>
            </w:r>
            <w:r w:rsidRPr="005E7A76">
              <w:rPr>
                <w:rFonts w:hAnsi="宋体"/>
                <w:kern w:val="0"/>
                <w:sz w:val="22"/>
                <w:szCs w:val="22"/>
              </w:rPr>
              <w:t>)</w:t>
            </w:r>
            <w:r w:rsidRPr="005E7A76">
              <w:rPr>
                <w:rFonts w:hint="eastAsia"/>
                <w:kern w:val="0"/>
                <w:sz w:val="22"/>
                <w:szCs w:val="22"/>
              </w:rPr>
              <w:t>×</w:t>
            </w:r>
            <w:r w:rsidRPr="005E7A76">
              <w:rPr>
                <w:rFonts w:hAnsi="宋体"/>
                <w:kern w:val="0"/>
                <w:sz w:val="22"/>
                <w:szCs w:val="22"/>
              </w:rPr>
              <w:t>(</w:t>
            </w:r>
            <w:r w:rsidRPr="005E7A76">
              <w:rPr>
                <w:kern w:val="0"/>
                <w:sz w:val="22"/>
                <w:szCs w:val="22"/>
              </w:rPr>
              <w:t xml:space="preserve">    </w:t>
            </w:r>
            <w:r w:rsidRPr="005E7A76">
              <w:rPr>
                <w:rFonts w:hAnsi="宋体"/>
                <w:kern w:val="0"/>
                <w:sz w:val="22"/>
                <w:szCs w:val="22"/>
              </w:rPr>
              <w:t>)</w:t>
            </w:r>
            <w:r w:rsidRPr="005E7A76">
              <w:rPr>
                <w:rFonts w:hint="eastAsia"/>
                <w:kern w:val="0"/>
                <w:sz w:val="22"/>
                <w:szCs w:val="22"/>
              </w:rPr>
              <w:t>×</w:t>
            </w:r>
            <w:r w:rsidRPr="005E7A76">
              <w:rPr>
                <w:rFonts w:hAnsi="宋体"/>
                <w:kern w:val="0"/>
                <w:sz w:val="22"/>
                <w:szCs w:val="22"/>
              </w:rPr>
              <w:t>(</w:t>
            </w:r>
            <w:r w:rsidRPr="005E7A76">
              <w:rPr>
                <w:kern w:val="0"/>
                <w:sz w:val="22"/>
                <w:szCs w:val="22"/>
              </w:rPr>
              <w:t xml:space="preserve">    </w:t>
            </w:r>
            <w:r w:rsidRPr="005E7A76">
              <w:rPr>
                <w:rFonts w:hAnsi="宋体"/>
                <w:kern w:val="0"/>
                <w:sz w:val="22"/>
                <w:szCs w:val="22"/>
              </w:rPr>
              <w:t>)</w:t>
            </w:r>
            <w:r w:rsidRPr="005E7A76">
              <w:rPr>
                <w:rFonts w:hint="eastAsia"/>
                <w:kern w:val="0"/>
                <w:sz w:val="22"/>
                <w:szCs w:val="22"/>
              </w:rPr>
              <w:t>×</w:t>
            </w:r>
            <w:r w:rsidRPr="005E7A76">
              <w:rPr>
                <w:rFonts w:hAnsi="宋体"/>
                <w:kern w:val="0"/>
                <w:sz w:val="22"/>
                <w:szCs w:val="22"/>
              </w:rPr>
              <w:t>(</w:t>
            </w:r>
            <w:r w:rsidRPr="005E7A76">
              <w:rPr>
                <w:kern w:val="0"/>
                <w:sz w:val="22"/>
                <w:szCs w:val="22"/>
              </w:rPr>
              <w:t xml:space="preserve">    </w:t>
            </w:r>
            <w:r w:rsidRPr="005E7A76">
              <w:rPr>
                <w:rFonts w:hAnsi="宋体"/>
                <w:kern w:val="0"/>
                <w:sz w:val="22"/>
                <w:szCs w:val="22"/>
              </w:rPr>
              <w:t>)</w:t>
            </w:r>
            <w:r w:rsidRPr="005E7A76">
              <w:rPr>
                <w:kern w:val="0"/>
                <w:sz w:val="22"/>
                <w:szCs w:val="22"/>
              </w:rPr>
              <w:t xml:space="preserve">      35</w:t>
            </w:r>
            <w:r w:rsidRPr="005E7A76">
              <w:rPr>
                <w:rFonts w:hint="eastAsia"/>
                <w:sz w:val="22"/>
                <w:szCs w:val="22"/>
              </w:rPr>
              <w:t>＝</w:t>
            </w:r>
            <w:r w:rsidRPr="005E7A76">
              <w:rPr>
                <w:rFonts w:hAnsi="宋体"/>
                <w:kern w:val="0"/>
                <w:sz w:val="22"/>
                <w:szCs w:val="22"/>
              </w:rPr>
              <w:t>(</w:t>
            </w:r>
            <w:r w:rsidRPr="005E7A76">
              <w:rPr>
                <w:kern w:val="0"/>
                <w:sz w:val="22"/>
                <w:szCs w:val="22"/>
              </w:rPr>
              <w:t xml:space="preserve">    </w:t>
            </w:r>
            <w:r w:rsidRPr="005E7A76">
              <w:rPr>
                <w:rFonts w:hAnsi="宋体"/>
                <w:kern w:val="0"/>
                <w:sz w:val="22"/>
                <w:szCs w:val="22"/>
              </w:rPr>
              <w:t>)</w:t>
            </w:r>
            <w:r w:rsidRPr="005E7A76">
              <w:rPr>
                <w:rFonts w:hAnsi="宋体" w:hint="eastAsia"/>
                <w:kern w:val="0"/>
                <w:sz w:val="22"/>
                <w:szCs w:val="22"/>
              </w:rPr>
              <w:t>＋</w:t>
            </w:r>
            <w:r w:rsidRPr="005E7A76">
              <w:rPr>
                <w:kern w:val="0"/>
                <w:sz w:val="22"/>
                <w:szCs w:val="22"/>
              </w:rPr>
              <w:t>(    )</w:t>
            </w:r>
            <w:r w:rsidRPr="005E7A76">
              <w:rPr>
                <w:rFonts w:hAnsi="宋体" w:hint="eastAsia"/>
                <w:kern w:val="0"/>
                <w:sz w:val="22"/>
                <w:szCs w:val="22"/>
              </w:rPr>
              <w:t>＋</w:t>
            </w:r>
            <w:r w:rsidRPr="005E7A76">
              <w:rPr>
                <w:kern w:val="0"/>
                <w:sz w:val="22"/>
                <w:szCs w:val="22"/>
              </w:rPr>
              <w:t>(    )</w:t>
            </w:r>
          </w:p>
          <w:p w14:paraId="1412C277" w14:textId="77777777" w:rsidR="00D20038" w:rsidRPr="005E7A76" w:rsidRDefault="0038285C">
            <w:pPr>
              <w:spacing w:line="400" w:lineRule="exact"/>
              <w:rPr>
                <w:sz w:val="22"/>
                <w:szCs w:val="22"/>
              </w:rPr>
            </w:pPr>
            <w:r w:rsidRPr="005E7A76">
              <w:rPr>
                <w:sz w:val="22"/>
                <w:szCs w:val="22"/>
              </w:rPr>
              <w:t>3</w:t>
            </w:r>
            <w:r w:rsidRPr="005E7A76">
              <w:rPr>
                <w:rFonts w:hAnsi="宋体" w:hint="eastAsia"/>
                <w:sz w:val="22"/>
                <w:szCs w:val="22"/>
              </w:rPr>
              <w:t>．</w:t>
            </w:r>
            <w:r w:rsidRPr="005E7A76">
              <w:rPr>
                <w:rFonts w:hint="eastAsia"/>
                <w:sz w:val="22"/>
                <w:szCs w:val="22"/>
              </w:rPr>
              <w:t>把</w:t>
            </w:r>
            <w:r w:rsidRPr="005E7A76">
              <w:rPr>
                <w:sz w:val="22"/>
                <w:szCs w:val="22"/>
              </w:rPr>
              <w:t>5</w:t>
            </w:r>
            <w:r w:rsidRPr="005E7A76">
              <w:rPr>
                <w:rFonts w:hint="eastAsia"/>
                <w:sz w:val="22"/>
                <w:szCs w:val="22"/>
              </w:rPr>
              <w:t>米长的铁丝平均分成</w:t>
            </w:r>
            <w:r w:rsidRPr="005E7A76">
              <w:rPr>
                <w:sz w:val="22"/>
                <w:szCs w:val="22"/>
              </w:rPr>
              <w:t>8</w:t>
            </w:r>
            <w:r w:rsidRPr="005E7A76">
              <w:rPr>
                <w:rFonts w:hint="eastAsia"/>
                <w:sz w:val="22"/>
                <w:szCs w:val="22"/>
              </w:rPr>
              <w:t>份，每段长是</w:t>
            </w:r>
            <w:r w:rsidRPr="005E7A76">
              <w:rPr>
                <w:sz w:val="22"/>
                <w:szCs w:val="22"/>
              </w:rPr>
              <w:t>5</w:t>
            </w:r>
            <w:r w:rsidRPr="005E7A76">
              <w:rPr>
                <w:rFonts w:hint="eastAsia"/>
                <w:sz w:val="22"/>
                <w:szCs w:val="22"/>
              </w:rPr>
              <w:t>米的</w:t>
            </w:r>
            <w:r w:rsidRPr="005E7A76">
              <w:rPr>
                <w:sz w:val="22"/>
                <w:szCs w:val="22"/>
              </w:rPr>
              <w:t>(     )</w:t>
            </w:r>
            <w:r w:rsidRPr="005E7A76">
              <w:rPr>
                <w:rFonts w:hint="eastAsia"/>
                <w:sz w:val="22"/>
                <w:szCs w:val="22"/>
              </w:rPr>
              <w:t>，每段长</w:t>
            </w:r>
            <w:r w:rsidRPr="005E7A76">
              <w:rPr>
                <w:sz w:val="22"/>
                <w:szCs w:val="22"/>
              </w:rPr>
              <w:t>(     )</w:t>
            </w:r>
            <w:r w:rsidRPr="005E7A76">
              <w:rPr>
                <w:rFonts w:hint="eastAsia"/>
                <w:sz w:val="22"/>
                <w:szCs w:val="22"/>
              </w:rPr>
              <w:t>米。</w:t>
            </w:r>
          </w:p>
          <w:p w14:paraId="2EBB10CB" w14:textId="77777777" w:rsidR="00D20038" w:rsidRPr="005E7A76" w:rsidRDefault="0038285C">
            <w:pPr>
              <w:spacing w:after="80" w:line="400" w:lineRule="exact"/>
              <w:rPr>
                <w:sz w:val="22"/>
                <w:szCs w:val="22"/>
              </w:rPr>
            </w:pPr>
            <w:r w:rsidRPr="005E7A76">
              <w:rPr>
                <w:sz w:val="22"/>
                <w:szCs w:val="22"/>
              </w:rPr>
              <w:t>4</w:t>
            </w:r>
            <w:r w:rsidRPr="005E7A76">
              <w:rPr>
                <w:rFonts w:hAnsi="宋体" w:hint="eastAsia"/>
                <w:sz w:val="22"/>
                <w:szCs w:val="22"/>
              </w:rPr>
              <w:t>．</w:t>
            </w:r>
            <w:r w:rsidRPr="005E7A76">
              <w:rPr>
                <w:rFonts w:hint="eastAsia"/>
                <w:position w:val="-18"/>
                <w:sz w:val="22"/>
                <w:szCs w:val="22"/>
                <w:lang w:val="zh-CN"/>
              </w:rPr>
              <w:object w:dxaOrig="268" w:dyaOrig="480" w14:anchorId="5667EE70">
                <v:shape id="_x0000_i1093" type="#_x0000_t75" style="width:13.5pt;height:24pt" o:ole="">
                  <v:imagedata r:id="rId110" o:title=""/>
                </v:shape>
                <o:OLEObject Type="Embed" ProgID="Equation.3" ShapeID="_x0000_i1093" DrawAspect="Content" ObjectID="_1717765886" r:id="rId111"/>
              </w:object>
            </w:r>
            <w:r w:rsidRPr="005E7A76">
              <w:rPr>
                <w:rFonts w:hint="eastAsia"/>
                <w:sz w:val="22"/>
                <w:szCs w:val="22"/>
              </w:rPr>
              <w:t>的分数单位是</w:t>
            </w:r>
            <w:r w:rsidRPr="005E7A76">
              <w:rPr>
                <w:sz w:val="22"/>
                <w:szCs w:val="22"/>
              </w:rPr>
              <w:t>(       )</w:t>
            </w:r>
            <w:r w:rsidRPr="005E7A76">
              <w:rPr>
                <w:rFonts w:hint="eastAsia"/>
                <w:sz w:val="22"/>
                <w:szCs w:val="22"/>
              </w:rPr>
              <w:t>，有</w:t>
            </w:r>
            <w:r w:rsidRPr="005E7A76">
              <w:rPr>
                <w:sz w:val="22"/>
                <w:szCs w:val="22"/>
              </w:rPr>
              <w:t>(     )</w:t>
            </w:r>
            <w:proofErr w:type="gramStart"/>
            <w:r w:rsidRPr="005E7A76">
              <w:rPr>
                <w:rFonts w:hint="eastAsia"/>
                <w:sz w:val="22"/>
                <w:szCs w:val="22"/>
              </w:rPr>
              <w:t>个</w:t>
            </w:r>
            <w:proofErr w:type="gramEnd"/>
            <w:r w:rsidRPr="005E7A76">
              <w:rPr>
                <w:rFonts w:hint="eastAsia"/>
                <w:sz w:val="22"/>
                <w:szCs w:val="22"/>
              </w:rPr>
              <w:t>这样的单位，至少再添</w:t>
            </w:r>
            <w:r w:rsidRPr="005E7A76">
              <w:rPr>
                <w:sz w:val="22"/>
                <w:szCs w:val="22"/>
              </w:rPr>
              <w:t>(        )</w:t>
            </w:r>
            <w:proofErr w:type="gramStart"/>
            <w:r w:rsidRPr="005E7A76">
              <w:rPr>
                <w:rFonts w:hint="eastAsia"/>
                <w:sz w:val="22"/>
                <w:szCs w:val="22"/>
              </w:rPr>
              <w:t>个</w:t>
            </w:r>
            <w:proofErr w:type="gramEnd"/>
            <w:r w:rsidRPr="005E7A76">
              <w:rPr>
                <w:rFonts w:hint="eastAsia"/>
                <w:sz w:val="22"/>
                <w:szCs w:val="22"/>
              </w:rPr>
              <w:t>这样的单位</w:t>
            </w:r>
          </w:p>
          <w:p w14:paraId="5980131C" w14:textId="77777777" w:rsidR="00D20038" w:rsidRPr="005E7A76" w:rsidRDefault="0038285C">
            <w:pPr>
              <w:spacing w:line="400" w:lineRule="exact"/>
              <w:ind w:firstLine="330"/>
              <w:rPr>
                <w:sz w:val="22"/>
                <w:szCs w:val="22"/>
              </w:rPr>
            </w:pPr>
            <w:r w:rsidRPr="005E7A76">
              <w:rPr>
                <w:rFonts w:hint="eastAsia"/>
                <w:sz w:val="22"/>
                <w:szCs w:val="22"/>
              </w:rPr>
              <w:t>就能得到最小的质数。</w:t>
            </w:r>
          </w:p>
          <w:p w14:paraId="216A116F" w14:textId="77777777" w:rsidR="00D20038" w:rsidRPr="005E7A76" w:rsidRDefault="0038285C">
            <w:pPr>
              <w:spacing w:line="400" w:lineRule="exact"/>
              <w:rPr>
                <w:sz w:val="22"/>
                <w:szCs w:val="22"/>
              </w:rPr>
            </w:pPr>
            <w:r w:rsidRPr="005E7A76">
              <w:rPr>
                <w:sz w:val="22"/>
                <w:szCs w:val="22"/>
              </w:rPr>
              <w:t>5</w:t>
            </w:r>
            <w:r w:rsidRPr="005E7A76">
              <w:rPr>
                <w:rFonts w:hAnsi="宋体" w:hint="eastAsia"/>
                <w:sz w:val="22"/>
                <w:szCs w:val="22"/>
              </w:rPr>
              <w:t>．</w:t>
            </w:r>
            <w:r w:rsidRPr="005E7A76">
              <w:rPr>
                <w:rFonts w:hint="eastAsia"/>
                <w:sz w:val="22"/>
                <w:szCs w:val="22"/>
              </w:rPr>
              <w:t>在</w:t>
            </w:r>
            <w:r w:rsidRPr="005E7A76">
              <w:rPr>
                <w:sz w:val="22"/>
                <w:szCs w:val="22"/>
              </w:rPr>
              <w:t>(   )</w:t>
            </w:r>
            <w:r w:rsidRPr="005E7A76">
              <w:rPr>
                <w:rFonts w:hint="eastAsia"/>
                <w:sz w:val="22"/>
                <w:szCs w:val="22"/>
              </w:rPr>
              <w:t>里填上适当的分数。</w:t>
            </w:r>
          </w:p>
          <w:p w14:paraId="7D2B9741" w14:textId="77777777" w:rsidR="00D20038" w:rsidRPr="005E7A76" w:rsidRDefault="0038285C">
            <w:pPr>
              <w:autoSpaceDE w:val="0"/>
              <w:autoSpaceDN w:val="0"/>
              <w:spacing w:line="400" w:lineRule="exact"/>
              <w:ind w:firstLineChars="150" w:firstLine="330"/>
              <w:jc w:val="left"/>
              <w:rPr>
                <w:sz w:val="22"/>
                <w:szCs w:val="22"/>
              </w:rPr>
            </w:pPr>
            <w:r w:rsidRPr="005E7A76">
              <w:rPr>
                <w:sz w:val="22"/>
                <w:szCs w:val="22"/>
              </w:rPr>
              <w:t>670</w:t>
            </w:r>
            <w:r w:rsidRPr="005E7A76">
              <w:rPr>
                <w:rFonts w:hint="eastAsia"/>
                <w:sz w:val="22"/>
                <w:szCs w:val="22"/>
              </w:rPr>
              <w:t>千克</w:t>
            </w:r>
            <w:r w:rsidRPr="005E7A76">
              <w:rPr>
                <w:rFonts w:hAnsi="宋体" w:hint="eastAsia"/>
                <w:sz w:val="22"/>
                <w:szCs w:val="22"/>
              </w:rPr>
              <w:t>＝</w:t>
            </w:r>
            <w:r w:rsidRPr="005E7A76">
              <w:rPr>
                <w:sz w:val="22"/>
                <w:szCs w:val="22"/>
              </w:rPr>
              <w:t>(      )</w:t>
            </w:r>
            <w:r w:rsidRPr="005E7A76">
              <w:rPr>
                <w:rFonts w:hint="eastAsia"/>
                <w:sz w:val="22"/>
                <w:szCs w:val="22"/>
              </w:rPr>
              <w:t>吨</w:t>
            </w:r>
            <w:r w:rsidRPr="005E7A76">
              <w:rPr>
                <w:sz w:val="22"/>
                <w:szCs w:val="22"/>
              </w:rPr>
              <w:t xml:space="preserve">    6</w:t>
            </w:r>
            <w:r w:rsidRPr="005E7A76">
              <w:rPr>
                <w:rFonts w:hint="eastAsia"/>
                <w:sz w:val="22"/>
                <w:szCs w:val="22"/>
              </w:rPr>
              <w:t>公顷</w:t>
            </w:r>
            <w:r w:rsidRPr="005E7A76">
              <w:rPr>
                <w:rFonts w:hAnsi="宋体" w:hint="eastAsia"/>
                <w:sz w:val="22"/>
                <w:szCs w:val="22"/>
              </w:rPr>
              <w:t>＝</w:t>
            </w:r>
            <w:r w:rsidRPr="005E7A76">
              <w:rPr>
                <w:sz w:val="22"/>
                <w:szCs w:val="22"/>
              </w:rPr>
              <w:t>(      )</w:t>
            </w:r>
            <w:r w:rsidRPr="005E7A76">
              <w:rPr>
                <w:rFonts w:hint="eastAsia"/>
                <w:sz w:val="22"/>
                <w:szCs w:val="22"/>
              </w:rPr>
              <w:t>平方千米</w:t>
            </w:r>
            <w:r w:rsidRPr="005E7A76">
              <w:rPr>
                <w:sz w:val="22"/>
                <w:szCs w:val="22"/>
              </w:rPr>
              <w:t xml:space="preserve">    45</w:t>
            </w:r>
            <w:r w:rsidRPr="005E7A76">
              <w:rPr>
                <w:rFonts w:hint="eastAsia"/>
                <w:sz w:val="22"/>
                <w:szCs w:val="22"/>
              </w:rPr>
              <w:t>分</w:t>
            </w:r>
            <w:r w:rsidRPr="005E7A76">
              <w:rPr>
                <w:rFonts w:hAnsi="宋体" w:hint="eastAsia"/>
                <w:sz w:val="22"/>
                <w:szCs w:val="22"/>
              </w:rPr>
              <w:t>＝</w:t>
            </w:r>
            <w:r w:rsidRPr="005E7A76">
              <w:rPr>
                <w:sz w:val="22"/>
                <w:szCs w:val="22"/>
              </w:rPr>
              <w:t>(      )</w:t>
            </w:r>
            <w:r w:rsidRPr="005E7A76">
              <w:rPr>
                <w:rFonts w:hint="eastAsia"/>
                <w:sz w:val="22"/>
                <w:szCs w:val="22"/>
              </w:rPr>
              <w:t>小时</w:t>
            </w:r>
            <w:r w:rsidRPr="005E7A76">
              <w:rPr>
                <w:sz w:val="22"/>
                <w:szCs w:val="22"/>
              </w:rPr>
              <w:t xml:space="preserve"> </w:t>
            </w:r>
          </w:p>
          <w:p w14:paraId="0C5680D8" w14:textId="77777777" w:rsidR="00D20038" w:rsidRPr="005E7A76" w:rsidRDefault="0038285C">
            <w:pPr>
              <w:spacing w:line="400" w:lineRule="exact"/>
              <w:rPr>
                <w:sz w:val="22"/>
                <w:szCs w:val="22"/>
              </w:rPr>
            </w:pPr>
            <w:r w:rsidRPr="005E7A76">
              <w:rPr>
                <w:sz w:val="22"/>
                <w:szCs w:val="22"/>
              </w:rPr>
              <w:t>6</w:t>
            </w:r>
            <w:r w:rsidRPr="005E7A76">
              <w:rPr>
                <w:rFonts w:hAnsi="宋体" w:hint="eastAsia"/>
                <w:sz w:val="22"/>
                <w:szCs w:val="22"/>
              </w:rPr>
              <w:t>．在</w:t>
            </w:r>
            <w:r w:rsidRPr="005E7A76">
              <w:rPr>
                <w:rFonts w:hint="eastAsia"/>
                <w:sz w:val="22"/>
                <w:szCs w:val="22"/>
              </w:rPr>
              <w:t>○</w:t>
            </w:r>
            <w:r w:rsidRPr="005E7A76">
              <w:rPr>
                <w:rFonts w:hAnsi="宋体" w:hint="eastAsia"/>
                <w:sz w:val="22"/>
                <w:szCs w:val="22"/>
              </w:rPr>
              <w:t>里填上</w:t>
            </w:r>
            <w:r w:rsidRPr="005E7A76">
              <w:rPr>
                <w:rFonts w:hint="eastAsia"/>
                <w:sz w:val="22"/>
                <w:szCs w:val="22"/>
              </w:rPr>
              <w:t>“</w:t>
            </w:r>
            <w:r w:rsidRPr="005E7A76">
              <w:rPr>
                <w:rFonts w:hAnsi="宋体" w:hint="eastAsia"/>
                <w:sz w:val="22"/>
                <w:szCs w:val="22"/>
              </w:rPr>
              <w:t>＞</w:t>
            </w:r>
            <w:r w:rsidRPr="005E7A76">
              <w:rPr>
                <w:rFonts w:hint="eastAsia"/>
                <w:sz w:val="22"/>
                <w:szCs w:val="22"/>
              </w:rPr>
              <w:t>”</w:t>
            </w:r>
            <w:r w:rsidRPr="005E7A76">
              <w:rPr>
                <w:rFonts w:hAnsi="宋体" w:hint="eastAsia"/>
                <w:sz w:val="22"/>
                <w:szCs w:val="22"/>
              </w:rPr>
              <w:t>、</w:t>
            </w:r>
            <w:r w:rsidRPr="005E7A76">
              <w:rPr>
                <w:rFonts w:hint="eastAsia"/>
                <w:sz w:val="22"/>
                <w:szCs w:val="22"/>
              </w:rPr>
              <w:t>“</w:t>
            </w:r>
            <w:r w:rsidRPr="005E7A76">
              <w:rPr>
                <w:rFonts w:hAnsi="宋体" w:hint="eastAsia"/>
                <w:sz w:val="22"/>
                <w:szCs w:val="22"/>
              </w:rPr>
              <w:t>＜</w:t>
            </w:r>
            <w:r w:rsidRPr="005E7A76">
              <w:rPr>
                <w:rFonts w:hint="eastAsia"/>
                <w:sz w:val="22"/>
                <w:szCs w:val="22"/>
              </w:rPr>
              <w:t>”</w:t>
            </w:r>
            <w:r w:rsidRPr="005E7A76">
              <w:rPr>
                <w:rFonts w:hAnsi="宋体" w:hint="eastAsia"/>
                <w:sz w:val="22"/>
                <w:szCs w:val="22"/>
              </w:rPr>
              <w:t>或</w:t>
            </w:r>
            <w:r w:rsidRPr="005E7A76">
              <w:rPr>
                <w:rFonts w:hint="eastAsia"/>
                <w:sz w:val="22"/>
                <w:szCs w:val="22"/>
              </w:rPr>
              <w:t>“</w:t>
            </w:r>
            <w:r w:rsidRPr="005E7A76">
              <w:rPr>
                <w:rFonts w:hAnsi="宋体" w:hint="eastAsia"/>
                <w:sz w:val="22"/>
                <w:szCs w:val="22"/>
              </w:rPr>
              <w:t>＝</w:t>
            </w:r>
            <w:r w:rsidRPr="005E7A76">
              <w:rPr>
                <w:rFonts w:hint="eastAsia"/>
                <w:sz w:val="22"/>
                <w:szCs w:val="22"/>
              </w:rPr>
              <w:t>”</w:t>
            </w:r>
            <w:r w:rsidRPr="005E7A76">
              <w:rPr>
                <w:rFonts w:hAnsi="宋体" w:hint="eastAsia"/>
                <w:sz w:val="22"/>
                <w:szCs w:val="22"/>
              </w:rPr>
              <w:t>。</w:t>
            </w:r>
          </w:p>
          <w:p w14:paraId="6D99850E" w14:textId="77777777" w:rsidR="00D20038" w:rsidRPr="005E7A76" w:rsidRDefault="0038285C">
            <w:pPr>
              <w:spacing w:after="120" w:line="400" w:lineRule="exact"/>
              <w:ind w:firstLine="360"/>
              <w:rPr>
                <w:sz w:val="22"/>
                <w:szCs w:val="22"/>
              </w:rPr>
            </w:pPr>
            <w:r w:rsidRPr="005E7A76">
              <w:rPr>
                <w:rFonts w:hint="eastAsia"/>
                <w:position w:val="-20"/>
                <w:sz w:val="22"/>
                <w:szCs w:val="22"/>
              </w:rPr>
              <w:object w:dxaOrig="224" w:dyaOrig="494" w14:anchorId="6C33312D">
                <v:shape id="_x0000_i1094" type="#_x0000_t75" style="width:11.25pt;height:24.75pt" o:ole="">
                  <v:imagedata r:id="rId112" o:title=""/>
                </v:shape>
                <o:OLEObject Type="Embed" ProgID="Equation.DSMT4" ShapeID="_x0000_i1094" DrawAspect="Content" ObjectID="_1717765887" r:id="rId113"/>
              </w:object>
            </w:r>
            <w:r w:rsidRPr="005E7A76">
              <w:rPr>
                <w:rFonts w:hint="eastAsia"/>
                <w:sz w:val="28"/>
                <w:szCs w:val="28"/>
              </w:rPr>
              <w:t>○</w:t>
            </w:r>
            <w:r w:rsidRPr="005E7A76">
              <w:rPr>
                <w:sz w:val="22"/>
                <w:szCs w:val="22"/>
              </w:rPr>
              <w:t>0.83</w:t>
            </w:r>
            <w:r w:rsidRPr="005E7A76">
              <w:rPr>
                <w:rFonts w:hint="eastAsia"/>
                <w:sz w:val="22"/>
                <w:szCs w:val="22"/>
              </w:rPr>
              <w:t xml:space="preserve">　　　</w:t>
            </w:r>
            <w:r w:rsidRPr="005E7A76">
              <w:rPr>
                <w:sz w:val="22"/>
                <w:szCs w:val="22"/>
              </w:rPr>
              <w:tab/>
            </w:r>
            <w:r w:rsidRPr="005E7A76">
              <w:rPr>
                <w:rFonts w:hint="eastAsia"/>
                <w:position w:val="-18"/>
                <w:sz w:val="22"/>
                <w:szCs w:val="22"/>
              </w:rPr>
              <w:object w:dxaOrig="224" w:dyaOrig="480" w14:anchorId="02F27A2C">
                <v:shape id="_x0000_i1095" type="#_x0000_t75" style="width:11.25pt;height:24pt" o:ole="">
                  <v:imagedata r:id="rId114" o:title=""/>
                </v:shape>
                <o:OLEObject Type="Embed" ProgID="Equation.DSMT4" ShapeID="_x0000_i1095" DrawAspect="Content" ObjectID="_1717765888" r:id="rId115"/>
              </w:object>
            </w:r>
            <w:r w:rsidRPr="005E7A76">
              <w:rPr>
                <w:rFonts w:hint="eastAsia"/>
                <w:sz w:val="28"/>
                <w:szCs w:val="28"/>
              </w:rPr>
              <w:t>○</w:t>
            </w:r>
            <w:r w:rsidRPr="005E7A76">
              <w:rPr>
                <w:rFonts w:hint="eastAsia"/>
                <w:position w:val="-20"/>
                <w:sz w:val="28"/>
                <w:szCs w:val="28"/>
              </w:rPr>
              <w:object w:dxaOrig="224" w:dyaOrig="494" w14:anchorId="2B458FFA">
                <v:shape id="_x0000_i1096" type="#_x0000_t75" style="width:11.25pt;height:24.75pt" o:ole="">
                  <v:imagedata r:id="rId116" o:title=""/>
                </v:shape>
                <o:OLEObject Type="Embed" ProgID="Equation.DSMT4" ShapeID="_x0000_i1096" DrawAspect="Content" ObjectID="_1717765889" r:id="rId117"/>
              </w:object>
            </w:r>
            <w:r w:rsidRPr="005E7A76">
              <w:rPr>
                <w:sz w:val="22"/>
                <w:szCs w:val="22"/>
              </w:rPr>
              <w:t xml:space="preserve">      </w:t>
            </w:r>
            <w:r w:rsidRPr="005E7A76">
              <w:rPr>
                <w:sz w:val="22"/>
                <w:szCs w:val="22"/>
              </w:rPr>
              <w:tab/>
              <w:t>4</w:t>
            </w:r>
            <w:r w:rsidRPr="005E7A76">
              <w:rPr>
                <w:rFonts w:hint="eastAsia"/>
                <w:sz w:val="28"/>
                <w:szCs w:val="28"/>
              </w:rPr>
              <w:t>○</w:t>
            </w:r>
            <w:r w:rsidRPr="005E7A76">
              <w:rPr>
                <w:rFonts w:hint="eastAsia"/>
                <w:position w:val="-18"/>
                <w:sz w:val="22"/>
                <w:szCs w:val="22"/>
              </w:rPr>
              <w:object w:dxaOrig="268" w:dyaOrig="480" w14:anchorId="26B120D2">
                <v:shape id="_x0000_i1097" type="#_x0000_t75" style="width:13.5pt;height:24pt" o:ole="">
                  <v:imagedata r:id="rId118" o:title=""/>
                </v:shape>
                <o:OLEObject Type="Embed" ProgID="Equation.3" ShapeID="_x0000_i1097" DrawAspect="Content" ObjectID="_1717765890" r:id="rId119"/>
              </w:object>
            </w:r>
            <w:r w:rsidRPr="005E7A76">
              <w:rPr>
                <w:sz w:val="22"/>
                <w:szCs w:val="22"/>
              </w:rPr>
              <w:tab/>
              <w:t xml:space="preserve">   </w:t>
            </w:r>
            <w:r w:rsidRPr="005E7A76">
              <w:rPr>
                <w:sz w:val="22"/>
                <w:szCs w:val="22"/>
              </w:rPr>
              <w:tab/>
            </w:r>
            <w:r w:rsidRPr="005E7A76">
              <w:rPr>
                <w:sz w:val="22"/>
                <w:szCs w:val="22"/>
              </w:rPr>
              <w:tab/>
              <w:t>40</w:t>
            </w:r>
            <w:r w:rsidRPr="005E7A76">
              <w:rPr>
                <w:rFonts w:hint="eastAsia"/>
                <w:sz w:val="22"/>
                <w:szCs w:val="22"/>
              </w:rPr>
              <w:t>分钟</w:t>
            </w:r>
            <w:r w:rsidRPr="005E7A76">
              <w:rPr>
                <w:rFonts w:hint="eastAsia"/>
                <w:sz w:val="28"/>
                <w:szCs w:val="28"/>
              </w:rPr>
              <w:t>○</w:t>
            </w:r>
            <w:r w:rsidRPr="005E7A76">
              <w:rPr>
                <w:rFonts w:hint="eastAsia"/>
                <w:position w:val="-24"/>
                <w:sz w:val="22"/>
                <w:szCs w:val="22"/>
              </w:rPr>
              <w:object w:dxaOrig="224" w:dyaOrig="494" w14:anchorId="7444EF34">
                <v:shape id="_x0000_i1098" type="#_x0000_t75" style="width:11.25pt;height:24.75pt" o:ole="">
                  <v:imagedata r:id="rId120" o:title=""/>
                </v:shape>
                <o:OLEObject Type="Embed" ProgID="Equation.KSEE3" ShapeID="_x0000_i1098" DrawAspect="Content" ObjectID="_1717765891" r:id="rId121"/>
              </w:object>
            </w:r>
            <w:r w:rsidRPr="005E7A76">
              <w:rPr>
                <w:rFonts w:hint="eastAsia"/>
                <w:sz w:val="22"/>
                <w:szCs w:val="22"/>
              </w:rPr>
              <w:t>小时</w:t>
            </w:r>
          </w:p>
          <w:p w14:paraId="359258D5" w14:textId="77777777" w:rsidR="00D20038" w:rsidRPr="005E7A76" w:rsidRDefault="0038285C">
            <w:pPr>
              <w:spacing w:after="120" w:line="400" w:lineRule="exact"/>
              <w:rPr>
                <w:sz w:val="22"/>
                <w:szCs w:val="22"/>
              </w:rPr>
            </w:pPr>
            <w:r w:rsidRPr="005E7A76">
              <w:rPr>
                <w:sz w:val="22"/>
                <w:szCs w:val="22"/>
              </w:rPr>
              <w:t>7</w:t>
            </w:r>
            <w:r w:rsidRPr="005E7A76">
              <w:rPr>
                <w:rFonts w:hAnsi="宋体" w:hint="eastAsia"/>
                <w:sz w:val="22"/>
                <w:szCs w:val="22"/>
              </w:rPr>
              <w:t>．</w:t>
            </w:r>
            <w:r w:rsidRPr="005E7A76">
              <w:rPr>
                <w:rFonts w:hAnsi="宋体" w:hint="eastAsia"/>
                <w:position w:val="-18"/>
                <w:sz w:val="22"/>
                <w:szCs w:val="22"/>
              </w:rPr>
              <w:object w:dxaOrig="314" w:dyaOrig="480" w14:anchorId="139992B5">
                <v:shape id="_x0000_i1099" type="#_x0000_t75" style="width:15.75pt;height:24pt" o:ole="">
                  <v:imagedata r:id="rId122" o:title=""/>
                </v:shape>
                <o:OLEObject Type="Embed" ProgID="Equation.DSMT4" ShapeID="_x0000_i1099" DrawAspect="Content" ObjectID="_1717765892" r:id="rId123"/>
              </w:object>
            </w:r>
            <w:r w:rsidRPr="005E7A76">
              <w:rPr>
                <w:rFonts w:hint="eastAsia"/>
                <w:sz w:val="22"/>
                <w:szCs w:val="22"/>
              </w:rPr>
              <w:t>＝</w:t>
            </w:r>
            <w:r w:rsidRPr="005E7A76">
              <w:rPr>
                <w:rFonts w:hint="eastAsia"/>
                <w:position w:val="-18"/>
                <w:sz w:val="22"/>
                <w:szCs w:val="22"/>
              </w:rPr>
              <w:object w:dxaOrig="580" w:dyaOrig="525" w14:anchorId="059DE420">
                <v:shape id="_x0000_i1100" type="#_x0000_t75" style="width:28.9pt;height:26.25pt" o:ole="">
                  <v:imagedata r:id="rId124" o:title=""/>
                </v:shape>
                <o:OLEObject Type="Embed" ProgID="Equation.DSMT4" ShapeID="_x0000_i1100" DrawAspect="Content" ObjectID="_1717765893" r:id="rId125"/>
              </w:object>
            </w:r>
            <w:r w:rsidRPr="005E7A76">
              <w:rPr>
                <w:rFonts w:hint="eastAsia"/>
                <w:sz w:val="22"/>
                <w:szCs w:val="22"/>
              </w:rPr>
              <w:t>＝</w:t>
            </w:r>
            <w:r w:rsidRPr="005E7A76">
              <w:rPr>
                <w:sz w:val="22"/>
                <w:szCs w:val="22"/>
              </w:rPr>
              <w:t>5</w:t>
            </w:r>
            <w:r w:rsidRPr="005E7A76">
              <w:rPr>
                <w:rFonts w:hint="eastAsia"/>
                <w:sz w:val="22"/>
                <w:szCs w:val="22"/>
              </w:rPr>
              <w:t>÷</w:t>
            </w:r>
            <w:r w:rsidRPr="005E7A76">
              <w:rPr>
                <w:sz w:val="22"/>
                <w:szCs w:val="22"/>
              </w:rPr>
              <w:t>(       )</w:t>
            </w:r>
            <w:r w:rsidRPr="005E7A76">
              <w:rPr>
                <w:rFonts w:hint="eastAsia"/>
                <w:sz w:val="22"/>
                <w:szCs w:val="22"/>
              </w:rPr>
              <w:t>＝</w:t>
            </w:r>
            <w:r w:rsidRPr="005E7A76">
              <w:rPr>
                <w:sz w:val="22"/>
                <w:szCs w:val="22"/>
              </w:rPr>
              <w:t>(       )(</w:t>
            </w:r>
            <w:r w:rsidRPr="005E7A76">
              <w:rPr>
                <w:rFonts w:hint="eastAsia"/>
                <w:sz w:val="22"/>
                <w:szCs w:val="22"/>
              </w:rPr>
              <w:t>填小数</w:t>
            </w:r>
            <w:r w:rsidRPr="005E7A76">
              <w:rPr>
                <w:sz w:val="22"/>
                <w:szCs w:val="22"/>
              </w:rPr>
              <w:t>)</w:t>
            </w:r>
          </w:p>
          <w:p w14:paraId="4A66A8D6" w14:textId="77777777" w:rsidR="00D20038" w:rsidRPr="005E7A76" w:rsidRDefault="0038285C">
            <w:pPr>
              <w:tabs>
                <w:tab w:val="left" w:pos="0"/>
              </w:tabs>
              <w:spacing w:line="400" w:lineRule="exact"/>
              <w:rPr>
                <w:sz w:val="22"/>
                <w:szCs w:val="22"/>
              </w:rPr>
            </w:pPr>
            <w:r w:rsidRPr="005E7A76">
              <w:rPr>
                <w:sz w:val="22"/>
                <w:szCs w:val="22"/>
              </w:rPr>
              <w:t>8</w:t>
            </w:r>
            <w:r w:rsidRPr="005E7A76">
              <w:rPr>
                <w:rFonts w:hAnsi="宋体" w:hint="eastAsia"/>
                <w:sz w:val="22"/>
                <w:szCs w:val="22"/>
              </w:rPr>
              <w:t>．</w:t>
            </w:r>
            <w:r w:rsidRPr="005E7A76">
              <w:rPr>
                <w:sz w:val="22"/>
                <w:szCs w:val="22"/>
              </w:rPr>
              <w:t>8</w:t>
            </w:r>
            <w:r w:rsidRPr="005E7A76">
              <w:rPr>
                <w:rFonts w:hint="eastAsia"/>
                <w:sz w:val="22"/>
                <w:szCs w:val="22"/>
              </w:rPr>
              <w:t>和</w:t>
            </w:r>
            <w:r w:rsidRPr="005E7A76">
              <w:rPr>
                <w:sz w:val="22"/>
                <w:szCs w:val="22"/>
              </w:rPr>
              <w:t>24</w:t>
            </w:r>
            <w:r w:rsidRPr="005E7A76">
              <w:rPr>
                <w:rFonts w:hint="eastAsia"/>
                <w:sz w:val="22"/>
                <w:szCs w:val="22"/>
              </w:rPr>
              <w:t>的最小公倍数是</w:t>
            </w:r>
            <w:r w:rsidRPr="005E7A76">
              <w:rPr>
                <w:sz w:val="22"/>
                <w:szCs w:val="22"/>
              </w:rPr>
              <w:t>(         )</w:t>
            </w:r>
            <w:r w:rsidRPr="005E7A76">
              <w:rPr>
                <w:rFonts w:hint="eastAsia"/>
                <w:sz w:val="22"/>
                <w:szCs w:val="22"/>
              </w:rPr>
              <w:t>，最大公因数是</w:t>
            </w:r>
            <w:r w:rsidRPr="005E7A76">
              <w:rPr>
                <w:sz w:val="22"/>
                <w:szCs w:val="22"/>
              </w:rPr>
              <w:t>(         )</w:t>
            </w:r>
            <w:r w:rsidRPr="005E7A76">
              <w:rPr>
                <w:rFonts w:hint="eastAsia"/>
                <w:sz w:val="22"/>
                <w:szCs w:val="22"/>
              </w:rPr>
              <w:t>；</w:t>
            </w:r>
          </w:p>
          <w:p w14:paraId="5F680231" w14:textId="77777777" w:rsidR="00D20038" w:rsidRPr="005E7A76" w:rsidRDefault="0038285C">
            <w:pPr>
              <w:adjustRightInd w:val="0"/>
              <w:spacing w:after="80" w:line="400" w:lineRule="exact"/>
              <w:jc w:val="left"/>
              <w:rPr>
                <w:sz w:val="22"/>
                <w:szCs w:val="22"/>
              </w:rPr>
            </w:pPr>
            <w:r w:rsidRPr="005E7A76">
              <w:rPr>
                <w:sz w:val="22"/>
                <w:szCs w:val="22"/>
              </w:rPr>
              <w:t>9</w:t>
            </w:r>
            <w:r w:rsidRPr="005E7A76">
              <w:rPr>
                <w:rFonts w:hAnsi="宋体" w:hint="eastAsia"/>
                <w:sz w:val="22"/>
                <w:szCs w:val="22"/>
              </w:rPr>
              <w:t>．</w:t>
            </w:r>
            <w:r w:rsidRPr="005E7A76">
              <w:rPr>
                <w:rFonts w:hint="eastAsia"/>
                <w:sz w:val="22"/>
                <w:szCs w:val="22"/>
              </w:rPr>
              <w:t>超市运来苹果</w:t>
            </w:r>
            <w:r w:rsidRPr="005E7A76">
              <w:rPr>
                <w:i/>
                <w:sz w:val="22"/>
                <w:szCs w:val="22"/>
              </w:rPr>
              <w:t>x</w:t>
            </w:r>
            <w:r w:rsidRPr="005E7A76">
              <w:rPr>
                <w:rFonts w:hint="eastAsia"/>
                <w:sz w:val="22"/>
                <w:szCs w:val="22"/>
              </w:rPr>
              <w:t>千克，是运来香蕉的</w:t>
            </w:r>
            <w:r w:rsidRPr="005E7A76">
              <w:rPr>
                <w:sz w:val="22"/>
                <w:szCs w:val="22"/>
              </w:rPr>
              <w:t>3</w:t>
            </w:r>
            <w:r w:rsidRPr="005E7A76">
              <w:rPr>
                <w:rFonts w:hint="eastAsia"/>
                <w:sz w:val="22"/>
                <w:szCs w:val="22"/>
              </w:rPr>
              <w:t>倍，运来香蕉</w:t>
            </w:r>
            <w:r w:rsidRPr="005E7A76">
              <w:rPr>
                <w:sz w:val="22"/>
                <w:szCs w:val="22"/>
              </w:rPr>
              <w:t>(     )</w:t>
            </w:r>
            <w:r w:rsidRPr="005E7A76">
              <w:rPr>
                <w:rFonts w:hint="eastAsia"/>
                <w:sz w:val="22"/>
                <w:szCs w:val="22"/>
              </w:rPr>
              <w:t>千克；运来</w:t>
            </w:r>
            <w:proofErr w:type="gramStart"/>
            <w:r w:rsidRPr="005E7A76">
              <w:rPr>
                <w:rFonts w:hint="eastAsia"/>
                <w:sz w:val="22"/>
                <w:szCs w:val="22"/>
              </w:rPr>
              <w:t>的梨比苹果</w:t>
            </w:r>
            <w:proofErr w:type="gramEnd"/>
            <w:r w:rsidRPr="005E7A76">
              <w:rPr>
                <w:rFonts w:hint="eastAsia"/>
                <w:sz w:val="22"/>
                <w:szCs w:val="22"/>
              </w:rPr>
              <w:t>的</w:t>
            </w:r>
            <w:r w:rsidRPr="005E7A76">
              <w:rPr>
                <w:rFonts w:hint="eastAsia"/>
                <w:position w:val="-18"/>
                <w:sz w:val="22"/>
                <w:szCs w:val="22"/>
              </w:rPr>
              <w:object w:dxaOrig="253" w:dyaOrig="539" w14:anchorId="15456636">
                <v:shape id="_x0000_i1101" type="#_x0000_t75" style="width:12.75pt;height:27pt" o:ole="">
                  <v:imagedata r:id="rId126" o:title=""/>
                </v:shape>
                <o:OLEObject Type="Embed" ProgID="Equation.3" ShapeID="_x0000_i1101" DrawAspect="Content" ObjectID="_1717765894" r:id="rId127"/>
              </w:object>
            </w:r>
          </w:p>
          <w:p w14:paraId="3428F395" w14:textId="77777777" w:rsidR="00D20038" w:rsidRPr="005E7A76" w:rsidRDefault="0038285C">
            <w:pPr>
              <w:adjustRightInd w:val="0"/>
              <w:spacing w:line="400" w:lineRule="exact"/>
              <w:ind w:firstLine="330"/>
              <w:jc w:val="left"/>
              <w:rPr>
                <w:sz w:val="22"/>
                <w:szCs w:val="22"/>
              </w:rPr>
            </w:pPr>
            <w:r w:rsidRPr="005E7A76">
              <w:rPr>
                <w:rFonts w:hint="eastAsia"/>
                <w:sz w:val="22"/>
                <w:szCs w:val="22"/>
              </w:rPr>
              <w:t>少</w:t>
            </w:r>
            <w:r w:rsidRPr="005E7A76">
              <w:rPr>
                <w:sz w:val="22"/>
                <w:szCs w:val="22"/>
              </w:rPr>
              <w:t>20</w:t>
            </w:r>
            <w:r w:rsidRPr="005E7A76">
              <w:rPr>
                <w:rFonts w:hint="eastAsia"/>
                <w:sz w:val="22"/>
                <w:szCs w:val="22"/>
              </w:rPr>
              <w:t>千克，运来梨</w:t>
            </w:r>
            <w:r w:rsidRPr="005E7A76">
              <w:rPr>
                <w:sz w:val="22"/>
                <w:szCs w:val="22"/>
              </w:rPr>
              <w:t>(      )</w:t>
            </w:r>
            <w:r w:rsidRPr="005E7A76">
              <w:rPr>
                <w:rFonts w:hint="eastAsia"/>
                <w:sz w:val="22"/>
                <w:szCs w:val="22"/>
              </w:rPr>
              <w:t>千克。</w:t>
            </w:r>
          </w:p>
          <w:p w14:paraId="2215768B" w14:textId="77777777" w:rsidR="00D20038" w:rsidRPr="005E7A76" w:rsidRDefault="0038285C">
            <w:pPr>
              <w:numPr>
                <w:ilvl w:val="0"/>
                <w:numId w:val="7"/>
              </w:numPr>
              <w:spacing w:line="360" w:lineRule="auto"/>
              <w:ind w:left="437" w:hanging="437"/>
              <w:rPr>
                <w:rFonts w:hAnsi="宋体"/>
                <w:szCs w:val="21"/>
              </w:rPr>
            </w:pPr>
            <w:r w:rsidRPr="005E7A76">
              <w:rPr>
                <w:szCs w:val="21"/>
              </w:rPr>
              <w:t>3</w:t>
            </w:r>
            <w:r w:rsidRPr="005E7A76">
              <w:rPr>
                <w:rFonts w:hAnsi="宋体" w:hint="eastAsia"/>
                <w:szCs w:val="21"/>
              </w:rPr>
              <w:t>个</w:t>
            </w:r>
            <w:r w:rsidRPr="005E7A76">
              <w:rPr>
                <w:rFonts w:hint="eastAsia"/>
                <w:position w:val="-24"/>
                <w:szCs w:val="21"/>
              </w:rPr>
              <w:object w:dxaOrig="239" w:dyaOrig="610" w14:anchorId="226EDD24">
                <v:shape id="_x0000_i1102" type="#_x0000_t75" style="width:12pt;height:30.4pt" o:ole="">
                  <v:imagedata r:id="rId128" o:title=""/>
                </v:shape>
                <o:OLEObject Type="Embed" ProgID="Equation.3" ShapeID="_x0000_i1102" DrawAspect="Content" ObjectID="_1717765895" r:id="rId129"/>
              </w:object>
            </w:r>
            <w:r w:rsidRPr="005E7A76">
              <w:rPr>
                <w:rFonts w:hAnsi="宋体" w:hint="eastAsia"/>
                <w:szCs w:val="21"/>
              </w:rPr>
              <w:t>是（</w:t>
            </w:r>
            <w:r w:rsidRPr="005E7A76">
              <w:rPr>
                <w:szCs w:val="21"/>
              </w:rPr>
              <w:t xml:space="preserve">    </w:t>
            </w:r>
            <w:r w:rsidRPr="005E7A76">
              <w:rPr>
                <w:rFonts w:hAnsi="宋体" w:hint="eastAsia"/>
                <w:szCs w:val="21"/>
              </w:rPr>
              <w:t>），</w:t>
            </w:r>
            <w:r w:rsidRPr="005E7A76">
              <w:rPr>
                <w:rFonts w:hint="eastAsia"/>
                <w:position w:val="-24"/>
                <w:szCs w:val="21"/>
              </w:rPr>
              <w:object w:dxaOrig="239" w:dyaOrig="610" w14:anchorId="12267869">
                <v:shape id="_x0000_i1103" type="#_x0000_t75" style="width:12pt;height:30.4pt" o:ole="">
                  <v:imagedata r:id="rId130" o:title=""/>
                </v:shape>
                <o:OLEObject Type="Embed" ProgID="Equation.3" ShapeID="_x0000_i1103" DrawAspect="Content" ObjectID="_1717765896" r:id="rId131"/>
              </w:object>
            </w:r>
            <w:r w:rsidRPr="005E7A76">
              <w:rPr>
                <w:rFonts w:hAnsi="宋体" w:hint="eastAsia"/>
                <w:szCs w:val="21"/>
              </w:rPr>
              <w:t>里面有（</w:t>
            </w:r>
            <w:r w:rsidRPr="005E7A76">
              <w:rPr>
                <w:szCs w:val="21"/>
              </w:rPr>
              <w:t xml:space="preserve">    </w:t>
            </w:r>
            <w:r w:rsidRPr="005E7A76">
              <w:rPr>
                <w:rFonts w:hAnsi="宋体" w:hint="eastAsia"/>
                <w:szCs w:val="21"/>
              </w:rPr>
              <w:t>）</w:t>
            </w:r>
            <w:proofErr w:type="gramStart"/>
            <w:r w:rsidRPr="005E7A76">
              <w:rPr>
                <w:rFonts w:hAnsi="宋体" w:hint="eastAsia"/>
                <w:szCs w:val="21"/>
              </w:rPr>
              <w:t>个</w:t>
            </w:r>
            <w:proofErr w:type="gramEnd"/>
            <w:r w:rsidRPr="005E7A76">
              <w:rPr>
                <w:rFonts w:hint="eastAsia"/>
                <w:position w:val="-24"/>
                <w:szCs w:val="21"/>
              </w:rPr>
              <w:object w:dxaOrig="223" w:dyaOrig="610" w14:anchorId="68E60ED0">
                <v:shape id="_x0000_i1104" type="#_x0000_t75" style="width:11.25pt;height:30.4pt" o:ole="">
                  <v:imagedata r:id="rId132" o:title=""/>
                </v:shape>
                <o:OLEObject Type="Embed" ProgID="Equation.3" ShapeID="_x0000_i1104" DrawAspect="Content" ObjectID="_1717765897" r:id="rId133"/>
              </w:object>
            </w:r>
            <w:r w:rsidRPr="005E7A76">
              <w:rPr>
                <w:rFonts w:hAnsi="宋体" w:hint="eastAsia"/>
                <w:szCs w:val="21"/>
              </w:rPr>
              <w:t>，（</w:t>
            </w:r>
            <w:r w:rsidRPr="005E7A76">
              <w:rPr>
                <w:szCs w:val="21"/>
              </w:rPr>
              <w:t xml:space="preserve">    </w:t>
            </w:r>
            <w:r w:rsidRPr="005E7A76">
              <w:rPr>
                <w:rFonts w:hAnsi="宋体" w:hint="eastAsia"/>
                <w:szCs w:val="21"/>
              </w:rPr>
              <w:t>）</w:t>
            </w:r>
            <w:proofErr w:type="gramStart"/>
            <w:r w:rsidRPr="005E7A76">
              <w:rPr>
                <w:rFonts w:hAnsi="宋体" w:hint="eastAsia"/>
                <w:szCs w:val="21"/>
              </w:rPr>
              <w:t>个</w:t>
            </w:r>
            <w:proofErr w:type="gramEnd"/>
            <w:r w:rsidRPr="005E7A76">
              <w:rPr>
                <w:rFonts w:hint="eastAsia"/>
                <w:position w:val="-24"/>
                <w:szCs w:val="21"/>
              </w:rPr>
              <w:object w:dxaOrig="315" w:dyaOrig="610" w14:anchorId="5CD32404">
                <v:shape id="_x0000_i1105" type="#_x0000_t75" style="width:15.75pt;height:30.4pt" o:ole="">
                  <v:imagedata r:id="rId134" o:title=""/>
                </v:shape>
                <o:OLEObject Type="Embed" ProgID="Equation.3" ShapeID="_x0000_i1105" DrawAspect="Content" ObjectID="_1717765898" r:id="rId135"/>
              </w:object>
            </w:r>
            <w:r w:rsidRPr="005E7A76">
              <w:rPr>
                <w:rFonts w:hAnsi="宋体" w:hint="eastAsia"/>
                <w:szCs w:val="21"/>
              </w:rPr>
              <w:t>是</w:t>
            </w:r>
            <w:r w:rsidRPr="005E7A76">
              <w:rPr>
                <w:szCs w:val="21"/>
              </w:rPr>
              <w:t>1</w:t>
            </w:r>
            <w:r w:rsidRPr="005E7A76">
              <w:rPr>
                <w:rFonts w:hAnsi="宋体" w:hint="eastAsia"/>
                <w:szCs w:val="21"/>
              </w:rPr>
              <w:t>。</w:t>
            </w:r>
          </w:p>
          <w:p w14:paraId="2C717D0D" w14:textId="77777777" w:rsidR="00D20038" w:rsidRPr="005E7A76" w:rsidRDefault="0038285C">
            <w:pPr>
              <w:spacing w:line="400" w:lineRule="exact"/>
              <w:rPr>
                <w:sz w:val="24"/>
              </w:rPr>
            </w:pPr>
            <w:r w:rsidRPr="005E7A76">
              <w:rPr>
                <w:sz w:val="22"/>
                <w:szCs w:val="22"/>
              </w:rPr>
              <w:t>11</w:t>
            </w:r>
            <w:r w:rsidRPr="005E7A76">
              <w:rPr>
                <w:rFonts w:hAnsi="宋体" w:hint="eastAsia"/>
                <w:sz w:val="22"/>
                <w:szCs w:val="22"/>
              </w:rPr>
              <w:t>．</w:t>
            </w:r>
            <w:r w:rsidRPr="005E7A76">
              <w:rPr>
                <w:rFonts w:ascii="宋体" w:hAnsi="宋体" w:cs="宋体"/>
                <w:kern w:val="0"/>
                <w:sz w:val="24"/>
              </w:rPr>
              <w:t>25</w:t>
            </w:r>
            <w:r w:rsidRPr="005E7A76">
              <w:rPr>
                <w:rFonts w:ascii="宋体" w:hAnsi="宋体" w:cs="宋体" w:hint="eastAsia"/>
                <w:kern w:val="0"/>
                <w:sz w:val="24"/>
              </w:rPr>
              <w:t>□，要使这个数既是</w:t>
            </w:r>
            <w:r w:rsidRPr="005E7A76">
              <w:rPr>
                <w:rFonts w:ascii="宋体" w:hAnsi="宋体" w:cs="宋体"/>
                <w:kern w:val="0"/>
                <w:sz w:val="24"/>
              </w:rPr>
              <w:t>2</w:t>
            </w:r>
            <w:r w:rsidRPr="005E7A76">
              <w:rPr>
                <w:rFonts w:ascii="宋体" w:hAnsi="宋体" w:cs="宋体" w:hint="eastAsia"/>
                <w:kern w:val="0"/>
                <w:sz w:val="24"/>
              </w:rPr>
              <w:t>的倍数，又是</w:t>
            </w:r>
            <w:r w:rsidRPr="005E7A76">
              <w:rPr>
                <w:rFonts w:ascii="宋体" w:hAnsi="宋体" w:cs="宋体"/>
                <w:kern w:val="0"/>
                <w:sz w:val="24"/>
              </w:rPr>
              <w:t>3</w:t>
            </w:r>
            <w:r w:rsidRPr="005E7A76">
              <w:rPr>
                <w:rFonts w:ascii="宋体" w:hAnsi="宋体" w:cs="宋体" w:hint="eastAsia"/>
                <w:kern w:val="0"/>
                <w:sz w:val="24"/>
              </w:rPr>
              <w:t>的倍数，□里可以填（</w:t>
            </w:r>
            <w:r w:rsidRPr="005E7A76">
              <w:rPr>
                <w:rFonts w:ascii="宋体" w:hAnsi="宋体" w:cs="宋体"/>
                <w:kern w:val="0"/>
                <w:sz w:val="24"/>
              </w:rPr>
              <w:t xml:space="preserve">         </w:t>
            </w:r>
            <w:r w:rsidRPr="005E7A76">
              <w:rPr>
                <w:rFonts w:ascii="宋体" w:hAnsi="宋体" w:cs="宋体" w:hint="eastAsia"/>
                <w:kern w:val="0"/>
                <w:sz w:val="24"/>
              </w:rPr>
              <w:t>）。</w:t>
            </w:r>
          </w:p>
          <w:p w14:paraId="18D72B4D" w14:textId="77777777" w:rsidR="00D20038" w:rsidRPr="005E7A76" w:rsidRDefault="0038285C">
            <w:pPr>
              <w:spacing w:line="400" w:lineRule="exact"/>
              <w:rPr>
                <w:sz w:val="22"/>
                <w:szCs w:val="22"/>
              </w:rPr>
            </w:pPr>
            <w:r w:rsidRPr="005E7A76">
              <w:rPr>
                <w:rFonts w:eastAsia="黑体" w:hint="eastAsia"/>
                <w:sz w:val="22"/>
                <w:szCs w:val="22"/>
                <w:lang w:val="zh-CN"/>
              </w:rPr>
              <w:t>二、细心计算。</w:t>
            </w:r>
            <w:r w:rsidRPr="005E7A76">
              <w:rPr>
                <w:sz w:val="22"/>
                <w:szCs w:val="22"/>
              </w:rPr>
              <w:t>(35</w:t>
            </w:r>
            <w:r w:rsidRPr="005E7A76">
              <w:rPr>
                <w:rFonts w:hAnsi="宋体" w:hint="eastAsia"/>
                <w:sz w:val="22"/>
                <w:szCs w:val="22"/>
              </w:rPr>
              <w:t>分</w:t>
            </w:r>
            <w:r w:rsidRPr="005E7A76">
              <w:rPr>
                <w:sz w:val="22"/>
                <w:szCs w:val="22"/>
              </w:rPr>
              <w:t>)</w:t>
            </w:r>
          </w:p>
          <w:p w14:paraId="11A4D8B5" w14:textId="77777777" w:rsidR="00D20038" w:rsidRPr="005E7A76" w:rsidRDefault="0038285C">
            <w:pPr>
              <w:spacing w:line="400" w:lineRule="exact"/>
              <w:rPr>
                <w:rFonts w:eastAsia="黑体"/>
                <w:sz w:val="22"/>
                <w:szCs w:val="22"/>
                <w:lang w:val="zh-CN"/>
              </w:rPr>
            </w:pPr>
            <w:r w:rsidRPr="005E7A76">
              <w:rPr>
                <w:bCs/>
                <w:sz w:val="22"/>
                <w:szCs w:val="22"/>
              </w:rPr>
              <w:t>1</w:t>
            </w:r>
            <w:r w:rsidRPr="005E7A76">
              <w:rPr>
                <w:rFonts w:hAnsi="宋体" w:hint="eastAsia"/>
                <w:sz w:val="22"/>
                <w:szCs w:val="22"/>
              </w:rPr>
              <w:t>．</w:t>
            </w:r>
            <w:r w:rsidRPr="005E7A76">
              <w:rPr>
                <w:rFonts w:hAnsi="宋体" w:hint="eastAsia"/>
                <w:bCs/>
                <w:sz w:val="22"/>
                <w:szCs w:val="22"/>
              </w:rPr>
              <w:t>直接写出得数。</w:t>
            </w:r>
            <w:r w:rsidRPr="005E7A76">
              <w:rPr>
                <w:bCs/>
                <w:sz w:val="22"/>
                <w:szCs w:val="22"/>
              </w:rPr>
              <w:t>(5</w:t>
            </w:r>
            <w:r w:rsidRPr="005E7A76">
              <w:rPr>
                <w:rFonts w:hAnsi="宋体" w:hint="eastAsia"/>
                <w:sz w:val="22"/>
                <w:szCs w:val="22"/>
              </w:rPr>
              <w:t>分</w:t>
            </w:r>
            <w:r w:rsidRPr="005E7A76">
              <w:rPr>
                <w:sz w:val="22"/>
                <w:szCs w:val="22"/>
              </w:rPr>
              <w:t>)</w:t>
            </w:r>
          </w:p>
          <w:p w14:paraId="7C1A3FEA" w14:textId="77777777" w:rsidR="00D20038" w:rsidRPr="005E7A76" w:rsidRDefault="0038285C">
            <w:pPr>
              <w:spacing w:after="120" w:line="400" w:lineRule="exact"/>
              <w:ind w:left="318"/>
              <w:rPr>
                <w:kern w:val="0"/>
                <w:sz w:val="22"/>
                <w:szCs w:val="22"/>
              </w:rPr>
            </w:pPr>
            <w:r w:rsidRPr="005E7A76">
              <w:rPr>
                <w:rFonts w:hint="eastAsia"/>
                <w:kern w:val="0"/>
                <w:position w:val="-18"/>
                <w:sz w:val="22"/>
                <w:szCs w:val="22"/>
              </w:rPr>
              <w:object w:dxaOrig="255" w:dyaOrig="539" w14:anchorId="2B19A138">
                <v:shape id="_x0000_i1106" type="#_x0000_t75" style="width:12.75pt;height:27pt" o:ole="">
                  <v:imagedata r:id="rId136" o:title=""/>
                </v:shape>
                <o:OLEObject Type="Embed" ProgID="Equation.3" ShapeID="_x0000_i1106" DrawAspect="Content" ObjectID="_1717765899" r:id="rId137"/>
              </w:object>
            </w:r>
            <w:r w:rsidRPr="005E7A76">
              <w:rPr>
                <w:rFonts w:hint="eastAsia"/>
                <w:kern w:val="0"/>
                <w:sz w:val="22"/>
                <w:szCs w:val="22"/>
              </w:rPr>
              <w:t>－</w:t>
            </w:r>
            <w:r w:rsidRPr="005E7A76">
              <w:rPr>
                <w:rFonts w:hint="eastAsia"/>
                <w:kern w:val="0"/>
                <w:position w:val="-18"/>
                <w:sz w:val="22"/>
                <w:szCs w:val="22"/>
              </w:rPr>
              <w:object w:dxaOrig="255" w:dyaOrig="539" w14:anchorId="114AAD2D">
                <v:shape id="_x0000_i1107" type="#_x0000_t75" style="width:12.75pt;height:27pt" o:ole="">
                  <v:imagedata r:id="rId138" o:title=""/>
                </v:shape>
                <o:OLEObject Type="Embed" ProgID="Equation.3" ShapeID="_x0000_i1107" DrawAspect="Content" ObjectID="_1717765900" r:id="rId139"/>
              </w:object>
            </w:r>
            <w:r w:rsidRPr="005E7A76">
              <w:rPr>
                <w:rFonts w:hint="eastAsia"/>
                <w:kern w:val="0"/>
                <w:sz w:val="22"/>
                <w:szCs w:val="22"/>
              </w:rPr>
              <w:t>＝</w:t>
            </w:r>
            <w:r w:rsidRPr="005E7A76">
              <w:rPr>
                <w:kern w:val="0"/>
                <w:sz w:val="22"/>
                <w:szCs w:val="22"/>
              </w:rPr>
              <w:t xml:space="preserve">      </w:t>
            </w:r>
            <w:r w:rsidRPr="005E7A76">
              <w:rPr>
                <w:rFonts w:hint="eastAsia"/>
                <w:kern w:val="0"/>
                <w:position w:val="-22"/>
                <w:sz w:val="22"/>
                <w:szCs w:val="22"/>
              </w:rPr>
              <w:object w:dxaOrig="223" w:dyaOrig="537" w14:anchorId="78E243ED">
                <v:shape id="_x0000_i1108" type="#_x0000_t75" style="width:11.25pt;height:27pt" o:ole="">
                  <v:imagedata r:id="rId140" o:title=""/>
                </v:shape>
                <o:OLEObject Type="Embed" ProgID="Equation.3" ShapeID="_x0000_i1108" DrawAspect="Content" ObjectID="_1717765901" r:id="rId141"/>
              </w:object>
            </w:r>
            <w:r w:rsidRPr="005E7A76">
              <w:rPr>
                <w:rFonts w:hint="eastAsia"/>
                <w:kern w:val="0"/>
                <w:sz w:val="22"/>
                <w:szCs w:val="22"/>
              </w:rPr>
              <w:t>＋</w:t>
            </w:r>
            <w:r w:rsidRPr="005E7A76">
              <w:rPr>
                <w:rFonts w:hint="eastAsia"/>
                <w:kern w:val="0"/>
                <w:position w:val="-22"/>
                <w:sz w:val="22"/>
                <w:szCs w:val="22"/>
              </w:rPr>
              <w:object w:dxaOrig="315" w:dyaOrig="537" w14:anchorId="1B54DE3A">
                <v:shape id="_x0000_i1109" type="#_x0000_t75" style="width:15.75pt;height:27pt" o:ole="">
                  <v:imagedata r:id="rId142" o:title=""/>
                </v:shape>
                <o:OLEObject Type="Embed" ProgID="Equation.3" ShapeID="_x0000_i1109" DrawAspect="Content" ObjectID="_1717765902" r:id="rId143"/>
              </w:object>
            </w:r>
            <w:r w:rsidRPr="005E7A76">
              <w:rPr>
                <w:rFonts w:hint="eastAsia"/>
                <w:kern w:val="0"/>
                <w:sz w:val="22"/>
                <w:szCs w:val="22"/>
              </w:rPr>
              <w:t>＝</w:t>
            </w:r>
            <w:r w:rsidRPr="005E7A76">
              <w:rPr>
                <w:kern w:val="0"/>
                <w:sz w:val="22"/>
                <w:szCs w:val="22"/>
              </w:rPr>
              <w:t xml:space="preserve">      1</w:t>
            </w:r>
            <w:r w:rsidRPr="005E7A76">
              <w:rPr>
                <w:rFonts w:hint="eastAsia"/>
                <w:kern w:val="0"/>
                <w:sz w:val="22"/>
                <w:szCs w:val="22"/>
              </w:rPr>
              <w:t>－</w:t>
            </w:r>
            <w:r w:rsidRPr="005E7A76">
              <w:rPr>
                <w:rFonts w:hint="eastAsia"/>
                <w:kern w:val="0"/>
                <w:position w:val="-22"/>
                <w:sz w:val="22"/>
                <w:szCs w:val="22"/>
              </w:rPr>
              <w:object w:dxaOrig="223" w:dyaOrig="537" w14:anchorId="21DE05C1">
                <v:shape id="_x0000_i1110" type="#_x0000_t75" style="width:11.25pt;height:27pt" o:ole="">
                  <v:imagedata r:id="rId144" o:title=""/>
                </v:shape>
                <o:OLEObject Type="Embed" ProgID="Equation.3" ShapeID="_x0000_i1110" DrawAspect="Content" ObjectID="_1717765903" r:id="rId145"/>
              </w:object>
            </w:r>
            <w:r w:rsidRPr="005E7A76">
              <w:rPr>
                <w:rFonts w:hint="eastAsia"/>
                <w:kern w:val="0"/>
                <w:sz w:val="22"/>
                <w:szCs w:val="22"/>
              </w:rPr>
              <w:t>＝</w:t>
            </w:r>
            <w:r w:rsidRPr="005E7A76">
              <w:rPr>
                <w:kern w:val="0"/>
                <w:sz w:val="22"/>
                <w:szCs w:val="22"/>
              </w:rPr>
              <w:t xml:space="preserve">        </w:t>
            </w:r>
            <w:r w:rsidRPr="005E7A76">
              <w:rPr>
                <w:rFonts w:hint="eastAsia"/>
                <w:kern w:val="0"/>
                <w:position w:val="-18"/>
                <w:sz w:val="22"/>
                <w:szCs w:val="22"/>
              </w:rPr>
              <w:object w:dxaOrig="255" w:dyaOrig="539" w14:anchorId="5D8F76CE">
                <v:shape id="_x0000_i1111" type="#_x0000_t75" style="width:12.75pt;height:27pt" o:ole="">
                  <v:imagedata r:id="rId138" o:title=""/>
                </v:shape>
                <o:OLEObject Type="Embed" ProgID="Equation.3" ShapeID="_x0000_i1111" DrawAspect="Content" ObjectID="_1717765904" r:id="rId146"/>
              </w:object>
            </w:r>
            <w:r w:rsidRPr="005E7A76">
              <w:rPr>
                <w:rFonts w:hint="eastAsia"/>
                <w:kern w:val="0"/>
                <w:sz w:val="22"/>
                <w:szCs w:val="22"/>
              </w:rPr>
              <w:t>＋</w:t>
            </w:r>
            <w:r w:rsidRPr="005E7A76">
              <w:rPr>
                <w:rFonts w:hint="eastAsia"/>
                <w:kern w:val="0"/>
                <w:position w:val="-20"/>
                <w:sz w:val="22"/>
                <w:szCs w:val="22"/>
              </w:rPr>
              <w:object w:dxaOrig="254" w:dyaOrig="551" w14:anchorId="63CDB7CB">
                <v:shape id="_x0000_i1112" type="#_x0000_t75" style="width:12.75pt;height:27.4pt" o:ole="">
                  <v:imagedata r:id="rId147" o:title=""/>
                </v:shape>
                <o:OLEObject Type="Embed" ProgID="Equation.3" ShapeID="_x0000_i1112" DrawAspect="Content" ObjectID="_1717765905" r:id="rId148"/>
              </w:object>
            </w:r>
            <w:r w:rsidRPr="005E7A76">
              <w:rPr>
                <w:rFonts w:hint="eastAsia"/>
                <w:kern w:val="0"/>
                <w:sz w:val="22"/>
                <w:szCs w:val="22"/>
              </w:rPr>
              <w:t>＝</w:t>
            </w:r>
            <w:r w:rsidRPr="005E7A76">
              <w:rPr>
                <w:kern w:val="0"/>
                <w:sz w:val="22"/>
                <w:szCs w:val="22"/>
              </w:rPr>
              <w:t xml:space="preserve">       </w:t>
            </w:r>
            <w:r w:rsidRPr="005E7A76">
              <w:rPr>
                <w:rFonts w:hint="eastAsia"/>
                <w:kern w:val="0"/>
                <w:position w:val="-24"/>
                <w:sz w:val="22"/>
                <w:szCs w:val="22"/>
              </w:rPr>
              <w:object w:dxaOrig="224" w:dyaOrig="615" w14:anchorId="6610C35B">
                <v:shape id="_x0000_i1113" type="#_x0000_t75" style="width:11.25pt;height:30.75pt" o:ole="">
                  <v:imagedata r:id="rId149" o:title=""/>
                </v:shape>
                <o:OLEObject Type="Embed" ProgID="Equation.3" ShapeID="_x0000_i1113" DrawAspect="Content" ObjectID="_1717765906" r:id="rId150"/>
              </w:object>
            </w:r>
            <w:r w:rsidRPr="005E7A76">
              <w:rPr>
                <w:rFonts w:hint="eastAsia"/>
                <w:kern w:val="0"/>
                <w:sz w:val="22"/>
                <w:szCs w:val="22"/>
              </w:rPr>
              <w:t>－</w:t>
            </w:r>
            <w:r w:rsidRPr="005E7A76">
              <w:rPr>
                <w:rFonts w:hint="eastAsia"/>
                <w:kern w:val="0"/>
                <w:position w:val="-24"/>
                <w:sz w:val="22"/>
                <w:szCs w:val="22"/>
              </w:rPr>
              <w:object w:dxaOrig="314" w:dyaOrig="615" w14:anchorId="2C236761">
                <v:shape id="_x0000_i1114" type="#_x0000_t75" style="width:15.75pt;height:30.75pt" o:ole="">
                  <v:imagedata r:id="rId151" o:title=""/>
                </v:shape>
                <o:OLEObject Type="Embed" ProgID="Equation.3" ShapeID="_x0000_i1114" DrawAspect="Content" ObjectID="_1717765907" r:id="rId152"/>
              </w:object>
            </w:r>
            <w:r w:rsidRPr="005E7A76">
              <w:rPr>
                <w:rFonts w:hint="eastAsia"/>
                <w:kern w:val="0"/>
                <w:sz w:val="22"/>
                <w:szCs w:val="22"/>
              </w:rPr>
              <w:t>＝</w:t>
            </w:r>
          </w:p>
          <w:p w14:paraId="1612DBA3" w14:textId="77777777" w:rsidR="00D20038" w:rsidRPr="005E7A76" w:rsidRDefault="0038285C">
            <w:pPr>
              <w:spacing w:after="120" w:line="400" w:lineRule="exact"/>
              <w:ind w:left="318"/>
              <w:rPr>
                <w:kern w:val="0"/>
                <w:sz w:val="22"/>
                <w:szCs w:val="22"/>
              </w:rPr>
            </w:pPr>
            <w:r w:rsidRPr="005E7A76">
              <w:rPr>
                <w:rFonts w:hint="eastAsia"/>
                <w:kern w:val="0"/>
                <w:position w:val="-22"/>
                <w:sz w:val="22"/>
                <w:szCs w:val="22"/>
              </w:rPr>
              <w:object w:dxaOrig="239" w:dyaOrig="537" w14:anchorId="6541CE9A">
                <v:shape id="_x0000_i1115" type="#_x0000_t75" style="width:12pt;height:27pt" o:ole="">
                  <v:imagedata r:id="rId153" o:title=""/>
                </v:shape>
                <o:OLEObject Type="Embed" ProgID="Equation.3" ShapeID="_x0000_i1115" DrawAspect="Content" ObjectID="_1717765908" r:id="rId154"/>
              </w:object>
            </w:r>
            <w:r w:rsidRPr="005E7A76">
              <w:rPr>
                <w:rFonts w:hint="eastAsia"/>
                <w:kern w:val="0"/>
                <w:sz w:val="22"/>
                <w:szCs w:val="22"/>
              </w:rPr>
              <w:t>＋</w:t>
            </w:r>
            <w:r w:rsidRPr="005E7A76">
              <w:rPr>
                <w:rFonts w:hint="eastAsia"/>
                <w:kern w:val="0"/>
                <w:position w:val="-22"/>
                <w:sz w:val="22"/>
                <w:szCs w:val="22"/>
              </w:rPr>
              <w:object w:dxaOrig="223" w:dyaOrig="537" w14:anchorId="289FC609">
                <v:shape id="_x0000_i1116" type="#_x0000_t75" style="width:11.25pt;height:27pt" o:ole="">
                  <v:imagedata r:id="rId155" o:title=""/>
                </v:shape>
                <o:OLEObject Type="Embed" ProgID="Equation.3" ShapeID="_x0000_i1116" DrawAspect="Content" ObjectID="_1717765909" r:id="rId156"/>
              </w:object>
            </w:r>
            <w:r w:rsidRPr="005E7A76">
              <w:rPr>
                <w:rFonts w:hint="eastAsia"/>
                <w:kern w:val="0"/>
                <w:sz w:val="22"/>
                <w:szCs w:val="22"/>
              </w:rPr>
              <w:t>＝</w:t>
            </w:r>
            <w:r w:rsidRPr="005E7A76">
              <w:rPr>
                <w:kern w:val="0"/>
                <w:sz w:val="22"/>
                <w:szCs w:val="22"/>
              </w:rPr>
              <w:t xml:space="preserve">      </w:t>
            </w:r>
            <w:r w:rsidRPr="005E7A76">
              <w:rPr>
                <w:rFonts w:hint="eastAsia"/>
                <w:kern w:val="0"/>
                <w:position w:val="-22"/>
                <w:sz w:val="22"/>
                <w:szCs w:val="22"/>
              </w:rPr>
              <w:object w:dxaOrig="315" w:dyaOrig="551" w14:anchorId="147D03D1">
                <v:shape id="_x0000_i1117" type="#_x0000_t75" style="width:15.75pt;height:27.4pt" o:ole="">
                  <v:imagedata r:id="rId157" o:title=""/>
                </v:shape>
                <o:OLEObject Type="Embed" ProgID="Equation.3" ShapeID="_x0000_i1117" DrawAspect="Content" ObjectID="_1717765910" r:id="rId158"/>
              </w:object>
            </w:r>
            <w:r w:rsidRPr="005E7A76">
              <w:rPr>
                <w:rFonts w:hint="eastAsia"/>
                <w:kern w:val="0"/>
                <w:sz w:val="22"/>
                <w:szCs w:val="22"/>
              </w:rPr>
              <w:t>－</w:t>
            </w:r>
            <w:r w:rsidRPr="005E7A76">
              <w:rPr>
                <w:kern w:val="0"/>
                <w:sz w:val="22"/>
                <w:szCs w:val="22"/>
              </w:rPr>
              <w:t xml:space="preserve">1 </w:t>
            </w:r>
            <w:r w:rsidRPr="005E7A76">
              <w:rPr>
                <w:rFonts w:hint="eastAsia"/>
                <w:kern w:val="0"/>
                <w:sz w:val="22"/>
                <w:szCs w:val="22"/>
              </w:rPr>
              <w:t>＝</w:t>
            </w:r>
            <w:r w:rsidRPr="005E7A76">
              <w:rPr>
                <w:kern w:val="0"/>
                <w:sz w:val="22"/>
                <w:szCs w:val="22"/>
              </w:rPr>
              <w:t xml:space="preserve">      </w:t>
            </w:r>
            <w:r w:rsidRPr="005E7A76">
              <w:rPr>
                <w:rFonts w:hint="eastAsia"/>
                <w:kern w:val="0"/>
                <w:position w:val="-20"/>
                <w:sz w:val="22"/>
                <w:szCs w:val="22"/>
              </w:rPr>
              <w:object w:dxaOrig="224" w:dyaOrig="570" w14:anchorId="1B08136A">
                <v:shape id="_x0000_i1118" type="#_x0000_t75" style="width:11.25pt;height:28.5pt" o:ole="">
                  <v:imagedata r:id="rId159" o:title=""/>
                </v:shape>
                <o:OLEObject Type="Embed" ProgID="Equation.3" ShapeID="_x0000_i1118" DrawAspect="Content" ObjectID="_1717765911" r:id="rId160"/>
              </w:object>
            </w:r>
            <w:r w:rsidRPr="005E7A76">
              <w:rPr>
                <w:rFonts w:hint="eastAsia"/>
                <w:kern w:val="0"/>
                <w:sz w:val="22"/>
                <w:szCs w:val="22"/>
              </w:rPr>
              <w:t>－</w:t>
            </w:r>
            <w:r w:rsidRPr="005E7A76">
              <w:rPr>
                <w:rFonts w:hint="eastAsia"/>
                <w:kern w:val="0"/>
                <w:position w:val="-18"/>
                <w:sz w:val="22"/>
                <w:szCs w:val="22"/>
              </w:rPr>
              <w:object w:dxaOrig="255" w:dyaOrig="539" w14:anchorId="1FDD7C9C">
                <v:shape id="_x0000_i1119" type="#_x0000_t75" style="width:12.75pt;height:27pt" o:ole="">
                  <v:imagedata r:id="rId138" o:title=""/>
                </v:shape>
                <o:OLEObject Type="Embed" ProgID="Equation.3" ShapeID="_x0000_i1119" DrawAspect="Content" ObjectID="_1717765912" r:id="rId161"/>
              </w:object>
            </w:r>
            <w:r w:rsidRPr="005E7A76">
              <w:rPr>
                <w:rFonts w:hint="eastAsia"/>
                <w:kern w:val="0"/>
                <w:sz w:val="22"/>
                <w:szCs w:val="22"/>
              </w:rPr>
              <w:t>＝</w:t>
            </w:r>
            <w:r w:rsidRPr="005E7A76">
              <w:rPr>
                <w:kern w:val="0"/>
                <w:sz w:val="22"/>
                <w:szCs w:val="22"/>
              </w:rPr>
              <w:t xml:space="preserve">       </w:t>
            </w:r>
            <w:r w:rsidRPr="005E7A76">
              <w:rPr>
                <w:rFonts w:hint="eastAsia"/>
                <w:kern w:val="0"/>
                <w:position w:val="-20"/>
                <w:sz w:val="22"/>
                <w:szCs w:val="22"/>
              </w:rPr>
              <w:object w:dxaOrig="254" w:dyaOrig="551" w14:anchorId="0F0241DE">
                <v:shape id="_x0000_i1120" type="#_x0000_t75" style="width:12.75pt;height:27.4pt" o:ole="">
                  <v:imagedata r:id="rId162" o:title=""/>
                </v:shape>
                <o:OLEObject Type="Embed" ProgID="Equation.3" ShapeID="_x0000_i1120" DrawAspect="Content" ObjectID="_1717765913" r:id="rId163"/>
              </w:object>
            </w:r>
            <w:r w:rsidRPr="005E7A76">
              <w:rPr>
                <w:rFonts w:hint="eastAsia"/>
                <w:kern w:val="0"/>
                <w:sz w:val="22"/>
                <w:szCs w:val="22"/>
              </w:rPr>
              <w:t>－</w:t>
            </w:r>
            <w:r w:rsidRPr="005E7A76">
              <w:rPr>
                <w:rFonts w:hint="eastAsia"/>
                <w:kern w:val="0"/>
                <w:position w:val="-22"/>
                <w:sz w:val="22"/>
                <w:szCs w:val="22"/>
              </w:rPr>
              <w:object w:dxaOrig="239" w:dyaOrig="537" w14:anchorId="64A5A947">
                <v:shape id="_x0000_i1121" type="#_x0000_t75" style="width:12pt;height:27pt" o:ole="">
                  <v:imagedata r:id="rId164" o:title=""/>
                </v:shape>
                <o:OLEObject Type="Embed" ProgID="Equation.3" ShapeID="_x0000_i1121" DrawAspect="Content" ObjectID="_1717765914" r:id="rId165"/>
              </w:object>
            </w:r>
            <w:r w:rsidRPr="005E7A76">
              <w:rPr>
                <w:rFonts w:hint="eastAsia"/>
                <w:kern w:val="0"/>
                <w:sz w:val="22"/>
                <w:szCs w:val="22"/>
              </w:rPr>
              <w:t>＝</w:t>
            </w:r>
            <w:r w:rsidRPr="005E7A76">
              <w:rPr>
                <w:kern w:val="0"/>
                <w:sz w:val="22"/>
                <w:szCs w:val="22"/>
              </w:rPr>
              <w:t xml:space="preserve">       </w:t>
            </w:r>
            <w:r w:rsidRPr="005E7A76">
              <w:rPr>
                <w:rFonts w:hint="eastAsia"/>
                <w:kern w:val="0"/>
                <w:position w:val="-24"/>
                <w:sz w:val="22"/>
                <w:szCs w:val="22"/>
              </w:rPr>
              <w:object w:dxaOrig="240" w:dyaOrig="615" w14:anchorId="425BFB82">
                <v:shape id="_x0000_i1122" type="#_x0000_t75" style="width:12pt;height:30.75pt" o:ole="">
                  <v:imagedata r:id="rId166" o:title=""/>
                </v:shape>
                <o:OLEObject Type="Embed" ProgID="Equation.3" ShapeID="_x0000_i1122" DrawAspect="Content" ObjectID="_1717765915" r:id="rId167"/>
              </w:object>
            </w:r>
            <w:r w:rsidRPr="005E7A76">
              <w:rPr>
                <w:rFonts w:hint="eastAsia"/>
                <w:kern w:val="0"/>
                <w:sz w:val="22"/>
                <w:szCs w:val="22"/>
              </w:rPr>
              <w:t>＋</w:t>
            </w:r>
            <w:r w:rsidRPr="005E7A76">
              <w:rPr>
                <w:rFonts w:hint="eastAsia"/>
                <w:kern w:val="0"/>
                <w:position w:val="-24"/>
                <w:sz w:val="22"/>
                <w:szCs w:val="22"/>
              </w:rPr>
              <w:object w:dxaOrig="224" w:dyaOrig="615" w14:anchorId="5DCC8796">
                <v:shape id="_x0000_i1123" type="#_x0000_t75" style="width:11.25pt;height:30.75pt" o:ole="">
                  <v:imagedata r:id="rId168" o:title=""/>
                </v:shape>
                <o:OLEObject Type="Embed" ProgID="Equation.3" ShapeID="_x0000_i1123" DrawAspect="Content" ObjectID="_1717765916" r:id="rId169"/>
              </w:object>
            </w:r>
            <w:r w:rsidRPr="005E7A76">
              <w:rPr>
                <w:rFonts w:hint="eastAsia"/>
                <w:kern w:val="0"/>
                <w:sz w:val="22"/>
                <w:szCs w:val="22"/>
              </w:rPr>
              <w:t>＝</w:t>
            </w:r>
          </w:p>
          <w:p w14:paraId="6C80B7C8" w14:textId="77777777" w:rsidR="00D20038" w:rsidRPr="005E7A76" w:rsidRDefault="0038285C">
            <w:pPr>
              <w:spacing w:line="400" w:lineRule="exact"/>
              <w:rPr>
                <w:sz w:val="22"/>
                <w:szCs w:val="22"/>
              </w:rPr>
            </w:pPr>
            <w:r w:rsidRPr="005E7A76">
              <w:rPr>
                <w:sz w:val="22"/>
                <w:szCs w:val="22"/>
              </w:rPr>
              <w:t>2</w:t>
            </w:r>
            <w:r w:rsidRPr="005E7A76">
              <w:rPr>
                <w:rFonts w:hAnsi="宋体" w:hint="eastAsia"/>
                <w:sz w:val="22"/>
                <w:szCs w:val="22"/>
              </w:rPr>
              <w:t>．解方程。</w:t>
            </w:r>
            <w:r w:rsidRPr="005E7A76">
              <w:rPr>
                <w:sz w:val="22"/>
                <w:szCs w:val="22"/>
              </w:rPr>
              <w:t>(</w:t>
            </w:r>
            <w:r w:rsidRPr="005E7A76">
              <w:rPr>
                <w:rFonts w:hAnsi="宋体" w:hint="eastAsia"/>
                <w:sz w:val="22"/>
                <w:szCs w:val="22"/>
              </w:rPr>
              <w:t>共</w:t>
            </w:r>
            <w:r w:rsidRPr="005E7A76">
              <w:rPr>
                <w:sz w:val="22"/>
                <w:szCs w:val="22"/>
              </w:rPr>
              <w:t>12</w:t>
            </w:r>
            <w:r w:rsidRPr="005E7A76">
              <w:rPr>
                <w:rFonts w:hAnsi="宋体" w:hint="eastAsia"/>
                <w:sz w:val="22"/>
                <w:szCs w:val="22"/>
              </w:rPr>
              <w:t>分</w:t>
            </w:r>
            <w:r w:rsidRPr="005E7A76">
              <w:rPr>
                <w:sz w:val="22"/>
                <w:szCs w:val="22"/>
              </w:rPr>
              <w:t>)</w:t>
            </w:r>
          </w:p>
          <w:p w14:paraId="21175D02" w14:textId="77777777" w:rsidR="00D20038" w:rsidRPr="005E7A76" w:rsidRDefault="0038285C">
            <w:pPr>
              <w:spacing w:after="120" w:line="400" w:lineRule="exact"/>
              <w:ind w:firstLine="357"/>
              <w:rPr>
                <w:sz w:val="22"/>
                <w:szCs w:val="22"/>
              </w:rPr>
            </w:pPr>
            <w:r w:rsidRPr="005E7A76">
              <w:rPr>
                <w:i/>
                <w:sz w:val="22"/>
                <w:szCs w:val="22"/>
              </w:rPr>
              <w:t>x</w:t>
            </w:r>
            <w:r w:rsidRPr="005E7A76">
              <w:rPr>
                <w:rFonts w:hAnsi="宋体" w:hint="eastAsia"/>
                <w:sz w:val="22"/>
                <w:szCs w:val="22"/>
              </w:rPr>
              <w:t>－</w:t>
            </w:r>
            <w:r w:rsidRPr="005E7A76">
              <w:rPr>
                <w:rFonts w:hint="eastAsia"/>
                <w:position w:val="-20"/>
                <w:sz w:val="22"/>
                <w:szCs w:val="22"/>
              </w:rPr>
              <w:object w:dxaOrig="224" w:dyaOrig="494" w14:anchorId="0A7A6BC6">
                <v:shape id="_x0000_i1124" type="#_x0000_t75" style="width:11.25pt;height:24.75pt" o:ole="">
                  <v:imagedata r:id="rId170" o:title=""/>
                </v:shape>
                <o:OLEObject Type="Embed" ProgID="Equation.DSMT4" ShapeID="_x0000_i1124" DrawAspect="Content" ObjectID="_1717765917" r:id="rId171"/>
              </w:object>
            </w:r>
            <w:r w:rsidRPr="005E7A76">
              <w:rPr>
                <w:rFonts w:hAnsi="宋体" w:hint="eastAsia"/>
                <w:sz w:val="22"/>
                <w:szCs w:val="22"/>
              </w:rPr>
              <w:t>＝</w:t>
            </w:r>
            <w:r w:rsidRPr="005E7A76">
              <w:rPr>
                <w:rFonts w:hint="eastAsia"/>
                <w:position w:val="-20"/>
                <w:sz w:val="22"/>
                <w:szCs w:val="22"/>
              </w:rPr>
              <w:object w:dxaOrig="224" w:dyaOrig="494" w14:anchorId="15853C16">
                <v:shape id="_x0000_i1125" type="#_x0000_t75" style="width:11.25pt;height:24.75pt" o:ole="">
                  <v:imagedata r:id="rId170" o:title=""/>
                </v:shape>
                <o:OLEObject Type="Embed" ProgID="Equation.DSMT4" ShapeID="_x0000_i1125" DrawAspect="Content" ObjectID="_1717765918" r:id="rId172"/>
              </w:object>
            </w:r>
            <w:r w:rsidRPr="005E7A76">
              <w:rPr>
                <w:sz w:val="22"/>
                <w:szCs w:val="22"/>
              </w:rPr>
              <w:t xml:space="preserve">        </w:t>
            </w:r>
            <w:r w:rsidRPr="005E7A76">
              <w:rPr>
                <w:sz w:val="22"/>
                <w:szCs w:val="22"/>
              </w:rPr>
              <w:tab/>
              <w:t>2.5</w:t>
            </w:r>
            <w:r w:rsidRPr="005E7A76">
              <w:rPr>
                <w:i/>
                <w:sz w:val="22"/>
                <w:szCs w:val="22"/>
              </w:rPr>
              <w:t>x</w:t>
            </w:r>
            <w:r w:rsidRPr="005E7A76">
              <w:rPr>
                <w:rFonts w:hint="eastAsia"/>
                <w:sz w:val="22"/>
                <w:szCs w:val="22"/>
              </w:rPr>
              <w:t>－</w:t>
            </w:r>
            <w:r w:rsidRPr="005E7A76">
              <w:rPr>
                <w:i/>
                <w:sz w:val="22"/>
                <w:szCs w:val="22"/>
              </w:rPr>
              <w:t>x</w:t>
            </w:r>
            <w:r w:rsidRPr="005E7A76">
              <w:rPr>
                <w:rFonts w:hAnsi="宋体" w:hint="eastAsia"/>
                <w:sz w:val="22"/>
                <w:szCs w:val="22"/>
              </w:rPr>
              <w:t>＝</w:t>
            </w:r>
            <w:r w:rsidRPr="005E7A76">
              <w:rPr>
                <w:sz w:val="22"/>
                <w:szCs w:val="22"/>
              </w:rPr>
              <w:t xml:space="preserve">30    </w:t>
            </w:r>
            <w:r w:rsidRPr="005E7A76">
              <w:rPr>
                <w:sz w:val="22"/>
                <w:szCs w:val="22"/>
              </w:rPr>
              <w:tab/>
            </w:r>
            <w:r w:rsidRPr="005E7A76">
              <w:rPr>
                <w:sz w:val="22"/>
                <w:szCs w:val="22"/>
              </w:rPr>
              <w:tab/>
              <w:t>1.6</w:t>
            </w:r>
            <w:r w:rsidRPr="005E7A76">
              <w:rPr>
                <w:rFonts w:hAnsi="宋体" w:hint="eastAsia"/>
                <w:sz w:val="22"/>
                <w:szCs w:val="22"/>
              </w:rPr>
              <w:t>＋</w:t>
            </w:r>
            <w:r w:rsidRPr="005E7A76">
              <w:rPr>
                <w:sz w:val="22"/>
                <w:szCs w:val="22"/>
              </w:rPr>
              <w:t>4</w:t>
            </w:r>
            <w:r w:rsidRPr="005E7A76">
              <w:rPr>
                <w:i/>
                <w:sz w:val="22"/>
                <w:szCs w:val="22"/>
              </w:rPr>
              <w:t>x</w:t>
            </w:r>
            <w:r w:rsidRPr="005E7A76">
              <w:rPr>
                <w:rFonts w:hAnsi="宋体" w:hint="eastAsia"/>
                <w:sz w:val="22"/>
                <w:szCs w:val="22"/>
              </w:rPr>
              <w:t>＝</w:t>
            </w:r>
            <w:r w:rsidRPr="005E7A76">
              <w:rPr>
                <w:sz w:val="22"/>
                <w:szCs w:val="22"/>
              </w:rPr>
              <w:t xml:space="preserve">8      </w:t>
            </w:r>
            <w:r w:rsidRPr="005E7A76">
              <w:rPr>
                <w:sz w:val="22"/>
                <w:szCs w:val="22"/>
              </w:rPr>
              <w:tab/>
              <w:t>5.6</w:t>
            </w:r>
            <w:r w:rsidRPr="005E7A76">
              <w:rPr>
                <w:i/>
                <w:sz w:val="22"/>
                <w:szCs w:val="22"/>
              </w:rPr>
              <w:t>x</w:t>
            </w:r>
            <w:r w:rsidRPr="005E7A76">
              <w:rPr>
                <w:rFonts w:hint="eastAsia"/>
                <w:sz w:val="22"/>
                <w:szCs w:val="22"/>
              </w:rPr>
              <w:t>÷</w:t>
            </w:r>
            <w:r w:rsidRPr="005E7A76">
              <w:rPr>
                <w:sz w:val="22"/>
                <w:szCs w:val="22"/>
              </w:rPr>
              <w:t>0.7</w:t>
            </w:r>
            <w:r w:rsidRPr="005E7A76">
              <w:rPr>
                <w:rFonts w:hAnsi="宋体" w:hint="eastAsia"/>
                <w:sz w:val="22"/>
                <w:szCs w:val="22"/>
              </w:rPr>
              <w:t>＝</w:t>
            </w:r>
            <w:r w:rsidRPr="005E7A76">
              <w:rPr>
                <w:sz w:val="22"/>
                <w:szCs w:val="22"/>
              </w:rPr>
              <w:t xml:space="preserve">32 </w:t>
            </w:r>
          </w:p>
          <w:p w14:paraId="1857D831" w14:textId="77777777" w:rsidR="00D20038" w:rsidRPr="005E7A76" w:rsidRDefault="0038285C">
            <w:pPr>
              <w:spacing w:line="400" w:lineRule="exact"/>
              <w:rPr>
                <w:sz w:val="22"/>
                <w:szCs w:val="22"/>
              </w:rPr>
            </w:pPr>
            <w:r w:rsidRPr="005E7A76">
              <w:rPr>
                <w:sz w:val="22"/>
                <w:szCs w:val="22"/>
              </w:rPr>
              <w:t>3</w:t>
            </w:r>
            <w:r w:rsidRPr="005E7A76">
              <w:rPr>
                <w:rFonts w:hAnsi="宋体" w:hint="eastAsia"/>
                <w:sz w:val="22"/>
                <w:szCs w:val="22"/>
              </w:rPr>
              <w:t>．</w:t>
            </w:r>
            <w:r w:rsidRPr="005E7A76">
              <w:rPr>
                <w:rFonts w:hint="eastAsia"/>
                <w:sz w:val="22"/>
                <w:szCs w:val="22"/>
              </w:rPr>
              <w:t>计算下面各题，能简便运算的要用简便方法算。</w:t>
            </w:r>
            <w:r w:rsidRPr="005E7A76">
              <w:rPr>
                <w:sz w:val="22"/>
                <w:szCs w:val="22"/>
              </w:rPr>
              <w:t>(18</w:t>
            </w:r>
            <w:r w:rsidRPr="005E7A76">
              <w:rPr>
                <w:rFonts w:hint="eastAsia"/>
                <w:sz w:val="22"/>
                <w:szCs w:val="22"/>
              </w:rPr>
              <w:t>分</w:t>
            </w:r>
            <w:r w:rsidRPr="005E7A76">
              <w:rPr>
                <w:sz w:val="22"/>
                <w:szCs w:val="22"/>
              </w:rPr>
              <w:t>)</w:t>
            </w:r>
          </w:p>
          <w:p w14:paraId="7D0D87B2" w14:textId="77777777" w:rsidR="00D20038" w:rsidRPr="005E7A76" w:rsidRDefault="0038285C">
            <w:pPr>
              <w:spacing w:before="60" w:after="120" w:line="400" w:lineRule="exact"/>
              <w:ind w:firstLine="357"/>
              <w:rPr>
                <w:sz w:val="22"/>
                <w:szCs w:val="22"/>
              </w:rPr>
            </w:pPr>
            <w:r w:rsidRPr="005E7A76">
              <w:rPr>
                <w:rFonts w:hint="eastAsia"/>
                <w:kern w:val="0"/>
                <w:position w:val="-20"/>
                <w:sz w:val="22"/>
                <w:szCs w:val="22"/>
              </w:rPr>
              <w:object w:dxaOrig="194" w:dyaOrig="494" w14:anchorId="335ED177">
                <v:shape id="_x0000_i1126" type="#_x0000_t75" style="width:9.75pt;height:24.75pt" o:ole="">
                  <v:imagedata r:id="rId173" o:title=""/>
                </v:shape>
                <o:OLEObject Type="Embed" ProgID="Equation.3" ShapeID="_x0000_i1126" DrawAspect="Content" ObjectID="_1717765919" r:id="rId174"/>
              </w:object>
            </w:r>
            <w:r w:rsidRPr="005E7A76">
              <w:rPr>
                <w:rFonts w:hAnsi="宋体" w:hint="eastAsia"/>
                <w:sz w:val="22"/>
                <w:szCs w:val="22"/>
              </w:rPr>
              <w:t>＋</w:t>
            </w:r>
            <w:r w:rsidRPr="005E7A76">
              <w:rPr>
                <w:rFonts w:hint="eastAsia"/>
                <w:kern w:val="0"/>
                <w:position w:val="-18"/>
                <w:sz w:val="22"/>
                <w:szCs w:val="22"/>
              </w:rPr>
              <w:object w:dxaOrig="224" w:dyaOrig="480" w14:anchorId="579681EB">
                <v:shape id="_x0000_i1127" type="#_x0000_t75" style="width:11.25pt;height:24pt" o:ole="">
                  <v:imagedata r:id="rId175" o:title=""/>
                </v:shape>
                <o:OLEObject Type="Embed" ProgID="Equation.3" ShapeID="_x0000_i1127" DrawAspect="Content" ObjectID="_1717765920" r:id="rId176"/>
              </w:object>
            </w:r>
            <w:r w:rsidRPr="005E7A76">
              <w:rPr>
                <w:rFonts w:hAnsi="宋体" w:hint="eastAsia"/>
                <w:sz w:val="22"/>
                <w:szCs w:val="22"/>
              </w:rPr>
              <w:t>－</w:t>
            </w:r>
            <w:r w:rsidRPr="005E7A76">
              <w:rPr>
                <w:rFonts w:hint="eastAsia"/>
                <w:kern w:val="0"/>
                <w:position w:val="-18"/>
                <w:sz w:val="22"/>
                <w:szCs w:val="22"/>
              </w:rPr>
              <w:object w:dxaOrig="224" w:dyaOrig="480" w14:anchorId="4402FD59">
                <v:shape id="_x0000_i1128" type="#_x0000_t75" style="width:11.25pt;height:24pt" o:ole="">
                  <v:imagedata r:id="rId177" o:title=""/>
                </v:shape>
                <o:OLEObject Type="Embed" ProgID="Equation.3" ShapeID="_x0000_i1128" DrawAspect="Content" ObjectID="_1717765921" r:id="rId178"/>
              </w:object>
            </w:r>
            <w:r w:rsidRPr="005E7A76">
              <w:rPr>
                <w:sz w:val="22"/>
                <w:szCs w:val="22"/>
              </w:rPr>
              <w:t xml:space="preserve"> </w:t>
            </w:r>
            <w:r w:rsidRPr="005E7A76">
              <w:rPr>
                <w:rFonts w:hAnsi="宋体" w:hint="eastAsia"/>
                <w:sz w:val="22"/>
                <w:szCs w:val="22"/>
              </w:rPr>
              <w:t xml:space="preserve">　</w:t>
            </w:r>
            <w:r w:rsidRPr="005E7A76">
              <w:rPr>
                <w:rFonts w:hAnsi="宋体"/>
                <w:sz w:val="22"/>
                <w:szCs w:val="22"/>
              </w:rPr>
              <w:t xml:space="preserve">    </w:t>
            </w:r>
            <w:r w:rsidRPr="005E7A76">
              <w:rPr>
                <w:sz w:val="22"/>
                <w:szCs w:val="22"/>
              </w:rPr>
              <w:t xml:space="preserve">    </w:t>
            </w:r>
            <w:r w:rsidRPr="005E7A76">
              <w:rPr>
                <w:sz w:val="22"/>
                <w:szCs w:val="22"/>
              </w:rPr>
              <w:tab/>
              <w:t>2.8</w:t>
            </w:r>
            <w:r w:rsidRPr="005E7A76">
              <w:rPr>
                <w:rFonts w:hint="eastAsia"/>
                <w:sz w:val="22"/>
                <w:szCs w:val="22"/>
              </w:rPr>
              <w:t>×</w:t>
            </w:r>
            <w:r w:rsidRPr="005E7A76">
              <w:rPr>
                <w:sz w:val="22"/>
                <w:szCs w:val="22"/>
              </w:rPr>
              <w:t>0.5</w:t>
            </w:r>
            <w:r w:rsidRPr="005E7A76">
              <w:rPr>
                <w:rFonts w:hAnsi="宋体" w:hint="eastAsia"/>
                <w:sz w:val="22"/>
                <w:szCs w:val="22"/>
              </w:rPr>
              <w:t>＋</w:t>
            </w:r>
            <w:r w:rsidRPr="005E7A76">
              <w:rPr>
                <w:sz w:val="22"/>
                <w:szCs w:val="22"/>
              </w:rPr>
              <w:t>0.5</w:t>
            </w:r>
            <w:r w:rsidRPr="005E7A76">
              <w:rPr>
                <w:rFonts w:hint="eastAsia"/>
                <w:sz w:val="22"/>
                <w:szCs w:val="22"/>
              </w:rPr>
              <w:t>×</w:t>
            </w:r>
            <w:r w:rsidRPr="005E7A76">
              <w:rPr>
                <w:sz w:val="22"/>
                <w:szCs w:val="22"/>
              </w:rPr>
              <w:t xml:space="preserve">27.2       </w:t>
            </w:r>
            <w:r w:rsidRPr="005E7A76">
              <w:rPr>
                <w:sz w:val="22"/>
                <w:szCs w:val="22"/>
              </w:rPr>
              <w:tab/>
            </w:r>
            <w:r w:rsidRPr="005E7A76">
              <w:rPr>
                <w:sz w:val="22"/>
                <w:szCs w:val="22"/>
              </w:rPr>
              <w:tab/>
            </w:r>
            <w:r w:rsidRPr="005E7A76">
              <w:rPr>
                <w:rFonts w:hint="eastAsia"/>
                <w:kern w:val="0"/>
                <w:position w:val="-20"/>
                <w:sz w:val="22"/>
                <w:szCs w:val="22"/>
              </w:rPr>
              <w:object w:dxaOrig="300" w:dyaOrig="494" w14:anchorId="41BE052A">
                <v:shape id="_x0000_i1129" type="#_x0000_t75" style="width:15pt;height:24.75pt" o:ole="">
                  <v:imagedata r:id="rId179" o:title=""/>
                </v:shape>
                <o:OLEObject Type="Embed" ProgID="Equation.3" ShapeID="_x0000_i1129" DrawAspect="Content" ObjectID="_1717765922" r:id="rId180"/>
              </w:object>
            </w:r>
            <w:r w:rsidRPr="005E7A76">
              <w:rPr>
                <w:rFonts w:hAnsi="宋体" w:hint="eastAsia"/>
                <w:sz w:val="22"/>
                <w:szCs w:val="22"/>
              </w:rPr>
              <w:t>－</w:t>
            </w:r>
            <w:r w:rsidRPr="005E7A76">
              <w:rPr>
                <w:sz w:val="22"/>
                <w:szCs w:val="22"/>
              </w:rPr>
              <w:t>(</w:t>
            </w:r>
            <w:r w:rsidRPr="005E7A76">
              <w:rPr>
                <w:rFonts w:hint="eastAsia"/>
                <w:kern w:val="0"/>
                <w:position w:val="-18"/>
                <w:sz w:val="22"/>
                <w:szCs w:val="22"/>
              </w:rPr>
              <w:object w:dxaOrig="224" w:dyaOrig="480" w14:anchorId="31D90130">
                <v:shape id="_x0000_i1130" type="#_x0000_t75" style="width:11.25pt;height:24pt" o:ole="">
                  <v:imagedata r:id="rId177" o:title=""/>
                </v:shape>
                <o:OLEObject Type="Embed" ProgID="Equation.3" ShapeID="_x0000_i1130" DrawAspect="Content" ObjectID="_1717765923" r:id="rId181"/>
              </w:object>
            </w:r>
            <w:r w:rsidRPr="005E7A76">
              <w:rPr>
                <w:rFonts w:hAnsi="宋体" w:hint="eastAsia"/>
                <w:sz w:val="22"/>
                <w:szCs w:val="22"/>
              </w:rPr>
              <w:t>＋</w:t>
            </w:r>
            <w:r w:rsidRPr="005E7A76">
              <w:rPr>
                <w:rFonts w:hint="eastAsia"/>
                <w:kern w:val="0"/>
                <w:position w:val="-20"/>
                <w:sz w:val="22"/>
                <w:szCs w:val="22"/>
              </w:rPr>
              <w:object w:dxaOrig="224" w:dyaOrig="494" w14:anchorId="6D0F5B9C">
                <v:shape id="_x0000_i1131" type="#_x0000_t75" style="width:11.25pt;height:24.75pt" o:ole="">
                  <v:imagedata r:id="rId182" o:title=""/>
                </v:shape>
                <o:OLEObject Type="Embed" ProgID="Equation.3" ShapeID="_x0000_i1131" DrawAspect="Content" ObjectID="_1717765924" r:id="rId183"/>
              </w:object>
            </w:r>
            <w:r w:rsidRPr="005E7A76">
              <w:rPr>
                <w:sz w:val="22"/>
                <w:szCs w:val="22"/>
              </w:rPr>
              <w:t xml:space="preserve">)  </w:t>
            </w:r>
          </w:p>
          <w:p w14:paraId="0B1BA4D7" w14:textId="77777777" w:rsidR="00D20038" w:rsidRPr="005E7A76" w:rsidRDefault="0038285C">
            <w:pPr>
              <w:spacing w:before="60" w:after="120" w:line="400" w:lineRule="exact"/>
              <w:ind w:firstLine="330"/>
              <w:rPr>
                <w:sz w:val="22"/>
                <w:szCs w:val="22"/>
              </w:rPr>
            </w:pPr>
            <w:r w:rsidRPr="005E7A76">
              <w:rPr>
                <w:rFonts w:hint="eastAsia"/>
                <w:kern w:val="0"/>
                <w:position w:val="-20"/>
                <w:sz w:val="22"/>
                <w:szCs w:val="22"/>
              </w:rPr>
              <w:object w:dxaOrig="224" w:dyaOrig="494" w14:anchorId="013A7353">
                <v:shape id="_x0000_i1132" type="#_x0000_t75" style="width:11.25pt;height:24.75pt" o:ole="">
                  <v:imagedata r:id="rId184" o:title=""/>
                </v:shape>
                <o:OLEObject Type="Embed" ProgID="Equation.3" ShapeID="_x0000_i1132" DrawAspect="Content" ObjectID="_1717765925" r:id="rId185"/>
              </w:object>
            </w:r>
            <w:r w:rsidRPr="005E7A76">
              <w:rPr>
                <w:rFonts w:hAnsi="宋体" w:hint="eastAsia"/>
                <w:sz w:val="22"/>
                <w:szCs w:val="22"/>
              </w:rPr>
              <w:t>＋</w:t>
            </w:r>
            <w:r w:rsidRPr="005E7A76">
              <w:rPr>
                <w:rFonts w:hint="eastAsia"/>
                <w:kern w:val="0"/>
                <w:position w:val="-20"/>
                <w:sz w:val="22"/>
                <w:szCs w:val="22"/>
              </w:rPr>
              <w:object w:dxaOrig="224" w:dyaOrig="494" w14:anchorId="3A66F02C">
                <v:shape id="_x0000_i1133" type="#_x0000_t75" style="width:11.25pt;height:24.75pt" o:ole="">
                  <v:imagedata r:id="rId186" o:title=""/>
                </v:shape>
                <o:OLEObject Type="Embed" ProgID="Equation.3" ShapeID="_x0000_i1133" DrawAspect="Content" ObjectID="_1717765926" r:id="rId187"/>
              </w:object>
            </w:r>
            <w:r w:rsidRPr="005E7A76">
              <w:rPr>
                <w:rFonts w:hAnsi="宋体" w:hint="eastAsia"/>
                <w:sz w:val="22"/>
                <w:szCs w:val="22"/>
              </w:rPr>
              <w:t>＋</w:t>
            </w:r>
            <w:r w:rsidRPr="005E7A76">
              <w:rPr>
                <w:rFonts w:hint="eastAsia"/>
                <w:kern w:val="0"/>
                <w:position w:val="-20"/>
                <w:sz w:val="22"/>
                <w:szCs w:val="22"/>
              </w:rPr>
              <w:object w:dxaOrig="224" w:dyaOrig="494" w14:anchorId="1A18AA98">
                <v:shape id="_x0000_i1134" type="#_x0000_t75" style="width:11.25pt;height:24.75pt" o:ole="">
                  <v:imagedata r:id="rId188" o:title=""/>
                </v:shape>
                <o:OLEObject Type="Embed" ProgID="Equation.3" ShapeID="_x0000_i1134" DrawAspect="Content" ObjectID="_1717765927" r:id="rId189"/>
              </w:object>
            </w:r>
            <w:r w:rsidRPr="005E7A76">
              <w:rPr>
                <w:rFonts w:hAnsi="宋体" w:hint="eastAsia"/>
                <w:sz w:val="22"/>
                <w:szCs w:val="22"/>
              </w:rPr>
              <w:t>－</w:t>
            </w:r>
            <w:r w:rsidRPr="005E7A76">
              <w:rPr>
                <w:rFonts w:hint="eastAsia"/>
                <w:kern w:val="0"/>
                <w:position w:val="-20"/>
                <w:sz w:val="22"/>
                <w:szCs w:val="22"/>
              </w:rPr>
              <w:object w:dxaOrig="194" w:dyaOrig="494" w14:anchorId="3F5549A8">
                <v:shape id="_x0000_i1135" type="#_x0000_t75" style="width:9.75pt;height:24.75pt" o:ole="">
                  <v:imagedata r:id="rId190" o:title=""/>
                </v:shape>
                <o:OLEObject Type="Embed" ProgID="Equation.3" ShapeID="_x0000_i1135" DrawAspect="Content" ObjectID="_1717765928" r:id="rId191"/>
              </w:object>
            </w:r>
            <w:r w:rsidRPr="005E7A76">
              <w:rPr>
                <w:kern w:val="0"/>
                <w:sz w:val="22"/>
                <w:szCs w:val="22"/>
              </w:rPr>
              <w:t xml:space="preserve">      </w:t>
            </w:r>
            <w:r w:rsidRPr="005E7A76">
              <w:rPr>
                <w:kern w:val="0"/>
                <w:sz w:val="22"/>
                <w:szCs w:val="22"/>
              </w:rPr>
              <w:tab/>
              <w:t xml:space="preserve">      </w:t>
            </w:r>
            <w:r w:rsidRPr="005E7A76">
              <w:rPr>
                <w:rFonts w:hint="eastAsia"/>
                <w:kern w:val="0"/>
                <w:position w:val="-20"/>
                <w:sz w:val="22"/>
                <w:szCs w:val="22"/>
              </w:rPr>
              <w:object w:dxaOrig="285" w:dyaOrig="494" w14:anchorId="45F793F6">
                <v:shape id="_x0000_i1136" type="#_x0000_t75" style="width:14.25pt;height:24.75pt" o:ole="">
                  <v:imagedata r:id="rId192" o:title=""/>
                </v:shape>
                <o:OLEObject Type="Embed" ProgID="Equation.3" ShapeID="_x0000_i1136" DrawAspect="Content" ObjectID="_1717765929" r:id="rId193"/>
              </w:object>
            </w:r>
            <w:r w:rsidRPr="005E7A76">
              <w:rPr>
                <w:rFonts w:hAnsi="宋体" w:hint="eastAsia"/>
                <w:sz w:val="22"/>
                <w:szCs w:val="22"/>
              </w:rPr>
              <w:t>－</w:t>
            </w:r>
            <w:r w:rsidRPr="005E7A76">
              <w:rPr>
                <w:rFonts w:hint="eastAsia"/>
                <w:kern w:val="0"/>
                <w:position w:val="-20"/>
                <w:sz w:val="22"/>
                <w:szCs w:val="22"/>
              </w:rPr>
              <w:object w:dxaOrig="224" w:dyaOrig="494" w14:anchorId="45F42DB7">
                <v:shape id="_x0000_i1137" type="#_x0000_t75" style="width:11.25pt;height:24.75pt" o:ole="">
                  <v:imagedata r:id="rId194" o:title=""/>
                </v:shape>
                <o:OLEObject Type="Embed" ProgID="Equation.3" ShapeID="_x0000_i1137" DrawAspect="Content" ObjectID="_1717765930" r:id="rId195"/>
              </w:object>
            </w:r>
            <w:r w:rsidRPr="005E7A76">
              <w:rPr>
                <w:rFonts w:hAnsi="宋体" w:hint="eastAsia"/>
                <w:sz w:val="22"/>
                <w:szCs w:val="22"/>
              </w:rPr>
              <w:t>－</w:t>
            </w:r>
            <w:r w:rsidRPr="005E7A76">
              <w:rPr>
                <w:rFonts w:hint="eastAsia"/>
                <w:kern w:val="0"/>
                <w:position w:val="-20"/>
                <w:sz w:val="22"/>
                <w:szCs w:val="22"/>
              </w:rPr>
              <w:object w:dxaOrig="224" w:dyaOrig="494" w14:anchorId="438AAE28">
                <v:shape id="_x0000_i1138" type="#_x0000_t75" style="width:11.25pt;height:24.75pt" o:ole="">
                  <v:imagedata r:id="rId196" o:title=""/>
                </v:shape>
                <o:OLEObject Type="Embed" ProgID="Equation.3" ShapeID="_x0000_i1138" DrawAspect="Content" ObjectID="_1717765931" r:id="rId197"/>
              </w:object>
            </w:r>
            <w:r w:rsidRPr="005E7A76">
              <w:rPr>
                <w:kern w:val="0"/>
                <w:sz w:val="22"/>
                <w:szCs w:val="22"/>
              </w:rPr>
              <w:t xml:space="preserve">               4</w:t>
            </w:r>
            <w:r w:rsidRPr="005E7A76">
              <w:rPr>
                <w:rFonts w:hAnsi="宋体" w:hint="eastAsia"/>
                <w:sz w:val="22"/>
                <w:szCs w:val="22"/>
              </w:rPr>
              <w:t>－（</w:t>
            </w:r>
            <w:r w:rsidRPr="005E7A76">
              <w:rPr>
                <w:rFonts w:eastAsia="楷体_GB2312" w:cs="Arial" w:hint="eastAsia"/>
                <w:position w:val="-24"/>
                <w:sz w:val="24"/>
              </w:rPr>
              <w:object w:dxaOrig="239" w:dyaOrig="610" w14:anchorId="3A4804DB">
                <v:shape id="_x0000_i1139" type="#_x0000_t75" style="width:12pt;height:30.4pt" o:ole="">
                  <v:imagedata r:id="rId198" o:title=""/>
                </v:shape>
                <o:OLEObject Type="Embed" ProgID="Equation.3" ShapeID="_x0000_i1139" DrawAspect="Content" ObjectID="_1717765932" r:id="rId199"/>
              </w:object>
            </w:r>
            <w:r w:rsidRPr="005E7A76">
              <w:rPr>
                <w:rFonts w:eastAsia="楷体_GB2312" w:cs="Arial" w:hint="eastAsia"/>
                <w:sz w:val="24"/>
              </w:rPr>
              <w:t>－</w:t>
            </w:r>
            <w:r w:rsidRPr="005E7A76">
              <w:rPr>
                <w:rFonts w:eastAsia="楷体_GB2312" w:cs="Arial" w:hint="eastAsia"/>
                <w:position w:val="-24"/>
                <w:sz w:val="24"/>
              </w:rPr>
              <w:object w:dxaOrig="239" w:dyaOrig="610" w14:anchorId="77EF149B">
                <v:shape id="_x0000_i1140" type="#_x0000_t75" style="width:12pt;height:30.4pt" o:ole="">
                  <v:imagedata r:id="rId200" o:title=""/>
                </v:shape>
                <o:OLEObject Type="Embed" ProgID="Equation.3" ShapeID="_x0000_i1140" DrawAspect="Content" ObjectID="_1717765933" r:id="rId201"/>
              </w:object>
            </w:r>
            <w:r w:rsidRPr="005E7A76">
              <w:rPr>
                <w:rFonts w:eastAsia="楷体_GB2312" w:cs="Arial" w:hint="eastAsia"/>
                <w:sz w:val="24"/>
              </w:rPr>
              <w:t>）</w:t>
            </w:r>
          </w:p>
          <w:p w14:paraId="3E8F723F" w14:textId="77777777" w:rsidR="00D20038" w:rsidRPr="005E7A76" w:rsidRDefault="0038285C">
            <w:pPr>
              <w:tabs>
                <w:tab w:val="left" w:pos="260"/>
              </w:tabs>
              <w:spacing w:line="400" w:lineRule="exact"/>
              <w:jc w:val="left"/>
              <w:rPr>
                <w:sz w:val="22"/>
                <w:szCs w:val="22"/>
              </w:rPr>
            </w:pPr>
            <w:r w:rsidRPr="005E7A76">
              <w:rPr>
                <w:rFonts w:eastAsia="黑体" w:hAnsi="黑体" w:hint="eastAsia"/>
                <w:sz w:val="22"/>
                <w:szCs w:val="22"/>
                <w:lang w:val="zh-CN"/>
              </w:rPr>
              <w:t>三、仔细推敲。</w:t>
            </w:r>
            <w:r w:rsidRPr="005E7A76">
              <w:rPr>
                <w:sz w:val="22"/>
                <w:szCs w:val="22"/>
              </w:rPr>
              <w:t>(</w:t>
            </w:r>
            <w:r w:rsidRPr="005E7A76">
              <w:rPr>
                <w:rFonts w:hAnsi="宋体" w:hint="eastAsia"/>
                <w:sz w:val="22"/>
                <w:szCs w:val="22"/>
              </w:rPr>
              <w:t>对的打</w:t>
            </w:r>
            <w:r w:rsidRPr="005E7A76">
              <w:rPr>
                <w:sz w:val="22"/>
                <w:szCs w:val="22"/>
              </w:rPr>
              <w:t>“√”</w:t>
            </w:r>
            <w:r w:rsidRPr="005E7A76">
              <w:rPr>
                <w:rFonts w:hAnsi="宋体" w:hint="eastAsia"/>
                <w:sz w:val="22"/>
                <w:szCs w:val="22"/>
              </w:rPr>
              <w:t>，错的打</w:t>
            </w:r>
            <w:r w:rsidRPr="005E7A76">
              <w:rPr>
                <w:sz w:val="22"/>
                <w:szCs w:val="22"/>
              </w:rPr>
              <w:t>“×”</w:t>
            </w:r>
            <w:r w:rsidRPr="005E7A76">
              <w:rPr>
                <w:rFonts w:hAnsi="宋体" w:hint="eastAsia"/>
                <w:sz w:val="22"/>
                <w:szCs w:val="22"/>
              </w:rPr>
              <w:t>，</w:t>
            </w:r>
            <w:r w:rsidRPr="005E7A76">
              <w:rPr>
                <w:sz w:val="22"/>
                <w:szCs w:val="22"/>
              </w:rPr>
              <w:t>5</w:t>
            </w:r>
            <w:r w:rsidRPr="005E7A76">
              <w:rPr>
                <w:rFonts w:hAnsi="宋体" w:hint="eastAsia"/>
                <w:sz w:val="22"/>
                <w:szCs w:val="22"/>
              </w:rPr>
              <w:t>分。</w:t>
            </w:r>
            <w:r w:rsidRPr="005E7A76">
              <w:rPr>
                <w:sz w:val="22"/>
                <w:szCs w:val="22"/>
              </w:rPr>
              <w:t>)</w:t>
            </w:r>
          </w:p>
          <w:p w14:paraId="201E9FD3" w14:textId="77777777" w:rsidR="00D20038" w:rsidRPr="005E7A76" w:rsidRDefault="0038285C">
            <w:pPr>
              <w:spacing w:line="400" w:lineRule="exact"/>
              <w:jc w:val="left"/>
              <w:rPr>
                <w:sz w:val="22"/>
                <w:szCs w:val="22"/>
              </w:rPr>
            </w:pPr>
            <w:r w:rsidRPr="005E7A76">
              <w:rPr>
                <w:sz w:val="22"/>
                <w:szCs w:val="22"/>
              </w:rPr>
              <w:t>1</w:t>
            </w:r>
            <w:r w:rsidRPr="005E7A76">
              <w:rPr>
                <w:rFonts w:hint="eastAsia"/>
                <w:sz w:val="22"/>
                <w:szCs w:val="22"/>
              </w:rPr>
              <w:t>．</w:t>
            </w:r>
            <w:r w:rsidRPr="005E7A76">
              <w:rPr>
                <w:rFonts w:hAnsi="宋体" w:hint="eastAsia"/>
                <w:sz w:val="22"/>
                <w:szCs w:val="22"/>
              </w:rPr>
              <w:t>两个非</w:t>
            </w:r>
            <w:r w:rsidRPr="005E7A76">
              <w:rPr>
                <w:sz w:val="22"/>
                <w:szCs w:val="22"/>
              </w:rPr>
              <w:t>0</w:t>
            </w:r>
            <w:r w:rsidRPr="005E7A76">
              <w:rPr>
                <w:rFonts w:hAnsi="宋体" w:hint="eastAsia"/>
                <w:sz w:val="22"/>
                <w:szCs w:val="22"/>
              </w:rPr>
              <w:t>的连续自然数的最小公倍数就是它们的积。</w:t>
            </w:r>
            <w:r w:rsidRPr="005E7A76">
              <w:rPr>
                <w:sz w:val="22"/>
                <w:szCs w:val="22"/>
              </w:rPr>
              <w:t>………………………………… (    )</w:t>
            </w:r>
          </w:p>
          <w:p w14:paraId="51E61953" w14:textId="77777777" w:rsidR="00D20038" w:rsidRPr="005E7A76" w:rsidRDefault="0038285C">
            <w:pPr>
              <w:spacing w:line="400" w:lineRule="exact"/>
              <w:jc w:val="left"/>
              <w:rPr>
                <w:sz w:val="22"/>
                <w:szCs w:val="22"/>
              </w:rPr>
            </w:pPr>
            <w:r w:rsidRPr="005E7A76">
              <w:rPr>
                <w:sz w:val="22"/>
                <w:szCs w:val="22"/>
              </w:rPr>
              <w:t>2</w:t>
            </w:r>
            <w:r w:rsidRPr="005E7A76">
              <w:rPr>
                <w:rFonts w:hint="eastAsia"/>
                <w:sz w:val="22"/>
                <w:szCs w:val="22"/>
              </w:rPr>
              <w:t>．</w:t>
            </w:r>
            <w:r w:rsidRPr="005E7A76">
              <w:rPr>
                <w:sz w:val="22"/>
                <w:szCs w:val="22"/>
              </w:rPr>
              <w:t>3</w:t>
            </w:r>
            <w:r w:rsidRPr="005E7A76">
              <w:rPr>
                <w:rFonts w:hAnsi="宋体" w:hint="eastAsia"/>
                <w:sz w:val="22"/>
                <w:szCs w:val="22"/>
              </w:rPr>
              <w:t>吨的</w:t>
            </w:r>
            <w:r w:rsidRPr="005E7A76">
              <w:rPr>
                <w:rFonts w:hAnsi="宋体" w:hint="eastAsia"/>
                <w:position w:val="-18"/>
                <w:sz w:val="22"/>
                <w:szCs w:val="22"/>
              </w:rPr>
              <w:object w:dxaOrig="224" w:dyaOrig="480" w14:anchorId="29F6705A">
                <v:shape id="_x0000_i1141" type="#_x0000_t75" style="width:11.25pt;height:24pt" o:ole="">
                  <v:imagedata r:id="rId202" o:title=""/>
                </v:shape>
                <o:OLEObject Type="Embed" ProgID="Equation.DSMT4" ShapeID="_x0000_i1141" DrawAspect="Content" ObjectID="_1717765934" r:id="rId203"/>
              </w:object>
            </w:r>
            <w:r w:rsidRPr="005E7A76">
              <w:rPr>
                <w:rFonts w:hAnsi="宋体" w:hint="eastAsia"/>
                <w:sz w:val="22"/>
                <w:szCs w:val="22"/>
              </w:rPr>
              <w:t>与</w:t>
            </w:r>
            <w:r w:rsidRPr="005E7A76">
              <w:rPr>
                <w:sz w:val="22"/>
                <w:szCs w:val="22"/>
              </w:rPr>
              <w:t>1</w:t>
            </w:r>
            <w:r w:rsidRPr="005E7A76">
              <w:rPr>
                <w:rFonts w:hAnsi="宋体" w:hint="eastAsia"/>
                <w:sz w:val="22"/>
                <w:szCs w:val="22"/>
              </w:rPr>
              <w:t>吨的</w:t>
            </w:r>
            <w:r w:rsidRPr="005E7A76">
              <w:rPr>
                <w:rFonts w:hAnsi="宋体" w:hint="eastAsia"/>
                <w:position w:val="-18"/>
                <w:sz w:val="22"/>
                <w:szCs w:val="22"/>
              </w:rPr>
              <w:object w:dxaOrig="224" w:dyaOrig="480" w14:anchorId="6E40F1DA">
                <v:shape id="_x0000_i1142" type="#_x0000_t75" style="width:11.25pt;height:24pt" o:ole="">
                  <v:imagedata r:id="rId204" o:title=""/>
                </v:shape>
                <o:OLEObject Type="Embed" ProgID="Equation.DSMT4" ShapeID="_x0000_i1142" DrawAspect="Content" ObjectID="_1717765935" r:id="rId205"/>
              </w:object>
            </w:r>
            <w:r w:rsidRPr="005E7A76">
              <w:rPr>
                <w:rFonts w:hAnsi="宋体" w:hint="eastAsia"/>
                <w:sz w:val="22"/>
                <w:szCs w:val="22"/>
              </w:rPr>
              <w:t>相等。</w:t>
            </w:r>
            <w:r w:rsidRPr="005E7A76">
              <w:rPr>
                <w:sz w:val="22"/>
                <w:szCs w:val="22"/>
              </w:rPr>
              <w:t xml:space="preserve"> ……………………………………………………………… (    )</w:t>
            </w:r>
          </w:p>
          <w:p w14:paraId="03665D6C" w14:textId="77777777" w:rsidR="00D20038" w:rsidRPr="005E7A76" w:rsidRDefault="0038285C">
            <w:pPr>
              <w:spacing w:line="400" w:lineRule="exact"/>
              <w:jc w:val="left"/>
              <w:rPr>
                <w:sz w:val="22"/>
                <w:szCs w:val="22"/>
              </w:rPr>
            </w:pPr>
            <w:r w:rsidRPr="005E7A76">
              <w:rPr>
                <w:sz w:val="22"/>
                <w:szCs w:val="22"/>
              </w:rPr>
              <w:t>3</w:t>
            </w:r>
            <w:r w:rsidRPr="005E7A76">
              <w:rPr>
                <w:rFonts w:hint="eastAsia"/>
                <w:sz w:val="22"/>
                <w:szCs w:val="22"/>
              </w:rPr>
              <w:t>．</w:t>
            </w:r>
            <w:r w:rsidRPr="005E7A76">
              <w:rPr>
                <w:rFonts w:hAnsi="宋体" w:hint="eastAsia"/>
                <w:sz w:val="22"/>
                <w:szCs w:val="22"/>
              </w:rPr>
              <w:t>把一根铁丝连续对折</w:t>
            </w:r>
            <w:r w:rsidRPr="005E7A76">
              <w:rPr>
                <w:sz w:val="22"/>
                <w:szCs w:val="22"/>
              </w:rPr>
              <w:t>4</w:t>
            </w:r>
            <w:r w:rsidRPr="005E7A76">
              <w:rPr>
                <w:rFonts w:hAnsi="宋体" w:hint="eastAsia"/>
                <w:sz w:val="22"/>
                <w:szCs w:val="22"/>
              </w:rPr>
              <w:t>次，每段是全长的四分之一。</w:t>
            </w:r>
            <w:r w:rsidRPr="005E7A76">
              <w:rPr>
                <w:sz w:val="22"/>
                <w:szCs w:val="22"/>
              </w:rPr>
              <w:t>………………………………… (    )</w:t>
            </w:r>
          </w:p>
          <w:p w14:paraId="091AAAAA" w14:textId="77777777" w:rsidR="00D20038" w:rsidRPr="005E7A76" w:rsidRDefault="0038285C">
            <w:pPr>
              <w:spacing w:line="400" w:lineRule="exact"/>
              <w:jc w:val="left"/>
              <w:rPr>
                <w:sz w:val="22"/>
                <w:szCs w:val="22"/>
              </w:rPr>
            </w:pPr>
            <w:r w:rsidRPr="005E7A76">
              <w:rPr>
                <w:sz w:val="22"/>
                <w:szCs w:val="22"/>
              </w:rPr>
              <w:t>4</w:t>
            </w:r>
            <w:r w:rsidRPr="005E7A76">
              <w:rPr>
                <w:rFonts w:hint="eastAsia"/>
                <w:sz w:val="22"/>
                <w:szCs w:val="22"/>
              </w:rPr>
              <w:t>．</w:t>
            </w:r>
            <w:r w:rsidRPr="005E7A76">
              <w:rPr>
                <w:rFonts w:hAnsi="宋体" w:hint="eastAsia"/>
                <w:sz w:val="22"/>
                <w:szCs w:val="22"/>
              </w:rPr>
              <w:t>两个质数相加，和一定是偶数。</w:t>
            </w:r>
            <w:r w:rsidRPr="005E7A76">
              <w:rPr>
                <w:sz w:val="22"/>
                <w:szCs w:val="22"/>
              </w:rPr>
              <w:t xml:space="preserve"> ………………………………………………………… (    )</w:t>
            </w:r>
          </w:p>
          <w:p w14:paraId="5F11F899" w14:textId="77777777" w:rsidR="00D20038" w:rsidRPr="005E7A76" w:rsidRDefault="0038285C">
            <w:pPr>
              <w:spacing w:line="400" w:lineRule="exact"/>
              <w:jc w:val="left"/>
              <w:rPr>
                <w:sz w:val="22"/>
                <w:szCs w:val="22"/>
              </w:rPr>
            </w:pPr>
            <w:r w:rsidRPr="005E7A76">
              <w:rPr>
                <w:sz w:val="22"/>
                <w:szCs w:val="22"/>
              </w:rPr>
              <w:t>5</w:t>
            </w:r>
            <w:r w:rsidRPr="005E7A76">
              <w:rPr>
                <w:rFonts w:hint="eastAsia"/>
                <w:sz w:val="22"/>
                <w:szCs w:val="22"/>
              </w:rPr>
              <w:t>．</w:t>
            </w:r>
            <w:r w:rsidRPr="005E7A76">
              <w:rPr>
                <w:rFonts w:hAnsi="宋体" w:hint="eastAsia"/>
                <w:sz w:val="22"/>
                <w:szCs w:val="22"/>
              </w:rPr>
              <w:t>圆心决定了圆的位置，半径决定了圆的大小。</w:t>
            </w:r>
            <w:r w:rsidRPr="005E7A76">
              <w:rPr>
                <w:sz w:val="22"/>
                <w:szCs w:val="22"/>
              </w:rPr>
              <w:t xml:space="preserve"> ………………………………………… (    )</w:t>
            </w:r>
          </w:p>
          <w:p w14:paraId="4F7AF24D" w14:textId="77777777" w:rsidR="00D20038" w:rsidRPr="005E7A76" w:rsidRDefault="0038285C">
            <w:pPr>
              <w:spacing w:line="400" w:lineRule="exact"/>
              <w:rPr>
                <w:sz w:val="22"/>
                <w:szCs w:val="22"/>
              </w:rPr>
            </w:pPr>
            <w:r w:rsidRPr="005E7A76">
              <w:rPr>
                <w:rFonts w:eastAsia="黑体" w:hint="eastAsia"/>
                <w:sz w:val="22"/>
                <w:szCs w:val="22"/>
                <w:lang w:val="zh-CN"/>
              </w:rPr>
              <w:t>四、慎重选择。</w:t>
            </w:r>
            <w:r w:rsidRPr="005E7A76">
              <w:rPr>
                <w:sz w:val="22"/>
                <w:szCs w:val="22"/>
              </w:rPr>
              <w:t>(5</w:t>
            </w:r>
            <w:r w:rsidRPr="005E7A76">
              <w:rPr>
                <w:rFonts w:hAnsi="宋体" w:hint="eastAsia"/>
                <w:sz w:val="22"/>
                <w:szCs w:val="22"/>
              </w:rPr>
              <w:t>分</w:t>
            </w:r>
            <w:r w:rsidRPr="005E7A76">
              <w:rPr>
                <w:sz w:val="22"/>
                <w:szCs w:val="22"/>
              </w:rPr>
              <w:t>)</w:t>
            </w:r>
          </w:p>
          <w:p w14:paraId="3AAE6351" w14:textId="77777777" w:rsidR="00D20038" w:rsidRPr="005E7A76" w:rsidRDefault="0038285C">
            <w:pPr>
              <w:spacing w:line="400" w:lineRule="exact"/>
              <w:rPr>
                <w:sz w:val="22"/>
                <w:szCs w:val="22"/>
              </w:rPr>
            </w:pPr>
            <w:r w:rsidRPr="005E7A76">
              <w:rPr>
                <w:sz w:val="22"/>
                <w:szCs w:val="22"/>
              </w:rPr>
              <w:t>1</w:t>
            </w:r>
            <w:r w:rsidRPr="005E7A76">
              <w:rPr>
                <w:rFonts w:hAnsi="宋体" w:hint="eastAsia"/>
                <w:sz w:val="22"/>
                <w:szCs w:val="22"/>
              </w:rPr>
              <w:t>．假分数的分子一定</w:t>
            </w:r>
            <w:r w:rsidRPr="005E7A76">
              <w:rPr>
                <w:sz w:val="22"/>
                <w:szCs w:val="22"/>
              </w:rPr>
              <w:t>(    )</w:t>
            </w:r>
            <w:r w:rsidRPr="005E7A76">
              <w:rPr>
                <w:rFonts w:hAnsi="宋体" w:hint="eastAsia"/>
                <w:sz w:val="22"/>
                <w:szCs w:val="22"/>
              </w:rPr>
              <w:t>分母。</w:t>
            </w:r>
          </w:p>
          <w:p w14:paraId="4F24F11E" w14:textId="77777777" w:rsidR="00D20038" w:rsidRPr="005E7A76" w:rsidRDefault="0038285C">
            <w:pPr>
              <w:spacing w:line="400" w:lineRule="exact"/>
              <w:ind w:firstLine="360"/>
              <w:rPr>
                <w:sz w:val="22"/>
                <w:szCs w:val="22"/>
              </w:rPr>
            </w:pPr>
            <w:r w:rsidRPr="005E7A76">
              <w:rPr>
                <w:sz w:val="22"/>
                <w:szCs w:val="22"/>
              </w:rPr>
              <w:t>A</w:t>
            </w:r>
            <w:r w:rsidRPr="005E7A76">
              <w:rPr>
                <w:rFonts w:hAnsi="宋体" w:hint="eastAsia"/>
                <w:sz w:val="22"/>
                <w:szCs w:val="22"/>
              </w:rPr>
              <w:t>、大于</w:t>
            </w:r>
            <w:r w:rsidRPr="005E7A76">
              <w:rPr>
                <w:sz w:val="22"/>
                <w:szCs w:val="22"/>
              </w:rPr>
              <w:t xml:space="preserve">        </w:t>
            </w:r>
            <w:r w:rsidRPr="005E7A76">
              <w:rPr>
                <w:sz w:val="22"/>
                <w:szCs w:val="22"/>
              </w:rPr>
              <w:tab/>
            </w:r>
            <w:r w:rsidRPr="005E7A76">
              <w:rPr>
                <w:sz w:val="22"/>
                <w:szCs w:val="22"/>
              </w:rPr>
              <w:tab/>
              <w:t>B</w:t>
            </w:r>
            <w:r w:rsidRPr="005E7A76">
              <w:rPr>
                <w:rFonts w:hAnsi="宋体" w:hint="eastAsia"/>
                <w:sz w:val="22"/>
                <w:szCs w:val="22"/>
              </w:rPr>
              <w:t>、小于</w:t>
            </w:r>
            <w:r w:rsidRPr="005E7A76">
              <w:rPr>
                <w:sz w:val="22"/>
                <w:szCs w:val="22"/>
              </w:rPr>
              <w:t xml:space="preserve">     </w:t>
            </w:r>
            <w:r w:rsidRPr="005E7A76">
              <w:rPr>
                <w:sz w:val="22"/>
                <w:szCs w:val="22"/>
              </w:rPr>
              <w:tab/>
            </w:r>
            <w:r w:rsidRPr="005E7A76">
              <w:rPr>
                <w:sz w:val="22"/>
                <w:szCs w:val="22"/>
              </w:rPr>
              <w:tab/>
              <w:t>C</w:t>
            </w:r>
            <w:r w:rsidRPr="005E7A76">
              <w:rPr>
                <w:rFonts w:hAnsi="宋体" w:hint="eastAsia"/>
                <w:sz w:val="22"/>
                <w:szCs w:val="22"/>
              </w:rPr>
              <w:t>、不小于</w:t>
            </w:r>
            <w:r w:rsidRPr="005E7A76">
              <w:rPr>
                <w:rFonts w:hAnsi="宋体"/>
                <w:sz w:val="22"/>
                <w:szCs w:val="22"/>
              </w:rPr>
              <w:t xml:space="preserve">    </w:t>
            </w:r>
            <w:r w:rsidRPr="005E7A76">
              <w:rPr>
                <w:rFonts w:hAnsi="宋体"/>
                <w:sz w:val="22"/>
                <w:szCs w:val="22"/>
              </w:rPr>
              <w:tab/>
            </w:r>
            <w:r w:rsidRPr="005E7A76">
              <w:rPr>
                <w:rFonts w:hAnsi="宋体"/>
                <w:sz w:val="22"/>
                <w:szCs w:val="22"/>
              </w:rPr>
              <w:tab/>
            </w:r>
            <w:r w:rsidRPr="005E7A76">
              <w:rPr>
                <w:sz w:val="22"/>
                <w:szCs w:val="22"/>
              </w:rPr>
              <w:t>D</w:t>
            </w:r>
            <w:r w:rsidRPr="005E7A76">
              <w:rPr>
                <w:rFonts w:hAnsi="宋体" w:hint="eastAsia"/>
                <w:sz w:val="22"/>
                <w:szCs w:val="22"/>
              </w:rPr>
              <w:t>、等于</w:t>
            </w:r>
          </w:p>
          <w:p w14:paraId="5742EBCE" w14:textId="77777777" w:rsidR="00D20038" w:rsidRPr="005E7A76" w:rsidRDefault="0038285C">
            <w:pPr>
              <w:spacing w:after="120" w:line="400" w:lineRule="exact"/>
              <w:ind w:left="660" w:hangingChars="300" w:hanging="660"/>
              <w:rPr>
                <w:sz w:val="22"/>
                <w:szCs w:val="22"/>
              </w:rPr>
            </w:pPr>
            <w:r w:rsidRPr="005E7A76">
              <w:rPr>
                <w:sz w:val="22"/>
                <w:szCs w:val="22"/>
              </w:rPr>
              <w:t>2</w:t>
            </w:r>
            <w:r w:rsidRPr="005E7A76">
              <w:rPr>
                <w:rFonts w:hAnsi="宋体" w:hint="eastAsia"/>
                <w:sz w:val="22"/>
                <w:szCs w:val="22"/>
              </w:rPr>
              <w:t>．有一袋糖，</w:t>
            </w:r>
            <w:proofErr w:type="gramStart"/>
            <w:r w:rsidRPr="005E7A76">
              <w:rPr>
                <w:rFonts w:hAnsi="宋体" w:hint="eastAsia"/>
                <w:sz w:val="22"/>
                <w:szCs w:val="22"/>
              </w:rPr>
              <w:t>小丽先取走</w:t>
            </w:r>
            <w:proofErr w:type="gramEnd"/>
            <w:r w:rsidRPr="005E7A76">
              <w:rPr>
                <w:rFonts w:hAnsi="宋体" w:hint="eastAsia"/>
                <w:position w:val="-20"/>
                <w:sz w:val="22"/>
                <w:szCs w:val="22"/>
              </w:rPr>
              <w:object w:dxaOrig="194" w:dyaOrig="494" w14:anchorId="4C8B2B23">
                <v:shape id="_x0000_i1143" type="#_x0000_t75" style="width:9.75pt;height:24.75pt" o:ole="">
                  <v:imagedata r:id="rId206" o:title=""/>
                </v:shape>
                <o:OLEObject Type="Embed" ProgID="Equation.DSMT4" ShapeID="_x0000_i1143" DrawAspect="Content" ObjectID="_1717765936" r:id="rId207"/>
              </w:object>
            </w:r>
            <w:r w:rsidRPr="005E7A76">
              <w:rPr>
                <w:rFonts w:hAnsi="宋体" w:hint="eastAsia"/>
                <w:sz w:val="22"/>
                <w:szCs w:val="22"/>
              </w:rPr>
              <w:t>，然后小芳又取走余下的</w:t>
            </w:r>
            <w:r w:rsidRPr="005E7A76">
              <w:rPr>
                <w:rFonts w:hAnsi="宋体" w:hint="eastAsia"/>
                <w:position w:val="-20"/>
                <w:sz w:val="22"/>
                <w:szCs w:val="22"/>
              </w:rPr>
              <w:object w:dxaOrig="194" w:dyaOrig="494" w14:anchorId="1202A9C5">
                <v:shape id="_x0000_i1144" type="#_x0000_t75" style="width:9.75pt;height:24.75pt" o:ole="">
                  <v:imagedata r:id="rId206" o:title=""/>
                </v:shape>
                <o:OLEObject Type="Embed" ProgID="Equation.DSMT4" ShapeID="_x0000_i1144" DrawAspect="Content" ObjectID="_1717765937" r:id="rId208"/>
              </w:object>
            </w:r>
            <w:r w:rsidRPr="005E7A76">
              <w:rPr>
                <w:rFonts w:hAnsi="宋体" w:hint="eastAsia"/>
                <w:sz w:val="22"/>
                <w:szCs w:val="22"/>
              </w:rPr>
              <w:t>，谁取得多？</w:t>
            </w:r>
            <w:r w:rsidRPr="005E7A76">
              <w:rPr>
                <w:sz w:val="22"/>
                <w:szCs w:val="22"/>
              </w:rPr>
              <w:t>(    )</w:t>
            </w:r>
          </w:p>
          <w:p w14:paraId="3D5D2ADB" w14:textId="77777777" w:rsidR="00D20038" w:rsidRPr="005E7A76" w:rsidRDefault="0038285C">
            <w:pPr>
              <w:spacing w:line="400" w:lineRule="exact"/>
              <w:ind w:left="120" w:firstLine="240"/>
              <w:rPr>
                <w:rFonts w:hAnsi="宋体"/>
                <w:sz w:val="22"/>
                <w:szCs w:val="22"/>
              </w:rPr>
            </w:pPr>
            <w:r w:rsidRPr="005E7A76">
              <w:rPr>
                <w:sz w:val="22"/>
                <w:szCs w:val="22"/>
              </w:rPr>
              <w:t>A</w:t>
            </w:r>
            <w:r w:rsidRPr="005E7A76">
              <w:rPr>
                <w:rFonts w:hAnsi="宋体" w:hint="eastAsia"/>
                <w:sz w:val="22"/>
                <w:szCs w:val="22"/>
              </w:rPr>
              <w:t>、</w:t>
            </w:r>
            <w:proofErr w:type="gramStart"/>
            <w:r w:rsidRPr="005E7A76">
              <w:rPr>
                <w:rFonts w:hAnsi="宋体" w:hint="eastAsia"/>
                <w:sz w:val="22"/>
                <w:szCs w:val="22"/>
              </w:rPr>
              <w:t xml:space="preserve">小丽多　　</w:t>
            </w:r>
            <w:proofErr w:type="gramEnd"/>
            <w:r w:rsidRPr="005E7A76">
              <w:rPr>
                <w:rFonts w:hAnsi="宋体" w:hint="eastAsia"/>
                <w:sz w:val="22"/>
                <w:szCs w:val="22"/>
              </w:rPr>
              <w:t xml:space="preserve">　</w:t>
            </w:r>
            <w:r w:rsidRPr="005E7A76">
              <w:rPr>
                <w:rFonts w:hAnsi="宋体"/>
                <w:sz w:val="22"/>
                <w:szCs w:val="22"/>
              </w:rPr>
              <w:tab/>
            </w:r>
            <w:r w:rsidRPr="005E7A76">
              <w:rPr>
                <w:rFonts w:hAnsi="宋体"/>
                <w:sz w:val="22"/>
                <w:szCs w:val="22"/>
              </w:rPr>
              <w:tab/>
            </w:r>
            <w:r w:rsidRPr="005E7A76">
              <w:rPr>
                <w:sz w:val="22"/>
                <w:szCs w:val="22"/>
              </w:rPr>
              <w:t>B</w:t>
            </w:r>
            <w:r w:rsidRPr="005E7A76">
              <w:rPr>
                <w:rFonts w:hAnsi="宋体" w:hint="eastAsia"/>
                <w:sz w:val="22"/>
                <w:szCs w:val="22"/>
              </w:rPr>
              <w:t>、</w:t>
            </w:r>
            <w:proofErr w:type="gramStart"/>
            <w:r w:rsidRPr="005E7A76">
              <w:rPr>
                <w:rFonts w:hAnsi="宋体" w:hint="eastAsia"/>
                <w:sz w:val="22"/>
                <w:szCs w:val="22"/>
              </w:rPr>
              <w:t xml:space="preserve">小芳多　　</w:t>
            </w:r>
            <w:proofErr w:type="gramEnd"/>
            <w:r w:rsidRPr="005E7A76">
              <w:rPr>
                <w:rFonts w:hAnsi="宋体" w:hint="eastAsia"/>
                <w:sz w:val="22"/>
                <w:szCs w:val="22"/>
              </w:rPr>
              <w:t xml:space="preserve">　</w:t>
            </w:r>
            <w:r w:rsidRPr="005E7A76">
              <w:rPr>
                <w:rFonts w:hAnsi="宋体"/>
                <w:sz w:val="22"/>
                <w:szCs w:val="22"/>
              </w:rPr>
              <w:tab/>
            </w:r>
            <w:r w:rsidRPr="005E7A76">
              <w:rPr>
                <w:sz w:val="22"/>
                <w:szCs w:val="22"/>
              </w:rPr>
              <w:t>C</w:t>
            </w:r>
            <w:r w:rsidRPr="005E7A76">
              <w:rPr>
                <w:rFonts w:hAnsi="宋体" w:hint="eastAsia"/>
                <w:sz w:val="22"/>
                <w:szCs w:val="22"/>
              </w:rPr>
              <w:t xml:space="preserve">、一样多　　</w:t>
            </w:r>
            <w:r w:rsidRPr="005E7A76">
              <w:rPr>
                <w:rFonts w:hAnsi="宋体"/>
                <w:sz w:val="22"/>
                <w:szCs w:val="22"/>
              </w:rPr>
              <w:tab/>
            </w:r>
            <w:r w:rsidRPr="005E7A76">
              <w:rPr>
                <w:rFonts w:hAnsi="宋体"/>
                <w:sz w:val="22"/>
                <w:szCs w:val="22"/>
              </w:rPr>
              <w:tab/>
            </w:r>
            <w:r w:rsidRPr="005E7A76">
              <w:rPr>
                <w:sz w:val="22"/>
                <w:szCs w:val="22"/>
              </w:rPr>
              <w:t>D</w:t>
            </w:r>
            <w:r w:rsidRPr="005E7A76">
              <w:rPr>
                <w:rFonts w:hAnsi="宋体" w:hint="eastAsia"/>
                <w:sz w:val="22"/>
                <w:szCs w:val="22"/>
              </w:rPr>
              <w:t>、无法确定</w:t>
            </w:r>
          </w:p>
          <w:p w14:paraId="3A41F86A" w14:textId="77777777" w:rsidR="00D20038" w:rsidRPr="005E7A76" w:rsidRDefault="0038285C">
            <w:pPr>
              <w:spacing w:after="120" w:line="400" w:lineRule="exact"/>
              <w:rPr>
                <w:sz w:val="22"/>
                <w:szCs w:val="22"/>
              </w:rPr>
            </w:pPr>
            <w:r w:rsidRPr="005E7A76">
              <w:rPr>
                <w:sz w:val="22"/>
                <w:szCs w:val="22"/>
              </w:rPr>
              <w:t>3</w:t>
            </w:r>
            <w:r w:rsidRPr="005E7A76">
              <w:rPr>
                <w:rFonts w:hAnsi="宋体" w:hint="eastAsia"/>
                <w:sz w:val="22"/>
                <w:szCs w:val="22"/>
              </w:rPr>
              <w:t>．把</w:t>
            </w:r>
            <w:r w:rsidRPr="005E7A76">
              <w:rPr>
                <w:sz w:val="22"/>
                <w:szCs w:val="22"/>
              </w:rPr>
              <w:t xml:space="preserve"> </w:t>
            </w:r>
            <w:r w:rsidRPr="005E7A76">
              <w:rPr>
                <w:sz w:val="22"/>
                <w:szCs w:val="22"/>
              </w:rPr>
              <w:fldChar w:fldCharType="begin"/>
            </w:r>
            <w:r w:rsidRPr="005E7A76">
              <w:rPr>
                <w:sz w:val="22"/>
                <w:szCs w:val="22"/>
              </w:rPr>
              <w:instrText xml:space="preserve"> EQ \F(2,9) </w:instrText>
            </w:r>
            <w:r w:rsidRPr="005E7A76">
              <w:rPr>
                <w:sz w:val="22"/>
                <w:szCs w:val="22"/>
              </w:rPr>
              <w:fldChar w:fldCharType="end"/>
            </w:r>
            <w:r w:rsidRPr="005E7A76">
              <w:rPr>
                <w:rFonts w:hAnsi="宋体" w:hint="eastAsia"/>
                <w:sz w:val="22"/>
                <w:szCs w:val="22"/>
              </w:rPr>
              <w:t>的分子扩大</w:t>
            </w:r>
            <w:r w:rsidRPr="005E7A76">
              <w:rPr>
                <w:sz w:val="22"/>
                <w:szCs w:val="22"/>
              </w:rPr>
              <w:t>2</w:t>
            </w:r>
            <w:r w:rsidRPr="005E7A76">
              <w:rPr>
                <w:rFonts w:hAnsi="宋体" w:hint="eastAsia"/>
                <w:sz w:val="22"/>
                <w:szCs w:val="22"/>
              </w:rPr>
              <w:t>倍，要使这个分数大小不变，分母应该</w:t>
            </w:r>
            <w:r w:rsidRPr="005E7A76">
              <w:rPr>
                <w:sz w:val="22"/>
                <w:szCs w:val="22"/>
              </w:rPr>
              <w:t>(    )</w:t>
            </w:r>
            <w:r w:rsidRPr="005E7A76">
              <w:rPr>
                <w:rFonts w:hAnsi="宋体" w:hint="eastAsia"/>
                <w:sz w:val="22"/>
                <w:szCs w:val="22"/>
              </w:rPr>
              <w:t>。</w:t>
            </w:r>
          </w:p>
          <w:p w14:paraId="0FE3C0B8" w14:textId="77777777" w:rsidR="00D20038" w:rsidRPr="005E7A76" w:rsidRDefault="0038285C">
            <w:pPr>
              <w:spacing w:line="400" w:lineRule="exact"/>
              <w:ind w:firstLine="360"/>
              <w:rPr>
                <w:sz w:val="22"/>
                <w:szCs w:val="22"/>
              </w:rPr>
            </w:pPr>
            <w:r w:rsidRPr="005E7A76">
              <w:rPr>
                <w:sz w:val="22"/>
                <w:szCs w:val="22"/>
              </w:rPr>
              <w:t>A</w:t>
            </w:r>
            <w:r w:rsidRPr="005E7A76">
              <w:rPr>
                <w:rFonts w:hAnsi="宋体" w:hint="eastAsia"/>
                <w:sz w:val="22"/>
                <w:szCs w:val="22"/>
              </w:rPr>
              <w:t>、增加</w:t>
            </w:r>
            <w:r w:rsidRPr="005E7A76">
              <w:rPr>
                <w:sz w:val="22"/>
                <w:szCs w:val="22"/>
              </w:rPr>
              <w:t xml:space="preserve">2       </w:t>
            </w:r>
            <w:r w:rsidRPr="005E7A76">
              <w:rPr>
                <w:sz w:val="22"/>
                <w:szCs w:val="22"/>
              </w:rPr>
              <w:tab/>
              <w:t>B</w:t>
            </w:r>
            <w:r w:rsidRPr="005E7A76">
              <w:rPr>
                <w:rFonts w:hAnsi="宋体" w:hint="eastAsia"/>
                <w:sz w:val="22"/>
                <w:szCs w:val="22"/>
              </w:rPr>
              <w:t>、增加</w:t>
            </w:r>
            <w:r w:rsidRPr="005E7A76">
              <w:rPr>
                <w:sz w:val="22"/>
                <w:szCs w:val="22"/>
              </w:rPr>
              <w:t xml:space="preserve">9     </w:t>
            </w:r>
            <w:r w:rsidRPr="005E7A76">
              <w:rPr>
                <w:sz w:val="22"/>
                <w:szCs w:val="22"/>
              </w:rPr>
              <w:tab/>
            </w:r>
            <w:r w:rsidRPr="005E7A76">
              <w:rPr>
                <w:sz w:val="22"/>
                <w:szCs w:val="22"/>
              </w:rPr>
              <w:tab/>
              <w:t>C</w:t>
            </w:r>
            <w:r w:rsidRPr="005E7A76">
              <w:rPr>
                <w:rFonts w:hAnsi="宋体" w:hint="eastAsia"/>
                <w:sz w:val="22"/>
                <w:szCs w:val="22"/>
              </w:rPr>
              <w:t>、减少</w:t>
            </w:r>
            <w:r w:rsidRPr="005E7A76">
              <w:rPr>
                <w:sz w:val="22"/>
                <w:szCs w:val="22"/>
              </w:rPr>
              <w:t xml:space="preserve">2       </w:t>
            </w:r>
            <w:r w:rsidRPr="005E7A76">
              <w:rPr>
                <w:sz w:val="22"/>
                <w:szCs w:val="22"/>
              </w:rPr>
              <w:tab/>
              <w:t>D</w:t>
            </w:r>
            <w:r w:rsidRPr="005E7A76">
              <w:rPr>
                <w:rFonts w:hAnsi="宋体" w:hint="eastAsia"/>
                <w:sz w:val="22"/>
                <w:szCs w:val="22"/>
              </w:rPr>
              <w:t>、减少</w:t>
            </w:r>
            <w:r w:rsidRPr="005E7A76">
              <w:rPr>
                <w:sz w:val="22"/>
                <w:szCs w:val="22"/>
              </w:rPr>
              <w:t>9</w:t>
            </w:r>
          </w:p>
          <w:p w14:paraId="2F650DE3" w14:textId="77777777" w:rsidR="00D20038" w:rsidRPr="005E7A76" w:rsidRDefault="0038285C">
            <w:pPr>
              <w:spacing w:line="400" w:lineRule="exact"/>
              <w:ind w:left="362" w:hanging="360"/>
              <w:rPr>
                <w:sz w:val="22"/>
                <w:szCs w:val="22"/>
              </w:rPr>
            </w:pPr>
            <w:r w:rsidRPr="005E7A76">
              <w:rPr>
                <w:sz w:val="22"/>
                <w:szCs w:val="22"/>
              </w:rPr>
              <w:t>4</w:t>
            </w:r>
            <w:r w:rsidRPr="005E7A76">
              <w:rPr>
                <w:rFonts w:hAnsi="宋体" w:hint="eastAsia"/>
                <w:sz w:val="22"/>
                <w:szCs w:val="22"/>
              </w:rPr>
              <w:t>．</w:t>
            </w:r>
            <w:r w:rsidRPr="005E7A76">
              <w:rPr>
                <w:rFonts w:hint="eastAsia"/>
                <w:sz w:val="22"/>
                <w:szCs w:val="22"/>
              </w:rPr>
              <w:t>小明买一支钢笔和</w:t>
            </w:r>
            <w:r w:rsidRPr="005E7A76">
              <w:rPr>
                <w:sz w:val="22"/>
                <w:szCs w:val="22"/>
              </w:rPr>
              <w:t>3</w:t>
            </w:r>
            <w:r w:rsidRPr="005E7A76">
              <w:rPr>
                <w:rFonts w:hint="eastAsia"/>
                <w:sz w:val="22"/>
                <w:szCs w:val="22"/>
              </w:rPr>
              <w:t>支铅笔，小刚买了同样的</w:t>
            </w:r>
            <w:r w:rsidRPr="005E7A76">
              <w:rPr>
                <w:sz w:val="22"/>
                <w:szCs w:val="22"/>
              </w:rPr>
              <w:t>7</w:t>
            </w:r>
            <w:r w:rsidRPr="005E7A76">
              <w:rPr>
                <w:rFonts w:hint="eastAsia"/>
                <w:sz w:val="22"/>
                <w:szCs w:val="22"/>
              </w:rPr>
              <w:t>支铅笔，他们付出的钱数一样多，一支钢笔的价钱等于</w:t>
            </w:r>
            <w:r w:rsidRPr="005E7A76">
              <w:rPr>
                <w:sz w:val="22"/>
                <w:szCs w:val="22"/>
              </w:rPr>
              <w:t>(    )</w:t>
            </w:r>
            <w:r w:rsidRPr="005E7A76">
              <w:rPr>
                <w:rFonts w:hint="eastAsia"/>
                <w:sz w:val="22"/>
                <w:szCs w:val="22"/>
              </w:rPr>
              <w:t>支铅笔的价钱。</w:t>
            </w:r>
          </w:p>
          <w:p w14:paraId="52D29C66" w14:textId="77777777" w:rsidR="00D20038" w:rsidRPr="005E7A76" w:rsidRDefault="0038285C">
            <w:pPr>
              <w:spacing w:line="400" w:lineRule="exact"/>
              <w:ind w:left="660" w:hangingChars="300" w:hanging="660"/>
              <w:rPr>
                <w:sz w:val="22"/>
                <w:szCs w:val="22"/>
              </w:rPr>
            </w:pPr>
            <w:r w:rsidRPr="005E7A76">
              <w:rPr>
                <w:rFonts w:hAnsi="宋体" w:hint="eastAsia"/>
                <w:sz w:val="22"/>
                <w:szCs w:val="22"/>
              </w:rPr>
              <w:t xml:space="preserve">　</w:t>
            </w:r>
            <w:r w:rsidRPr="005E7A76">
              <w:rPr>
                <w:sz w:val="22"/>
                <w:szCs w:val="22"/>
              </w:rPr>
              <w:t xml:space="preserve"> A</w:t>
            </w:r>
            <w:r w:rsidRPr="005E7A76">
              <w:rPr>
                <w:rFonts w:hAnsi="宋体" w:hint="eastAsia"/>
                <w:sz w:val="22"/>
                <w:szCs w:val="22"/>
              </w:rPr>
              <w:t>、</w:t>
            </w:r>
            <w:r w:rsidRPr="005E7A76">
              <w:rPr>
                <w:sz w:val="22"/>
                <w:szCs w:val="22"/>
              </w:rPr>
              <w:t>2</w:t>
            </w:r>
            <w:proofErr w:type="gramStart"/>
            <w:r w:rsidRPr="005E7A76">
              <w:rPr>
                <w:rFonts w:hAnsi="宋体" w:hint="eastAsia"/>
                <w:sz w:val="22"/>
                <w:szCs w:val="22"/>
              </w:rPr>
              <w:t xml:space="preserve">　　　　</w:t>
            </w:r>
            <w:proofErr w:type="gramEnd"/>
            <w:r w:rsidRPr="005E7A76">
              <w:rPr>
                <w:sz w:val="22"/>
                <w:szCs w:val="22"/>
              </w:rPr>
              <w:tab/>
            </w:r>
            <w:r w:rsidRPr="005E7A76">
              <w:rPr>
                <w:sz w:val="22"/>
                <w:szCs w:val="22"/>
              </w:rPr>
              <w:tab/>
              <w:t>B</w:t>
            </w:r>
            <w:r w:rsidRPr="005E7A76">
              <w:rPr>
                <w:rFonts w:hAnsi="宋体" w:hint="eastAsia"/>
                <w:sz w:val="22"/>
                <w:szCs w:val="22"/>
              </w:rPr>
              <w:t>、</w:t>
            </w:r>
            <w:r w:rsidRPr="005E7A76">
              <w:rPr>
                <w:sz w:val="22"/>
                <w:szCs w:val="22"/>
              </w:rPr>
              <w:t>3</w:t>
            </w:r>
            <w:proofErr w:type="gramStart"/>
            <w:r w:rsidRPr="005E7A76">
              <w:rPr>
                <w:rFonts w:hAnsi="宋体" w:hint="eastAsia"/>
                <w:sz w:val="22"/>
                <w:szCs w:val="22"/>
              </w:rPr>
              <w:t xml:space="preserve">　　　　</w:t>
            </w:r>
            <w:proofErr w:type="gramEnd"/>
            <w:r w:rsidRPr="005E7A76">
              <w:rPr>
                <w:rFonts w:hAnsi="宋体"/>
                <w:sz w:val="22"/>
                <w:szCs w:val="22"/>
              </w:rPr>
              <w:tab/>
            </w:r>
            <w:r w:rsidRPr="005E7A76">
              <w:rPr>
                <w:rFonts w:hAnsi="宋体"/>
                <w:sz w:val="22"/>
                <w:szCs w:val="22"/>
              </w:rPr>
              <w:tab/>
            </w:r>
            <w:r w:rsidRPr="005E7A76">
              <w:rPr>
                <w:sz w:val="22"/>
                <w:szCs w:val="22"/>
              </w:rPr>
              <w:t>C</w:t>
            </w:r>
            <w:r w:rsidRPr="005E7A76">
              <w:rPr>
                <w:rFonts w:hAnsi="宋体" w:hint="eastAsia"/>
                <w:sz w:val="22"/>
                <w:szCs w:val="22"/>
              </w:rPr>
              <w:t>、</w:t>
            </w:r>
            <w:r w:rsidRPr="005E7A76">
              <w:rPr>
                <w:sz w:val="22"/>
                <w:szCs w:val="22"/>
              </w:rPr>
              <w:t xml:space="preserve">4       </w:t>
            </w:r>
            <w:r w:rsidRPr="005E7A76">
              <w:rPr>
                <w:sz w:val="22"/>
                <w:szCs w:val="22"/>
              </w:rPr>
              <w:tab/>
            </w:r>
            <w:r w:rsidRPr="005E7A76">
              <w:rPr>
                <w:sz w:val="22"/>
                <w:szCs w:val="22"/>
              </w:rPr>
              <w:tab/>
            </w:r>
            <w:r w:rsidRPr="005E7A76">
              <w:rPr>
                <w:sz w:val="22"/>
                <w:szCs w:val="22"/>
              </w:rPr>
              <w:tab/>
              <w:t>D</w:t>
            </w:r>
            <w:r w:rsidRPr="005E7A76">
              <w:rPr>
                <w:rFonts w:hAnsi="宋体" w:hint="eastAsia"/>
                <w:sz w:val="22"/>
                <w:szCs w:val="22"/>
              </w:rPr>
              <w:t>、</w:t>
            </w:r>
            <w:r w:rsidRPr="005E7A76">
              <w:rPr>
                <w:sz w:val="22"/>
                <w:szCs w:val="22"/>
              </w:rPr>
              <w:t>7</w:t>
            </w:r>
          </w:p>
          <w:p w14:paraId="74C6D436" w14:textId="77777777" w:rsidR="00D20038" w:rsidRPr="005E7A76" w:rsidRDefault="0038285C">
            <w:pPr>
              <w:spacing w:line="400" w:lineRule="exact"/>
              <w:rPr>
                <w:sz w:val="22"/>
                <w:szCs w:val="22"/>
              </w:rPr>
            </w:pPr>
            <w:r w:rsidRPr="005E7A76">
              <w:rPr>
                <w:sz w:val="22"/>
                <w:szCs w:val="22"/>
              </w:rPr>
              <w:t>5</w:t>
            </w:r>
            <w:r w:rsidRPr="005E7A76">
              <w:rPr>
                <w:rFonts w:hAnsi="宋体" w:hint="eastAsia"/>
                <w:sz w:val="22"/>
                <w:szCs w:val="22"/>
              </w:rPr>
              <w:t>．用</w:t>
            </w:r>
            <w:r w:rsidRPr="005E7A76">
              <w:rPr>
                <w:sz w:val="22"/>
                <w:szCs w:val="22"/>
              </w:rPr>
              <w:t>78.5</w:t>
            </w:r>
            <w:r w:rsidRPr="005E7A76">
              <w:rPr>
                <w:rFonts w:hAnsi="宋体" w:hint="eastAsia"/>
                <w:sz w:val="22"/>
                <w:szCs w:val="22"/>
              </w:rPr>
              <w:t>米长的篱笆围成一个菜地，围成</w:t>
            </w:r>
            <w:r w:rsidRPr="005E7A76">
              <w:rPr>
                <w:sz w:val="22"/>
                <w:szCs w:val="22"/>
              </w:rPr>
              <w:t>(    )</w:t>
            </w:r>
            <w:r w:rsidRPr="005E7A76">
              <w:rPr>
                <w:rFonts w:hAnsi="宋体" w:hint="eastAsia"/>
                <w:sz w:val="22"/>
                <w:szCs w:val="22"/>
              </w:rPr>
              <w:t>形状面积最大。</w:t>
            </w:r>
          </w:p>
          <w:p w14:paraId="0AC80FAF" w14:textId="77777777" w:rsidR="00D20038" w:rsidRPr="005E7A76" w:rsidRDefault="0038285C">
            <w:pPr>
              <w:spacing w:line="400" w:lineRule="exact"/>
              <w:ind w:firstLine="360"/>
              <w:rPr>
                <w:sz w:val="22"/>
                <w:szCs w:val="22"/>
              </w:rPr>
            </w:pPr>
            <w:r w:rsidRPr="005E7A76">
              <w:rPr>
                <w:sz w:val="22"/>
                <w:szCs w:val="22"/>
              </w:rPr>
              <w:t>A</w:t>
            </w:r>
            <w:r w:rsidRPr="005E7A76">
              <w:rPr>
                <w:rFonts w:hAnsi="宋体" w:hint="eastAsia"/>
                <w:sz w:val="22"/>
                <w:szCs w:val="22"/>
              </w:rPr>
              <w:t>、长方形</w:t>
            </w:r>
            <w:r w:rsidRPr="005E7A76">
              <w:rPr>
                <w:sz w:val="22"/>
                <w:szCs w:val="22"/>
              </w:rPr>
              <w:t xml:space="preserve">     </w:t>
            </w:r>
            <w:r w:rsidRPr="005E7A76">
              <w:rPr>
                <w:sz w:val="22"/>
                <w:szCs w:val="22"/>
              </w:rPr>
              <w:tab/>
            </w:r>
            <w:r w:rsidRPr="005E7A76">
              <w:rPr>
                <w:sz w:val="22"/>
                <w:szCs w:val="22"/>
              </w:rPr>
              <w:tab/>
              <w:t>B</w:t>
            </w:r>
            <w:r w:rsidRPr="005E7A76">
              <w:rPr>
                <w:rFonts w:hAnsi="宋体" w:hint="eastAsia"/>
                <w:sz w:val="22"/>
                <w:szCs w:val="22"/>
              </w:rPr>
              <w:t>、圆</w:t>
            </w:r>
            <w:r w:rsidRPr="005E7A76">
              <w:rPr>
                <w:sz w:val="22"/>
                <w:szCs w:val="22"/>
              </w:rPr>
              <w:t xml:space="preserve">     </w:t>
            </w:r>
            <w:r w:rsidRPr="005E7A76">
              <w:rPr>
                <w:sz w:val="22"/>
                <w:szCs w:val="22"/>
              </w:rPr>
              <w:tab/>
            </w:r>
            <w:r w:rsidRPr="005E7A76">
              <w:rPr>
                <w:sz w:val="22"/>
                <w:szCs w:val="22"/>
              </w:rPr>
              <w:tab/>
            </w:r>
            <w:r w:rsidRPr="005E7A76">
              <w:rPr>
                <w:sz w:val="22"/>
                <w:szCs w:val="22"/>
              </w:rPr>
              <w:tab/>
              <w:t>C</w:t>
            </w:r>
            <w:r w:rsidRPr="005E7A76">
              <w:rPr>
                <w:rFonts w:hAnsi="宋体" w:hint="eastAsia"/>
                <w:sz w:val="22"/>
                <w:szCs w:val="22"/>
              </w:rPr>
              <w:t>、正方形</w:t>
            </w:r>
            <w:r w:rsidRPr="005E7A76">
              <w:rPr>
                <w:sz w:val="22"/>
                <w:szCs w:val="22"/>
              </w:rPr>
              <w:t xml:space="preserve">     </w:t>
            </w:r>
            <w:r w:rsidRPr="005E7A76">
              <w:rPr>
                <w:sz w:val="22"/>
                <w:szCs w:val="22"/>
              </w:rPr>
              <w:tab/>
            </w:r>
            <w:r w:rsidRPr="005E7A76">
              <w:rPr>
                <w:sz w:val="22"/>
                <w:szCs w:val="22"/>
              </w:rPr>
              <w:tab/>
              <w:t>D</w:t>
            </w:r>
            <w:r w:rsidRPr="005E7A76">
              <w:rPr>
                <w:rFonts w:hAnsi="宋体" w:hint="eastAsia"/>
                <w:sz w:val="22"/>
                <w:szCs w:val="22"/>
              </w:rPr>
              <w:t>、梯形</w:t>
            </w:r>
          </w:p>
          <w:p w14:paraId="380E6DFD" w14:textId="77777777" w:rsidR="00D20038" w:rsidRPr="005E7A76" w:rsidRDefault="0038285C">
            <w:pPr>
              <w:adjustRightInd w:val="0"/>
              <w:snapToGrid w:val="0"/>
              <w:spacing w:line="400" w:lineRule="exact"/>
              <w:jc w:val="left"/>
              <w:textAlignment w:val="baseline"/>
              <w:rPr>
                <w:sz w:val="22"/>
                <w:szCs w:val="22"/>
              </w:rPr>
            </w:pPr>
            <w:r w:rsidRPr="005E7A76">
              <w:rPr>
                <w:rFonts w:ascii="黑体" w:eastAsia="黑体" w:hint="eastAsia"/>
                <w:sz w:val="22"/>
                <w:szCs w:val="22"/>
              </w:rPr>
              <w:t>五、解决实际问题。</w:t>
            </w:r>
            <w:r w:rsidRPr="005E7A76">
              <w:rPr>
                <w:sz w:val="22"/>
                <w:szCs w:val="22"/>
              </w:rPr>
              <w:t>(29</w:t>
            </w:r>
            <w:r w:rsidRPr="005E7A76">
              <w:rPr>
                <w:rFonts w:hint="eastAsia"/>
                <w:sz w:val="22"/>
                <w:szCs w:val="22"/>
              </w:rPr>
              <w:t>分</w:t>
            </w:r>
            <w:r w:rsidRPr="005E7A76">
              <w:rPr>
                <w:sz w:val="22"/>
                <w:szCs w:val="22"/>
              </w:rPr>
              <w:t>)</w:t>
            </w:r>
          </w:p>
          <w:p w14:paraId="1C9E4C58" w14:textId="77777777" w:rsidR="00D20038" w:rsidRPr="005E7A76" w:rsidRDefault="0038285C">
            <w:pPr>
              <w:autoSpaceDE w:val="0"/>
              <w:autoSpaceDN w:val="0"/>
              <w:adjustRightInd w:val="0"/>
              <w:spacing w:line="400" w:lineRule="exact"/>
              <w:ind w:left="330" w:hanging="330"/>
              <w:jc w:val="left"/>
              <w:rPr>
                <w:sz w:val="22"/>
                <w:szCs w:val="22"/>
              </w:rPr>
            </w:pPr>
            <w:r w:rsidRPr="005E7A76">
              <w:rPr>
                <w:sz w:val="22"/>
                <w:szCs w:val="22"/>
              </w:rPr>
              <w:t>1</w:t>
            </w:r>
            <w:r w:rsidRPr="005E7A76">
              <w:rPr>
                <w:rFonts w:hint="eastAsia"/>
                <w:sz w:val="22"/>
                <w:szCs w:val="22"/>
              </w:rPr>
              <w:t>．</w:t>
            </w:r>
            <w:r w:rsidRPr="005E7A76">
              <w:rPr>
                <w:rFonts w:hAnsi="宋体" w:hint="eastAsia"/>
                <w:sz w:val="22"/>
                <w:szCs w:val="22"/>
              </w:rPr>
              <w:t>某市居民用自来水的单价为</w:t>
            </w:r>
            <w:r w:rsidRPr="005E7A76">
              <w:rPr>
                <w:sz w:val="22"/>
                <w:szCs w:val="22"/>
              </w:rPr>
              <w:t>2.5</w:t>
            </w:r>
            <w:r w:rsidRPr="005E7A76">
              <w:rPr>
                <w:rFonts w:hAnsi="宋体" w:hint="eastAsia"/>
                <w:sz w:val="22"/>
                <w:szCs w:val="22"/>
              </w:rPr>
              <w:t>元／吨。小明家上个月付水费</w:t>
            </w:r>
            <w:r w:rsidRPr="005E7A76">
              <w:rPr>
                <w:sz w:val="22"/>
                <w:szCs w:val="22"/>
              </w:rPr>
              <w:t>35</w:t>
            </w:r>
            <w:r w:rsidRPr="005E7A76">
              <w:rPr>
                <w:rFonts w:hAnsi="宋体" w:hint="eastAsia"/>
                <w:sz w:val="22"/>
                <w:szCs w:val="22"/>
              </w:rPr>
              <w:t>元，他家上个月用水</w:t>
            </w:r>
            <w:r w:rsidRPr="005E7A76">
              <w:rPr>
                <w:rFonts w:hAnsi="宋体" w:hint="eastAsia"/>
                <w:sz w:val="22"/>
                <w:szCs w:val="22"/>
              </w:rPr>
              <w:lastRenderedPageBreak/>
              <w:t>多少吨？</w:t>
            </w:r>
            <w:r w:rsidRPr="005E7A76">
              <w:rPr>
                <w:sz w:val="22"/>
                <w:szCs w:val="22"/>
              </w:rPr>
              <w:t>(</w:t>
            </w:r>
            <w:r w:rsidRPr="005E7A76">
              <w:rPr>
                <w:rFonts w:hint="eastAsia"/>
                <w:sz w:val="22"/>
                <w:szCs w:val="22"/>
              </w:rPr>
              <w:t>列方程解答</w:t>
            </w:r>
            <w:r w:rsidRPr="005E7A76">
              <w:rPr>
                <w:sz w:val="22"/>
                <w:szCs w:val="22"/>
              </w:rPr>
              <w:t>)</w:t>
            </w:r>
          </w:p>
          <w:p w14:paraId="7FE37FBE" w14:textId="77777777" w:rsidR="00D20038" w:rsidRPr="005E7A76" w:rsidRDefault="0038285C">
            <w:pPr>
              <w:autoSpaceDE w:val="0"/>
              <w:autoSpaceDN w:val="0"/>
              <w:adjustRightInd w:val="0"/>
              <w:spacing w:line="400" w:lineRule="exact"/>
              <w:ind w:left="330" w:hanging="330"/>
              <w:jc w:val="left"/>
              <w:rPr>
                <w:rFonts w:hAnsi="宋体"/>
                <w:sz w:val="22"/>
                <w:szCs w:val="22"/>
              </w:rPr>
            </w:pPr>
            <w:r w:rsidRPr="005E7A76">
              <w:rPr>
                <w:rFonts w:hAnsi="宋体"/>
                <w:sz w:val="22"/>
                <w:szCs w:val="22"/>
              </w:rPr>
              <w:t>2</w:t>
            </w:r>
            <w:r w:rsidRPr="005E7A76">
              <w:rPr>
                <w:rFonts w:hint="eastAsia"/>
                <w:sz w:val="22"/>
                <w:szCs w:val="22"/>
              </w:rPr>
              <w:t>．</w:t>
            </w:r>
            <w:r w:rsidRPr="005E7A76">
              <w:rPr>
                <w:rFonts w:hAnsi="宋体" w:hint="eastAsia"/>
                <w:sz w:val="22"/>
                <w:szCs w:val="22"/>
              </w:rPr>
              <w:t>公园里有菊花</w:t>
            </w:r>
            <w:r w:rsidRPr="005E7A76">
              <w:rPr>
                <w:rFonts w:hAnsi="宋体"/>
                <w:sz w:val="22"/>
                <w:szCs w:val="22"/>
              </w:rPr>
              <w:t>365</w:t>
            </w:r>
            <w:r w:rsidRPr="005E7A76">
              <w:rPr>
                <w:rFonts w:hAnsi="宋体" w:hint="eastAsia"/>
                <w:sz w:val="22"/>
                <w:szCs w:val="22"/>
              </w:rPr>
              <w:t>盆，比月季花的</w:t>
            </w:r>
            <w:r w:rsidRPr="005E7A76">
              <w:rPr>
                <w:rFonts w:hAnsi="宋体"/>
                <w:sz w:val="22"/>
                <w:szCs w:val="22"/>
              </w:rPr>
              <w:t>2</w:t>
            </w:r>
            <w:r w:rsidRPr="005E7A76">
              <w:rPr>
                <w:rFonts w:hAnsi="宋体" w:hint="eastAsia"/>
                <w:sz w:val="22"/>
                <w:szCs w:val="22"/>
              </w:rPr>
              <w:t>倍多</w:t>
            </w:r>
            <w:r w:rsidRPr="005E7A76">
              <w:rPr>
                <w:rFonts w:hAnsi="宋体"/>
                <w:sz w:val="22"/>
                <w:szCs w:val="22"/>
              </w:rPr>
              <w:t>13</w:t>
            </w:r>
            <w:r w:rsidRPr="005E7A76">
              <w:rPr>
                <w:rFonts w:hAnsi="宋体" w:hint="eastAsia"/>
                <w:sz w:val="22"/>
                <w:szCs w:val="22"/>
              </w:rPr>
              <w:t>盆，月季花有多少盆？</w:t>
            </w:r>
            <w:r w:rsidRPr="005E7A76">
              <w:rPr>
                <w:rFonts w:hAnsi="宋体"/>
                <w:sz w:val="22"/>
                <w:szCs w:val="22"/>
              </w:rPr>
              <w:t>(</w:t>
            </w:r>
            <w:r w:rsidRPr="005E7A76">
              <w:rPr>
                <w:rFonts w:hAnsi="宋体" w:hint="eastAsia"/>
                <w:sz w:val="22"/>
                <w:szCs w:val="22"/>
              </w:rPr>
              <w:t>列方程解答</w:t>
            </w:r>
            <w:r w:rsidRPr="005E7A76">
              <w:rPr>
                <w:rFonts w:hAnsi="宋体"/>
                <w:sz w:val="22"/>
                <w:szCs w:val="22"/>
              </w:rPr>
              <w:t>)</w:t>
            </w:r>
          </w:p>
          <w:p w14:paraId="55A88991" w14:textId="77777777" w:rsidR="00D20038" w:rsidRPr="005E7A76" w:rsidRDefault="0038285C">
            <w:pPr>
              <w:spacing w:after="80" w:line="400" w:lineRule="exact"/>
              <w:rPr>
                <w:rFonts w:hAnsi="宋体"/>
                <w:sz w:val="22"/>
                <w:szCs w:val="22"/>
              </w:rPr>
            </w:pPr>
            <w:r w:rsidRPr="005E7A76">
              <w:rPr>
                <w:sz w:val="22"/>
                <w:szCs w:val="22"/>
              </w:rPr>
              <w:t>3</w:t>
            </w:r>
            <w:r w:rsidRPr="005E7A76">
              <w:rPr>
                <w:rFonts w:hAnsi="宋体" w:hint="eastAsia"/>
                <w:sz w:val="22"/>
                <w:szCs w:val="22"/>
              </w:rPr>
              <w:t>．一张铁皮</w:t>
            </w:r>
            <w:r w:rsidRPr="005E7A76">
              <w:rPr>
                <w:sz w:val="22"/>
                <w:szCs w:val="22"/>
              </w:rPr>
              <w:t>2</w:t>
            </w:r>
            <w:r w:rsidRPr="005E7A76">
              <w:rPr>
                <w:rFonts w:hAnsi="宋体" w:hint="eastAsia"/>
                <w:sz w:val="22"/>
                <w:szCs w:val="22"/>
              </w:rPr>
              <w:t>平方米，第一次剪去这块铁皮的</w:t>
            </w:r>
            <w:r w:rsidRPr="005E7A76">
              <w:rPr>
                <w:rFonts w:hAnsi="宋体" w:hint="eastAsia"/>
                <w:position w:val="-20"/>
                <w:sz w:val="22"/>
                <w:szCs w:val="22"/>
              </w:rPr>
              <w:object w:dxaOrig="194" w:dyaOrig="494" w14:anchorId="0B37AC0F">
                <v:shape id="_x0000_i1145" type="#_x0000_t75" style="width:9.75pt;height:24.75pt" o:ole="">
                  <v:imagedata r:id="rId209" o:title=""/>
                </v:shape>
                <o:OLEObject Type="Embed" ProgID="Equation.DSMT4" ShapeID="_x0000_i1145" DrawAspect="Content" ObjectID="_1717765938" r:id="rId210"/>
              </w:object>
            </w:r>
            <w:r w:rsidRPr="005E7A76">
              <w:rPr>
                <w:rFonts w:hAnsi="宋体" w:hint="eastAsia"/>
                <w:sz w:val="22"/>
                <w:szCs w:val="22"/>
              </w:rPr>
              <w:t>，第二次剪去这块铁皮的</w:t>
            </w:r>
            <w:r w:rsidRPr="005E7A76">
              <w:rPr>
                <w:rFonts w:hAnsi="宋体" w:hint="eastAsia"/>
                <w:position w:val="-18"/>
                <w:sz w:val="22"/>
                <w:szCs w:val="22"/>
              </w:rPr>
              <w:object w:dxaOrig="224" w:dyaOrig="480" w14:anchorId="71D0657B">
                <v:shape id="_x0000_i1146" type="#_x0000_t75" style="width:11.25pt;height:24pt" o:ole="">
                  <v:imagedata r:id="rId211" o:title=""/>
                </v:shape>
                <o:OLEObject Type="Embed" ProgID="Equation.DSMT4" ShapeID="_x0000_i1146" DrawAspect="Content" ObjectID="_1717765939" r:id="rId212"/>
              </w:object>
            </w:r>
            <w:r w:rsidRPr="005E7A76">
              <w:rPr>
                <w:rFonts w:hAnsi="宋体" w:hint="eastAsia"/>
                <w:sz w:val="22"/>
                <w:szCs w:val="22"/>
              </w:rPr>
              <w:t>，还剩这块铁皮的几分之几？</w:t>
            </w:r>
          </w:p>
          <w:p w14:paraId="3DB26F18" w14:textId="77777777" w:rsidR="00D20038" w:rsidRPr="005E7A76" w:rsidRDefault="0038285C">
            <w:pPr>
              <w:spacing w:line="400" w:lineRule="exact"/>
              <w:jc w:val="left"/>
              <w:rPr>
                <w:sz w:val="22"/>
                <w:szCs w:val="22"/>
              </w:rPr>
            </w:pPr>
            <w:r w:rsidRPr="005E7A76">
              <w:rPr>
                <w:sz w:val="22"/>
                <w:szCs w:val="22"/>
              </w:rPr>
              <w:t>4</w:t>
            </w:r>
            <w:r w:rsidRPr="005E7A76">
              <w:rPr>
                <w:rFonts w:hint="eastAsia"/>
                <w:sz w:val="22"/>
                <w:szCs w:val="22"/>
              </w:rPr>
              <w:t>．</w:t>
            </w:r>
            <w:r w:rsidRPr="005E7A76">
              <w:rPr>
                <w:rFonts w:hAnsi="宋体" w:hint="eastAsia"/>
                <w:sz w:val="22"/>
                <w:szCs w:val="22"/>
              </w:rPr>
              <w:t>张师傅加工一批零件，已经加工了</w:t>
            </w:r>
            <w:r w:rsidRPr="005E7A76">
              <w:rPr>
                <w:sz w:val="22"/>
                <w:szCs w:val="22"/>
              </w:rPr>
              <w:t>32</w:t>
            </w:r>
            <w:r w:rsidRPr="005E7A76">
              <w:rPr>
                <w:rFonts w:hAnsi="宋体" w:hint="eastAsia"/>
                <w:sz w:val="22"/>
                <w:szCs w:val="22"/>
              </w:rPr>
              <w:t>个，还剩</w:t>
            </w:r>
            <w:r w:rsidRPr="005E7A76">
              <w:rPr>
                <w:sz w:val="22"/>
                <w:szCs w:val="22"/>
              </w:rPr>
              <w:t>48</w:t>
            </w:r>
            <w:r w:rsidRPr="005E7A76">
              <w:rPr>
                <w:rFonts w:hAnsi="宋体" w:hint="eastAsia"/>
                <w:sz w:val="22"/>
                <w:szCs w:val="22"/>
              </w:rPr>
              <w:t>个。还剩几分之</w:t>
            </w:r>
            <w:proofErr w:type="gramStart"/>
            <w:r w:rsidRPr="005E7A76">
              <w:rPr>
                <w:rFonts w:hAnsi="宋体" w:hint="eastAsia"/>
                <w:sz w:val="22"/>
                <w:szCs w:val="22"/>
              </w:rPr>
              <w:t>几没有</w:t>
            </w:r>
            <w:proofErr w:type="gramEnd"/>
            <w:r w:rsidRPr="005E7A76">
              <w:rPr>
                <w:rFonts w:hAnsi="宋体" w:hint="eastAsia"/>
                <w:sz w:val="22"/>
                <w:szCs w:val="22"/>
              </w:rPr>
              <w:t>加工？</w:t>
            </w:r>
          </w:p>
          <w:p w14:paraId="015CC962" w14:textId="77777777" w:rsidR="00D20038" w:rsidRPr="005E7A76" w:rsidRDefault="0038285C">
            <w:pPr>
              <w:spacing w:line="400" w:lineRule="exact"/>
              <w:ind w:left="330" w:hanging="330"/>
              <w:jc w:val="left"/>
              <w:rPr>
                <w:szCs w:val="21"/>
              </w:rPr>
            </w:pPr>
            <w:r w:rsidRPr="005E7A76">
              <w:rPr>
                <w:bCs/>
                <w:szCs w:val="21"/>
              </w:rPr>
              <w:t>5</w:t>
            </w:r>
            <w:r w:rsidRPr="005E7A76">
              <w:rPr>
                <w:rFonts w:hint="eastAsia"/>
                <w:szCs w:val="21"/>
              </w:rPr>
              <w:t>．</w:t>
            </w:r>
            <w:r w:rsidRPr="005E7A76">
              <w:rPr>
                <w:rFonts w:hAnsi="宋体" w:hint="eastAsia"/>
                <w:szCs w:val="21"/>
              </w:rPr>
              <w:t>妈妈去超市买了</w:t>
            </w:r>
            <w:r w:rsidRPr="005E7A76">
              <w:rPr>
                <w:szCs w:val="21"/>
              </w:rPr>
              <w:t>4</w:t>
            </w:r>
            <w:r w:rsidRPr="005E7A76">
              <w:rPr>
                <w:rFonts w:hAnsi="宋体" w:hint="eastAsia"/>
                <w:szCs w:val="21"/>
              </w:rPr>
              <w:t>盒同样的饼干，付出</w:t>
            </w:r>
            <w:r w:rsidRPr="005E7A76">
              <w:rPr>
                <w:szCs w:val="21"/>
              </w:rPr>
              <w:t>50</w:t>
            </w:r>
            <w:r w:rsidRPr="005E7A76">
              <w:rPr>
                <w:rFonts w:hAnsi="宋体" w:hint="eastAsia"/>
                <w:szCs w:val="21"/>
              </w:rPr>
              <w:t>元，找回</w:t>
            </w:r>
            <w:r w:rsidRPr="005E7A76">
              <w:rPr>
                <w:szCs w:val="21"/>
              </w:rPr>
              <w:t>7.2</w:t>
            </w:r>
            <w:r w:rsidRPr="005E7A76">
              <w:rPr>
                <w:rFonts w:hAnsi="宋体" w:hint="eastAsia"/>
                <w:szCs w:val="21"/>
              </w:rPr>
              <w:t>元。每盒饼干的售价是多少元？（列方程解答）</w:t>
            </w:r>
          </w:p>
          <w:p w14:paraId="5FA66A06" w14:textId="77777777" w:rsidR="00D20038" w:rsidRPr="005E7A76" w:rsidRDefault="0038285C">
            <w:pPr>
              <w:widowControl/>
              <w:spacing w:line="400" w:lineRule="exact"/>
              <w:jc w:val="left"/>
              <w:rPr>
                <w:rFonts w:ascii="宋体" w:cs="宋体"/>
                <w:kern w:val="0"/>
                <w:szCs w:val="21"/>
              </w:rPr>
            </w:pPr>
            <w:r w:rsidRPr="005E7A76">
              <w:rPr>
                <w:szCs w:val="21"/>
              </w:rPr>
              <w:t>6</w:t>
            </w:r>
            <w:r w:rsidRPr="005E7A76">
              <w:rPr>
                <w:rFonts w:hint="eastAsia"/>
                <w:szCs w:val="21"/>
              </w:rPr>
              <w:t>．</w:t>
            </w:r>
            <w:r w:rsidRPr="005E7A76">
              <w:rPr>
                <w:rFonts w:ascii="宋体" w:hAnsi="宋体" w:cs="宋体" w:hint="eastAsia"/>
                <w:kern w:val="0"/>
                <w:szCs w:val="21"/>
              </w:rPr>
              <w:t>一个果园里苹果树比梨树多栽了</w:t>
            </w:r>
            <w:r w:rsidRPr="005E7A76">
              <w:rPr>
                <w:rFonts w:ascii="宋体" w:hAnsi="宋体" w:cs="宋体"/>
                <w:kern w:val="0"/>
                <w:szCs w:val="21"/>
              </w:rPr>
              <w:t>75</w:t>
            </w:r>
            <w:r w:rsidRPr="005E7A76">
              <w:rPr>
                <w:rFonts w:ascii="宋体" w:hAnsi="宋体" w:cs="宋体" w:hint="eastAsia"/>
                <w:kern w:val="0"/>
                <w:szCs w:val="21"/>
              </w:rPr>
              <w:t>棵，梨树的棵数是苹果树的</w:t>
            </w:r>
            <w:r w:rsidRPr="005E7A76">
              <w:rPr>
                <w:rFonts w:ascii="宋体" w:hAnsi="宋体" w:cs="宋体"/>
                <w:kern w:val="0"/>
                <w:szCs w:val="21"/>
              </w:rPr>
              <w:t>4</w:t>
            </w:r>
            <w:r w:rsidRPr="005E7A76">
              <w:rPr>
                <w:rFonts w:ascii="宋体" w:hAnsi="宋体" w:cs="宋体" w:hint="eastAsia"/>
                <w:kern w:val="0"/>
                <w:szCs w:val="21"/>
              </w:rPr>
              <w:t>倍，苹果树和梨树分别栽了多少棵？（列方程解答）</w:t>
            </w:r>
          </w:p>
          <w:p w14:paraId="0E3E5594" w14:textId="77777777" w:rsidR="00D20038" w:rsidRPr="005E7A76" w:rsidRDefault="0038285C">
            <w:pPr>
              <w:spacing w:line="400" w:lineRule="exact"/>
              <w:rPr>
                <w:rFonts w:ascii="宋体" w:cs="宋体"/>
                <w:kern w:val="0"/>
                <w:szCs w:val="21"/>
              </w:rPr>
            </w:pPr>
            <w:r w:rsidRPr="005E7A76">
              <w:rPr>
                <w:rFonts w:ascii="宋体" w:hAnsi="宋体"/>
                <w:szCs w:val="21"/>
              </w:rPr>
              <w:t>7.</w:t>
            </w:r>
            <w:r w:rsidRPr="005E7A76">
              <w:rPr>
                <w:rFonts w:ascii="宋体" w:hAnsi="宋体" w:cs="宋体"/>
                <w:kern w:val="0"/>
                <w:szCs w:val="21"/>
              </w:rPr>
              <w:t xml:space="preserve"> </w:t>
            </w:r>
            <w:r w:rsidRPr="005E7A76">
              <w:rPr>
                <w:rFonts w:ascii="宋体" w:hAnsi="宋体" w:cs="宋体" w:hint="eastAsia"/>
                <w:kern w:val="0"/>
                <w:szCs w:val="21"/>
              </w:rPr>
              <w:t>把一张长</w:t>
            </w:r>
            <w:r w:rsidRPr="005E7A76">
              <w:rPr>
                <w:rFonts w:ascii="宋体" w:hAnsi="宋体" w:cs="宋体"/>
                <w:kern w:val="0"/>
                <w:szCs w:val="21"/>
              </w:rPr>
              <w:t>30</w:t>
            </w:r>
            <w:r w:rsidRPr="005E7A76">
              <w:rPr>
                <w:rFonts w:ascii="宋体" w:hAnsi="宋体" w:cs="宋体" w:hint="eastAsia"/>
                <w:kern w:val="0"/>
                <w:szCs w:val="21"/>
              </w:rPr>
              <w:t>厘米，宽</w:t>
            </w:r>
            <w:r w:rsidRPr="005E7A76">
              <w:rPr>
                <w:rFonts w:ascii="宋体" w:hAnsi="宋体" w:cs="宋体"/>
                <w:kern w:val="0"/>
                <w:szCs w:val="21"/>
              </w:rPr>
              <w:t>24</w:t>
            </w:r>
            <w:r w:rsidRPr="005E7A76">
              <w:rPr>
                <w:rFonts w:ascii="宋体" w:hAnsi="宋体" w:cs="宋体" w:hint="eastAsia"/>
                <w:kern w:val="0"/>
                <w:szCs w:val="21"/>
              </w:rPr>
              <w:t>厘米的长方形纸裁成同样大的正方形，要求纸没有剩余，最少可以裁出多少个这样的正方形？</w:t>
            </w:r>
          </w:p>
          <w:p w14:paraId="0865D534" w14:textId="77777777" w:rsidR="00D20038" w:rsidRPr="005E7A76" w:rsidRDefault="0038285C">
            <w:pPr>
              <w:spacing w:line="400" w:lineRule="exact"/>
              <w:rPr>
                <w:rFonts w:ascii="宋体"/>
                <w:szCs w:val="21"/>
              </w:rPr>
            </w:pPr>
            <w:r w:rsidRPr="005E7A76">
              <w:rPr>
                <w:noProof/>
              </w:rPr>
              <w:drawing>
                <wp:anchor distT="0" distB="0" distL="114300" distR="114300" simplePos="0" relativeHeight="251672576" behindDoc="0" locked="0" layoutInCell="1" allowOverlap="1" wp14:anchorId="62D21C10" wp14:editId="318B7FBC">
                  <wp:simplePos x="0" y="0"/>
                  <wp:positionH relativeFrom="column">
                    <wp:posOffset>179070</wp:posOffset>
                  </wp:positionH>
                  <wp:positionV relativeFrom="paragraph">
                    <wp:posOffset>398780</wp:posOffset>
                  </wp:positionV>
                  <wp:extent cx="4943475" cy="1009650"/>
                  <wp:effectExtent l="0" t="0" r="0" b="0"/>
                  <wp:wrapNone/>
                  <wp:docPr id="2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8"/>
                          <pic:cNvPicPr>
                            <a:picLocks noChangeAspect="1"/>
                          </pic:cNvPicPr>
                        </pic:nvPicPr>
                        <pic:blipFill>
                          <a:blip r:embed="rId213"/>
                          <a:stretch>
                            <a:fillRect/>
                          </a:stretch>
                        </pic:blipFill>
                        <pic:spPr>
                          <a:xfrm>
                            <a:off x="0" y="0"/>
                            <a:ext cx="4943475" cy="1009650"/>
                          </a:xfrm>
                          <a:prstGeom prst="rect">
                            <a:avLst/>
                          </a:prstGeom>
                          <a:noFill/>
                          <a:ln>
                            <a:noFill/>
                          </a:ln>
                        </pic:spPr>
                      </pic:pic>
                    </a:graphicData>
                  </a:graphic>
                </wp:anchor>
              </w:drawing>
            </w:r>
            <w:r w:rsidRPr="005E7A76">
              <w:rPr>
                <w:rFonts w:ascii="宋体" w:hAnsi="宋体"/>
                <w:szCs w:val="21"/>
              </w:rPr>
              <w:t>8.</w:t>
            </w:r>
            <w:r w:rsidRPr="005E7A76">
              <w:rPr>
                <w:rFonts w:ascii="宋体" w:hAnsi="宋体" w:hint="eastAsia"/>
                <w:szCs w:val="21"/>
              </w:rPr>
              <w:t>南山林场和北山林场最近几年每年植树面积统计如下表。根据表中的数据完成统计图，并回答问题。</w:t>
            </w:r>
          </w:p>
          <w:p w14:paraId="45B0D57A" w14:textId="77777777" w:rsidR="00D20038" w:rsidRPr="005E7A76" w:rsidRDefault="00D20038">
            <w:pPr>
              <w:spacing w:line="400" w:lineRule="exact"/>
              <w:ind w:left="360"/>
              <w:rPr>
                <w:rFonts w:ascii="宋体"/>
                <w:szCs w:val="21"/>
              </w:rPr>
            </w:pPr>
          </w:p>
          <w:p w14:paraId="2BFA7BE5" w14:textId="77777777" w:rsidR="00D20038" w:rsidRPr="005E7A76" w:rsidRDefault="00D20038">
            <w:pPr>
              <w:spacing w:line="400" w:lineRule="exact"/>
              <w:ind w:left="360"/>
              <w:rPr>
                <w:rFonts w:hAnsi="宋体"/>
                <w:sz w:val="24"/>
              </w:rPr>
            </w:pPr>
          </w:p>
          <w:p w14:paraId="436FBA1C" w14:textId="77777777" w:rsidR="00D20038" w:rsidRPr="005E7A76" w:rsidRDefault="00D20038">
            <w:pPr>
              <w:spacing w:line="400" w:lineRule="exact"/>
              <w:ind w:left="360"/>
              <w:rPr>
                <w:rFonts w:hAnsi="宋体"/>
                <w:sz w:val="24"/>
              </w:rPr>
            </w:pPr>
          </w:p>
          <w:p w14:paraId="3043ADAC" w14:textId="77777777" w:rsidR="00D20038" w:rsidRPr="005E7A76" w:rsidRDefault="0038285C">
            <w:pPr>
              <w:spacing w:line="400" w:lineRule="exact"/>
              <w:ind w:left="360"/>
              <w:rPr>
                <w:sz w:val="24"/>
              </w:rPr>
            </w:pPr>
            <w:r w:rsidRPr="005E7A76">
              <w:rPr>
                <w:sz w:val="24"/>
              </w:rPr>
              <w:t xml:space="preserve">   </w:t>
            </w:r>
          </w:p>
          <w:p w14:paraId="2F6A6FBC" w14:textId="77777777" w:rsidR="00D20038" w:rsidRPr="005E7A76" w:rsidRDefault="0038285C">
            <w:pPr>
              <w:spacing w:line="400" w:lineRule="exact"/>
              <w:jc w:val="center"/>
              <w:rPr>
                <w:rFonts w:ascii="黑体" w:eastAsia="黑体" w:hAnsi="黑体"/>
                <w:sz w:val="24"/>
              </w:rPr>
            </w:pPr>
            <w:r w:rsidRPr="005E7A76">
              <w:rPr>
                <w:rFonts w:ascii="黑体" w:eastAsia="黑体" w:hAnsi="黑体" w:hint="eastAsia"/>
                <w:sz w:val="24"/>
              </w:rPr>
              <w:t>南山林场和北山林场植树面积统计图</w:t>
            </w:r>
          </w:p>
          <w:p w14:paraId="214D4761" w14:textId="77777777" w:rsidR="00D20038" w:rsidRPr="005E7A76" w:rsidRDefault="0038285C">
            <w:pPr>
              <w:spacing w:line="400" w:lineRule="exact"/>
              <w:ind w:firstLineChars="100" w:firstLine="210"/>
              <w:jc w:val="left"/>
              <w:rPr>
                <w:szCs w:val="21"/>
              </w:rPr>
            </w:pPr>
            <w:r w:rsidRPr="005E7A76">
              <w:rPr>
                <w:noProof/>
              </w:rPr>
              <w:drawing>
                <wp:anchor distT="0" distB="0" distL="114300" distR="114300" simplePos="0" relativeHeight="251669504" behindDoc="0" locked="0" layoutInCell="1" allowOverlap="1" wp14:anchorId="4FB014AE" wp14:editId="311638B2">
                  <wp:simplePos x="0" y="0"/>
                  <wp:positionH relativeFrom="column">
                    <wp:posOffset>510540</wp:posOffset>
                  </wp:positionH>
                  <wp:positionV relativeFrom="paragraph">
                    <wp:posOffset>127000</wp:posOffset>
                  </wp:positionV>
                  <wp:extent cx="4305300" cy="1771650"/>
                  <wp:effectExtent l="0" t="0" r="0" b="0"/>
                  <wp:wrapNone/>
                  <wp:docPr id="2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7"/>
                          <pic:cNvPicPr>
                            <a:picLocks noChangeAspect="1"/>
                          </pic:cNvPicPr>
                        </pic:nvPicPr>
                        <pic:blipFill>
                          <a:blip r:embed="rId214"/>
                          <a:stretch>
                            <a:fillRect/>
                          </a:stretch>
                        </pic:blipFill>
                        <pic:spPr>
                          <a:xfrm>
                            <a:off x="0" y="0"/>
                            <a:ext cx="4305300" cy="1771650"/>
                          </a:xfrm>
                          <a:prstGeom prst="rect">
                            <a:avLst/>
                          </a:prstGeom>
                          <a:noFill/>
                          <a:ln>
                            <a:noFill/>
                          </a:ln>
                        </pic:spPr>
                      </pic:pic>
                    </a:graphicData>
                  </a:graphic>
                </wp:anchor>
              </w:drawing>
            </w:r>
            <w:r w:rsidRPr="005E7A76">
              <w:rPr>
                <w:noProof/>
              </w:rPr>
              <w:drawing>
                <wp:anchor distT="0" distB="0" distL="114300" distR="114300" simplePos="0" relativeHeight="251666432" behindDoc="0" locked="0" layoutInCell="1" allowOverlap="1" wp14:anchorId="3C89C434" wp14:editId="0C38D9EF">
                  <wp:simplePos x="0" y="0"/>
                  <wp:positionH relativeFrom="column">
                    <wp:posOffset>1872615</wp:posOffset>
                  </wp:positionH>
                  <wp:positionV relativeFrom="paragraph">
                    <wp:posOffset>71755</wp:posOffset>
                  </wp:positionV>
                  <wp:extent cx="2943225" cy="381000"/>
                  <wp:effectExtent l="0" t="0" r="0" b="0"/>
                  <wp:wrapNone/>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6"/>
                          <pic:cNvPicPr>
                            <a:picLocks noChangeAspect="1"/>
                          </pic:cNvPicPr>
                        </pic:nvPicPr>
                        <pic:blipFill>
                          <a:blip r:embed="rId215"/>
                          <a:stretch>
                            <a:fillRect/>
                          </a:stretch>
                        </pic:blipFill>
                        <pic:spPr>
                          <a:xfrm>
                            <a:off x="0" y="0"/>
                            <a:ext cx="2943225" cy="381000"/>
                          </a:xfrm>
                          <a:prstGeom prst="rect">
                            <a:avLst/>
                          </a:prstGeom>
                          <a:noFill/>
                          <a:ln>
                            <a:noFill/>
                          </a:ln>
                        </pic:spPr>
                      </pic:pic>
                    </a:graphicData>
                  </a:graphic>
                </wp:anchor>
              </w:drawing>
            </w:r>
            <w:r w:rsidRPr="005E7A76">
              <w:rPr>
                <w:rFonts w:hAnsi="宋体"/>
                <w:szCs w:val="21"/>
              </w:rPr>
              <w:t xml:space="preserve">                           </w:t>
            </w:r>
            <w:r w:rsidRPr="005E7A76">
              <w:rPr>
                <w:rFonts w:hAnsi="宋体" w:hint="eastAsia"/>
                <w:szCs w:val="21"/>
              </w:rPr>
              <w:t>（</w:t>
            </w:r>
            <w:r w:rsidRPr="005E7A76">
              <w:rPr>
                <w:szCs w:val="21"/>
              </w:rPr>
              <w:t>2009</w:t>
            </w:r>
            <w:r w:rsidRPr="005E7A76">
              <w:rPr>
                <w:rFonts w:hAnsi="宋体" w:hint="eastAsia"/>
                <w:szCs w:val="21"/>
              </w:rPr>
              <w:t>～</w:t>
            </w:r>
            <w:r w:rsidRPr="005E7A76">
              <w:rPr>
                <w:szCs w:val="21"/>
              </w:rPr>
              <w:t>2014</w:t>
            </w:r>
            <w:r w:rsidRPr="005E7A76">
              <w:rPr>
                <w:rFonts w:hAnsi="宋体" w:hint="eastAsia"/>
                <w:szCs w:val="21"/>
              </w:rPr>
              <w:t>年）</w:t>
            </w:r>
            <w:r w:rsidRPr="005E7A76">
              <w:rPr>
                <w:rFonts w:hAnsi="宋体"/>
                <w:szCs w:val="21"/>
              </w:rPr>
              <w:t xml:space="preserve">                    </w:t>
            </w:r>
            <w:r w:rsidRPr="005E7A76">
              <w:rPr>
                <w:rFonts w:hAnsi="宋体" w:hint="eastAsia"/>
                <w:szCs w:val="21"/>
              </w:rPr>
              <w:t>年</w:t>
            </w:r>
            <w:r w:rsidRPr="005E7A76">
              <w:rPr>
                <w:rFonts w:hAnsi="宋体"/>
                <w:szCs w:val="21"/>
              </w:rPr>
              <w:t xml:space="preserve">   </w:t>
            </w:r>
            <w:r w:rsidRPr="005E7A76">
              <w:rPr>
                <w:rFonts w:hAnsi="宋体" w:hint="eastAsia"/>
                <w:szCs w:val="21"/>
              </w:rPr>
              <w:t>月</w:t>
            </w:r>
          </w:p>
          <w:p w14:paraId="2CB8240A" w14:textId="77777777" w:rsidR="00D20038" w:rsidRPr="005E7A76" w:rsidRDefault="0038285C">
            <w:pPr>
              <w:spacing w:line="400" w:lineRule="exact"/>
              <w:jc w:val="center"/>
              <w:rPr>
                <w:sz w:val="24"/>
              </w:rPr>
            </w:pPr>
            <w:r w:rsidRPr="005E7A76">
              <w:rPr>
                <w:sz w:val="24"/>
              </w:rPr>
              <w:t xml:space="preserve">                     </w:t>
            </w:r>
          </w:p>
          <w:p w14:paraId="2F4B5845" w14:textId="77777777" w:rsidR="00D20038" w:rsidRPr="005E7A76" w:rsidRDefault="00D20038">
            <w:pPr>
              <w:spacing w:line="400" w:lineRule="exact"/>
              <w:jc w:val="center"/>
              <w:rPr>
                <w:sz w:val="24"/>
              </w:rPr>
            </w:pPr>
          </w:p>
          <w:p w14:paraId="7886113A" w14:textId="77777777" w:rsidR="00D20038" w:rsidRPr="005E7A76" w:rsidRDefault="00D20038">
            <w:pPr>
              <w:spacing w:line="400" w:lineRule="exact"/>
              <w:jc w:val="center"/>
              <w:rPr>
                <w:sz w:val="24"/>
              </w:rPr>
            </w:pPr>
          </w:p>
          <w:p w14:paraId="4A4FC6D2" w14:textId="77777777" w:rsidR="00D20038" w:rsidRPr="005E7A76" w:rsidRDefault="00D20038">
            <w:pPr>
              <w:spacing w:line="400" w:lineRule="exact"/>
              <w:jc w:val="center"/>
              <w:rPr>
                <w:sz w:val="24"/>
              </w:rPr>
            </w:pPr>
          </w:p>
          <w:p w14:paraId="718B3DBA" w14:textId="77777777" w:rsidR="00D20038" w:rsidRPr="005E7A76" w:rsidRDefault="00D20038">
            <w:pPr>
              <w:spacing w:line="400" w:lineRule="exact"/>
              <w:jc w:val="center"/>
              <w:rPr>
                <w:sz w:val="24"/>
              </w:rPr>
            </w:pPr>
          </w:p>
          <w:p w14:paraId="05CC07CD" w14:textId="77777777" w:rsidR="00D20038" w:rsidRPr="005E7A76" w:rsidRDefault="00D20038">
            <w:pPr>
              <w:spacing w:line="400" w:lineRule="exact"/>
              <w:jc w:val="center"/>
              <w:rPr>
                <w:sz w:val="24"/>
              </w:rPr>
            </w:pPr>
          </w:p>
          <w:p w14:paraId="7F54076E" w14:textId="77777777" w:rsidR="00D20038" w:rsidRPr="005E7A76" w:rsidRDefault="00D20038">
            <w:pPr>
              <w:spacing w:line="400" w:lineRule="exact"/>
              <w:jc w:val="center"/>
              <w:rPr>
                <w:sz w:val="24"/>
              </w:rPr>
            </w:pPr>
          </w:p>
          <w:p w14:paraId="55ADFD7F" w14:textId="77777777" w:rsidR="00D20038" w:rsidRPr="005E7A76" w:rsidRDefault="00D20038">
            <w:pPr>
              <w:spacing w:line="400" w:lineRule="exact"/>
              <w:jc w:val="center"/>
              <w:rPr>
                <w:sz w:val="24"/>
              </w:rPr>
            </w:pPr>
          </w:p>
          <w:p w14:paraId="0EE2D8C4" w14:textId="77777777" w:rsidR="00D20038" w:rsidRPr="005E7A76" w:rsidRDefault="00D20038">
            <w:pPr>
              <w:spacing w:line="400" w:lineRule="exact"/>
              <w:jc w:val="center"/>
              <w:rPr>
                <w:sz w:val="24"/>
              </w:rPr>
            </w:pPr>
          </w:p>
          <w:p w14:paraId="2FA292B3" w14:textId="77777777" w:rsidR="00D20038" w:rsidRPr="005E7A76" w:rsidRDefault="0038285C">
            <w:pPr>
              <w:spacing w:beforeLines="50" w:before="156" w:line="400" w:lineRule="exact"/>
              <w:rPr>
                <w:rFonts w:ascii="宋体"/>
                <w:sz w:val="24"/>
              </w:rPr>
            </w:pPr>
            <w:r w:rsidRPr="005E7A76">
              <w:rPr>
                <w:rFonts w:ascii="宋体" w:hAnsi="宋体" w:hint="eastAsia"/>
                <w:sz w:val="24"/>
              </w:rPr>
              <w:t>用一句话分别描述这两个林场植树面积的变化情况。</w:t>
            </w:r>
          </w:p>
          <w:p w14:paraId="0AE2990C" w14:textId="77777777" w:rsidR="00D20038" w:rsidRPr="005E7A76" w:rsidRDefault="0038285C">
            <w:pPr>
              <w:spacing w:line="400" w:lineRule="exact"/>
              <w:rPr>
                <w:rFonts w:ascii="宋体"/>
                <w:sz w:val="24"/>
              </w:rPr>
            </w:pPr>
            <w:r w:rsidRPr="005E7A76">
              <w:rPr>
                <w:rFonts w:ascii="宋体" w:hAnsi="宋体" w:hint="eastAsia"/>
                <w:sz w:val="24"/>
              </w:rPr>
              <w:t>南山林场</w:t>
            </w:r>
            <w:r w:rsidRPr="005E7A76">
              <w:rPr>
                <w:rFonts w:ascii="宋体" w:hAnsi="宋体"/>
                <w:sz w:val="24"/>
              </w:rPr>
              <w:t>__________________________________________________</w:t>
            </w:r>
            <w:r w:rsidRPr="005E7A76">
              <w:rPr>
                <w:rFonts w:ascii="宋体" w:hAnsi="宋体" w:hint="eastAsia"/>
                <w:sz w:val="24"/>
              </w:rPr>
              <w:t>。</w:t>
            </w:r>
          </w:p>
          <w:p w14:paraId="321627CB" w14:textId="77777777" w:rsidR="00D20038" w:rsidRPr="005E7A76" w:rsidRDefault="0038285C">
            <w:pPr>
              <w:spacing w:line="400" w:lineRule="exact"/>
              <w:rPr>
                <w:rFonts w:ascii="宋体"/>
                <w:sz w:val="24"/>
              </w:rPr>
            </w:pPr>
            <w:r w:rsidRPr="005E7A76">
              <w:rPr>
                <w:rFonts w:ascii="宋体" w:hAnsi="宋体" w:hint="eastAsia"/>
                <w:sz w:val="24"/>
              </w:rPr>
              <w:t>北山林场</w:t>
            </w:r>
            <w:r w:rsidRPr="005E7A76">
              <w:rPr>
                <w:rFonts w:ascii="宋体" w:hAnsi="宋体"/>
                <w:sz w:val="24"/>
              </w:rPr>
              <w:t>__________________________________________________</w:t>
            </w:r>
            <w:r w:rsidRPr="005E7A76">
              <w:rPr>
                <w:rFonts w:ascii="宋体" w:hAnsi="宋体" w:hint="eastAsia"/>
                <w:sz w:val="24"/>
              </w:rPr>
              <w:t>。</w:t>
            </w:r>
          </w:p>
          <w:p w14:paraId="170166B3" w14:textId="77777777" w:rsidR="00D20038" w:rsidRPr="005E7A76" w:rsidRDefault="00D20038">
            <w:pPr>
              <w:spacing w:after="60" w:line="400" w:lineRule="exact"/>
              <w:rPr>
                <w:kern w:val="0"/>
              </w:rPr>
            </w:pPr>
          </w:p>
          <w:p w14:paraId="2BCD8D3D" w14:textId="77777777" w:rsidR="00D20038" w:rsidRPr="005E7A76" w:rsidRDefault="00D20038">
            <w:pPr>
              <w:spacing w:line="320" w:lineRule="exact"/>
              <w:ind w:firstLine="480"/>
              <w:rPr>
                <w:rFonts w:ascii="宋体"/>
                <w:bCs/>
                <w:sz w:val="24"/>
              </w:rPr>
            </w:pPr>
          </w:p>
          <w:p w14:paraId="07B01715" w14:textId="77777777" w:rsidR="00D20038" w:rsidRPr="005E7A76" w:rsidRDefault="00D20038">
            <w:pPr>
              <w:spacing w:line="320" w:lineRule="exact"/>
              <w:rPr>
                <w:rFonts w:ascii="宋体"/>
                <w:bCs/>
                <w:sz w:val="24"/>
              </w:rPr>
            </w:pPr>
          </w:p>
        </w:tc>
      </w:tr>
    </w:tbl>
    <w:p w14:paraId="7F9E8673" w14:textId="77777777" w:rsidR="00D20038" w:rsidRPr="005E7A76" w:rsidRDefault="0038285C">
      <w:pPr>
        <w:jc w:val="center"/>
        <w:rPr>
          <w:rFonts w:ascii="宋体"/>
          <w:b/>
          <w:sz w:val="24"/>
        </w:rPr>
      </w:pPr>
      <w:proofErr w:type="gramStart"/>
      <w:r w:rsidRPr="005E7A76">
        <w:rPr>
          <w:rFonts w:ascii="宋体" w:hAnsi="宋体" w:hint="eastAsia"/>
          <w:b/>
          <w:sz w:val="24"/>
        </w:rPr>
        <w:lastRenderedPageBreak/>
        <w:t>备课组</w:t>
      </w:r>
      <w:proofErr w:type="gramEnd"/>
      <w:r w:rsidRPr="005E7A76">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6926F975" w14:textId="77777777">
        <w:trPr>
          <w:trHeight w:val="763"/>
        </w:trPr>
        <w:tc>
          <w:tcPr>
            <w:tcW w:w="1548" w:type="dxa"/>
            <w:vAlign w:val="center"/>
          </w:tcPr>
          <w:p w14:paraId="7F98D838"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25ABD2A8" w14:textId="77777777" w:rsidR="00D20038" w:rsidRDefault="0038285C">
            <w:pPr>
              <w:jc w:val="center"/>
              <w:rPr>
                <w:rFonts w:ascii="宋体"/>
                <w:b/>
                <w:sz w:val="24"/>
              </w:rPr>
            </w:pPr>
            <w:r>
              <w:rPr>
                <w:rFonts w:ascii="宋体" w:hAnsi="宋体" w:hint="eastAsia"/>
                <w:b/>
                <w:sz w:val="24"/>
              </w:rPr>
              <w:t>第十四周</w:t>
            </w:r>
          </w:p>
        </w:tc>
        <w:tc>
          <w:tcPr>
            <w:tcW w:w="1620" w:type="dxa"/>
            <w:vAlign w:val="center"/>
          </w:tcPr>
          <w:p w14:paraId="4BBD49AD"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37C0591A" w14:textId="77777777" w:rsidR="00D20038" w:rsidRDefault="0038285C">
            <w:pPr>
              <w:jc w:val="center"/>
              <w:rPr>
                <w:rFonts w:ascii="宋体"/>
                <w:b/>
                <w:sz w:val="24"/>
              </w:rPr>
            </w:pPr>
            <w:r>
              <w:rPr>
                <w:rFonts w:ascii="宋体" w:hAnsi="宋体" w:hint="eastAsia"/>
                <w:b/>
                <w:sz w:val="24"/>
              </w:rPr>
              <w:t>五年级办公室</w:t>
            </w:r>
          </w:p>
        </w:tc>
      </w:tr>
      <w:tr w:rsidR="00D20038" w14:paraId="73180F31" w14:textId="77777777">
        <w:trPr>
          <w:trHeight w:val="773"/>
        </w:trPr>
        <w:tc>
          <w:tcPr>
            <w:tcW w:w="1548" w:type="dxa"/>
            <w:vAlign w:val="center"/>
          </w:tcPr>
          <w:p w14:paraId="173CF47E" w14:textId="77777777" w:rsidR="00D20038" w:rsidRDefault="0038285C">
            <w:pPr>
              <w:jc w:val="center"/>
              <w:rPr>
                <w:rFonts w:ascii="宋体"/>
                <w:b/>
                <w:sz w:val="24"/>
              </w:rPr>
            </w:pPr>
            <w:r>
              <w:rPr>
                <w:rFonts w:ascii="宋体" w:hAnsi="宋体" w:hint="eastAsia"/>
                <w:b/>
                <w:sz w:val="24"/>
              </w:rPr>
              <w:t>参加</w:t>
            </w:r>
          </w:p>
          <w:p w14:paraId="187C4A56"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733C806F" w14:textId="4F3C6454" w:rsidR="00D20038" w:rsidRDefault="005E7A76">
            <w:pPr>
              <w:jc w:val="center"/>
              <w:rPr>
                <w:rFonts w:ascii="宋体"/>
                <w:b/>
                <w:sz w:val="24"/>
              </w:rPr>
            </w:pPr>
            <w:r>
              <w:rPr>
                <w:rFonts w:ascii="宋体" w:hint="eastAsia"/>
                <w:b/>
                <w:sz w:val="24"/>
              </w:rPr>
              <w:t>陆萍芬、吴迎春、朱新辉、苏梅玉、郭鸿星</w:t>
            </w:r>
          </w:p>
        </w:tc>
      </w:tr>
      <w:tr w:rsidR="00D20038" w14:paraId="63F53395" w14:textId="77777777">
        <w:trPr>
          <w:trHeight w:val="768"/>
        </w:trPr>
        <w:tc>
          <w:tcPr>
            <w:tcW w:w="1548" w:type="dxa"/>
            <w:vAlign w:val="center"/>
          </w:tcPr>
          <w:p w14:paraId="7D0BC827"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480A7C06" w14:textId="11093C8F" w:rsidR="00D20038" w:rsidRDefault="0038285C">
            <w:pPr>
              <w:jc w:val="center"/>
              <w:rPr>
                <w:rFonts w:ascii="宋体"/>
                <w:b/>
                <w:sz w:val="24"/>
              </w:rPr>
            </w:pPr>
            <w:r>
              <w:rPr>
                <w:rFonts w:ascii="宋体" w:hint="eastAsia"/>
                <w:b/>
                <w:sz w:val="24"/>
              </w:rPr>
              <w:t>郭鸿星</w:t>
            </w:r>
          </w:p>
        </w:tc>
        <w:tc>
          <w:tcPr>
            <w:tcW w:w="1620" w:type="dxa"/>
            <w:vAlign w:val="center"/>
          </w:tcPr>
          <w:p w14:paraId="5544D5C2"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4CC95CAD" w14:textId="40638E1E" w:rsidR="00D20038" w:rsidRDefault="00D65761">
            <w:pPr>
              <w:jc w:val="center"/>
              <w:rPr>
                <w:rFonts w:ascii="宋体"/>
                <w:b/>
                <w:sz w:val="24"/>
              </w:rPr>
            </w:pPr>
            <w:r>
              <w:rPr>
                <w:rFonts w:ascii="宋体" w:hint="eastAsia"/>
                <w:b/>
                <w:sz w:val="24"/>
              </w:rPr>
              <w:t>郭鸿星</w:t>
            </w:r>
          </w:p>
        </w:tc>
      </w:tr>
      <w:tr w:rsidR="00D20038" w14:paraId="24874F81" w14:textId="77777777">
        <w:trPr>
          <w:trHeight w:val="10413"/>
        </w:trPr>
        <w:tc>
          <w:tcPr>
            <w:tcW w:w="8522" w:type="dxa"/>
            <w:gridSpan w:val="4"/>
          </w:tcPr>
          <w:p w14:paraId="50C8DA0F" w14:textId="77777777" w:rsidR="00D20038" w:rsidRDefault="0038285C">
            <w:pPr>
              <w:spacing w:line="320" w:lineRule="exact"/>
              <w:ind w:firstLine="480"/>
              <w:rPr>
                <w:rFonts w:ascii="宋体"/>
                <w:b/>
                <w:sz w:val="24"/>
              </w:rPr>
            </w:pPr>
            <w:r>
              <w:rPr>
                <w:rFonts w:ascii="宋体" w:hAnsi="宋体" w:hint="eastAsia"/>
                <w:b/>
                <w:sz w:val="24"/>
              </w:rPr>
              <w:t>内容：《圆》教材分析</w:t>
            </w:r>
          </w:p>
          <w:p w14:paraId="44623FC0" w14:textId="77777777" w:rsidR="00D20038" w:rsidRDefault="0038285C">
            <w:pPr>
              <w:spacing w:line="360" w:lineRule="auto"/>
              <w:ind w:firstLineChars="300" w:firstLine="720"/>
              <w:rPr>
                <w:rFonts w:ascii="宋体"/>
                <w:sz w:val="24"/>
              </w:rPr>
            </w:pPr>
            <w:r>
              <w:rPr>
                <w:rFonts w:ascii="宋体" w:hAnsi="宋体" w:cs="宋体" w:hint="eastAsia"/>
                <w:kern w:val="0"/>
                <w:sz w:val="24"/>
              </w:rPr>
              <w:t>圆是小学数学里最后教学的一个平面图形，也是教学的唯一</w:t>
            </w:r>
            <w:proofErr w:type="gramStart"/>
            <w:r>
              <w:rPr>
                <w:rFonts w:ascii="宋体" w:hAnsi="宋体" w:cs="宋体" w:hint="eastAsia"/>
                <w:kern w:val="0"/>
                <w:sz w:val="24"/>
              </w:rPr>
              <w:t>一个</w:t>
            </w:r>
            <w:proofErr w:type="gramEnd"/>
            <w:r>
              <w:rPr>
                <w:rFonts w:ascii="宋体" w:hAnsi="宋体" w:cs="宋体" w:hint="eastAsia"/>
                <w:kern w:val="0"/>
                <w:sz w:val="24"/>
              </w:rPr>
              <w:t>曲线图形。本单元在教</w:t>
            </w:r>
            <w:proofErr w:type="gramStart"/>
            <w:r>
              <w:rPr>
                <w:rFonts w:ascii="宋体" w:hAnsi="宋体" w:cs="宋体" w:hint="eastAsia"/>
                <w:kern w:val="0"/>
                <w:sz w:val="24"/>
              </w:rPr>
              <w:t>学圆</w:t>
            </w:r>
            <w:proofErr w:type="gramEnd"/>
            <w:r>
              <w:rPr>
                <w:rFonts w:ascii="宋体" w:hAnsi="宋体" w:cs="宋体" w:hint="eastAsia"/>
                <w:kern w:val="0"/>
                <w:sz w:val="24"/>
              </w:rPr>
              <w:t>的基础知识的同时，还通过化曲为直、等积变形这些方法与手段，进一步发展转化的策略和推理能力。</w:t>
            </w:r>
          </w:p>
          <w:p w14:paraId="08347B79" w14:textId="77777777" w:rsidR="00D20038" w:rsidRDefault="0038285C">
            <w:pPr>
              <w:spacing w:line="360" w:lineRule="auto"/>
              <w:ind w:firstLineChars="150" w:firstLine="360"/>
              <w:rPr>
                <w:rFonts w:ascii="宋体" w:cs="宋体"/>
                <w:kern w:val="0"/>
                <w:sz w:val="24"/>
              </w:rPr>
            </w:pPr>
            <w:r>
              <w:rPr>
                <w:rFonts w:ascii="宋体" w:hAnsi="宋体" w:cs="宋体" w:hint="eastAsia"/>
                <w:kern w:val="0"/>
                <w:sz w:val="24"/>
              </w:rPr>
              <w:t>主要变化：</w:t>
            </w:r>
          </w:p>
          <w:p w14:paraId="607198D0" w14:textId="77777777" w:rsidR="00D20038" w:rsidRDefault="0038285C">
            <w:pPr>
              <w:spacing w:line="360" w:lineRule="auto"/>
              <w:ind w:firstLineChars="150" w:firstLine="360"/>
              <w:rPr>
                <w:rFonts w:ascii="宋体"/>
                <w:sz w:val="24"/>
              </w:rPr>
            </w:pPr>
            <w:r>
              <w:rPr>
                <w:rFonts w:ascii="宋体" w:hAnsi="宋体" w:hint="eastAsia"/>
                <w:sz w:val="24"/>
              </w:rPr>
              <w:t>作为一种最常见也是最基本的曲线图形，圆的内涵是十分丰富的。学生对圆的特征的认识不能仅仅局限于圆的半径、直径以及半径和直径的关系等较为直观的层面，还在不同形式的活动中形成更多、更有价值的感捂。和修订前的教材相比，这部分内容主要由以下几个值得关注的变化。</w:t>
            </w:r>
          </w:p>
          <w:p w14:paraId="010044D3" w14:textId="77777777" w:rsidR="00D20038" w:rsidRDefault="0038285C">
            <w:pPr>
              <w:spacing w:line="360" w:lineRule="auto"/>
              <w:ind w:firstLineChars="150" w:firstLine="360"/>
              <w:rPr>
                <w:rFonts w:ascii="宋体" w:cs="宋体"/>
                <w:kern w:val="0"/>
                <w:sz w:val="24"/>
              </w:rPr>
            </w:pPr>
            <w:r>
              <w:rPr>
                <w:rFonts w:ascii="宋体" w:hAnsi="宋体" w:hint="eastAsia"/>
                <w:sz w:val="24"/>
              </w:rPr>
              <w:t>一是进一步丰富圆周率的教学内容。在介绍圆周率的含义，以及中外数学家在圆周率研究方面的杰出思想和贡献之前，教材先用较长的篇幅安排了两项操作活动。第一项活动先让学生照样子在正方形内画一个最大的圆，思考“正方形的周长是圆直径的几倍”：再要求他们在圆内画一个顶点都在圆上的六边形，并进一步思考“六边形的周长是圆直径的几倍”。由于上述几个图形中，正方形的周长是圆直径的</w:t>
            </w:r>
            <w:r>
              <w:rPr>
                <w:rFonts w:ascii="宋体" w:hAnsi="宋体"/>
                <w:sz w:val="24"/>
              </w:rPr>
              <w:t>4</w:t>
            </w:r>
            <w:r>
              <w:rPr>
                <w:rFonts w:ascii="宋体" w:hAnsi="宋体" w:hint="eastAsia"/>
                <w:sz w:val="24"/>
              </w:rPr>
              <w:t>倍，正六边形的周长是圆直径的</w:t>
            </w:r>
            <w:r>
              <w:rPr>
                <w:rFonts w:ascii="宋体" w:hAnsi="宋体"/>
                <w:sz w:val="24"/>
              </w:rPr>
              <w:t>3</w:t>
            </w:r>
            <w:r>
              <w:rPr>
                <w:rFonts w:ascii="宋体" w:hAnsi="宋体" w:hint="eastAsia"/>
                <w:sz w:val="24"/>
              </w:rPr>
              <w:t>倍，而圆的周长应该大于正六边形的周长且小于正方形的周长，所以学生在活动中可以初步认识到“圆周长大约是其直径的</w:t>
            </w:r>
            <w:r>
              <w:rPr>
                <w:rFonts w:ascii="宋体" w:hAnsi="宋体"/>
                <w:sz w:val="24"/>
              </w:rPr>
              <w:t>3</w:t>
            </w:r>
            <w:r>
              <w:rPr>
                <w:rFonts w:ascii="宋体" w:hAnsi="宋体" w:hint="eastAsia"/>
                <w:sz w:val="24"/>
              </w:rPr>
              <w:t>倍多一些”“比</w:t>
            </w:r>
            <w:proofErr w:type="gramStart"/>
            <w:r>
              <w:rPr>
                <w:rFonts w:ascii="宋体" w:hAnsi="宋体"/>
                <w:sz w:val="24"/>
              </w:rPr>
              <w:t>4</w:t>
            </w:r>
            <w:r>
              <w:rPr>
                <w:rFonts w:ascii="宋体" w:hAnsi="宋体" w:hint="eastAsia"/>
                <w:sz w:val="24"/>
              </w:rPr>
              <w:t>倍少</w:t>
            </w:r>
            <w:proofErr w:type="gramEnd"/>
            <w:r>
              <w:rPr>
                <w:rFonts w:ascii="宋体" w:hAnsi="宋体" w:hint="eastAsia"/>
                <w:sz w:val="24"/>
              </w:rPr>
              <w:t>一些”。第二项活动则引导学生通过实验操作以及相关的数据比较，再次确认“圆周长总是其直径的</w:t>
            </w:r>
            <w:r>
              <w:rPr>
                <w:rFonts w:ascii="宋体" w:hAnsi="宋体"/>
                <w:sz w:val="24"/>
              </w:rPr>
              <w:t>3</w:t>
            </w:r>
            <w:r>
              <w:rPr>
                <w:rFonts w:ascii="宋体" w:hAnsi="宋体" w:hint="eastAsia"/>
                <w:sz w:val="24"/>
              </w:rPr>
              <w:t>倍多一些”。上述活动的价值不仅在于帮助学生建立一种圆周长与圆直径关系的猜想，而且渗透了研究圆周率的基本数学思想，从而有助于学生更好地体会圆周率的丰富内涵，感受圆的无限魅力。</w:t>
            </w:r>
            <w:r>
              <w:rPr>
                <w:rFonts w:ascii="宋体" w:hAnsi="宋体" w:cs="宋体" w:hint="eastAsia"/>
                <w:kern w:val="0"/>
                <w:sz w:val="24"/>
              </w:rPr>
              <w:t>“你知道吗”内容也比以前更客观。阿基米德发现圆周率</w:t>
            </w:r>
            <w:proofErr w:type="gramStart"/>
            <w:r>
              <w:rPr>
                <w:rFonts w:ascii="宋体" w:hAnsi="宋体" w:cs="宋体" w:hint="eastAsia"/>
                <w:kern w:val="0"/>
                <w:sz w:val="24"/>
              </w:rPr>
              <w:t>比刘徽更早</w:t>
            </w:r>
            <w:proofErr w:type="gramEnd"/>
            <w:r>
              <w:rPr>
                <w:rFonts w:ascii="宋体" w:hAnsi="宋体" w:cs="宋体"/>
                <w:kern w:val="0"/>
                <w:sz w:val="24"/>
              </w:rPr>
              <w:t>500</w:t>
            </w:r>
            <w:r>
              <w:rPr>
                <w:rFonts w:ascii="宋体" w:hAnsi="宋体" w:cs="宋体" w:hint="eastAsia"/>
                <w:kern w:val="0"/>
                <w:sz w:val="24"/>
              </w:rPr>
              <w:t>年。</w:t>
            </w:r>
          </w:p>
          <w:p w14:paraId="025CFD4A" w14:textId="77777777" w:rsidR="00D20038" w:rsidRDefault="0038285C">
            <w:pPr>
              <w:spacing w:line="360" w:lineRule="auto"/>
              <w:ind w:firstLineChars="150" w:firstLine="360"/>
              <w:rPr>
                <w:rFonts w:ascii="宋体" w:cs="宋体"/>
                <w:kern w:val="0"/>
                <w:sz w:val="24"/>
              </w:rPr>
            </w:pPr>
            <w:r>
              <w:rPr>
                <w:rFonts w:ascii="宋体" w:hAnsi="宋体" w:hint="eastAsia"/>
                <w:sz w:val="24"/>
              </w:rPr>
              <w:t>二是增加了认识扇形的教学内容。</w:t>
            </w:r>
          </w:p>
          <w:p w14:paraId="446DC0EC" w14:textId="77777777" w:rsidR="00D20038" w:rsidRDefault="0038285C">
            <w:pPr>
              <w:spacing w:line="320" w:lineRule="exact"/>
              <w:ind w:firstLineChars="150" w:firstLine="360"/>
              <w:rPr>
                <w:rFonts w:ascii="宋体"/>
                <w:sz w:val="24"/>
              </w:rPr>
            </w:pPr>
            <w:r>
              <w:rPr>
                <w:rFonts w:ascii="宋体" w:hAnsi="宋体" w:hint="eastAsia"/>
                <w:sz w:val="24"/>
              </w:rPr>
              <w:t>三是介绍用含有</w:t>
            </w:r>
            <w:proofErr w:type="gramStart"/>
            <w:r>
              <w:rPr>
                <w:rFonts w:ascii="宋体" w:hAnsi="宋体" w:hint="eastAsia"/>
                <w:sz w:val="24"/>
              </w:rPr>
              <w:t>丌</w:t>
            </w:r>
            <w:proofErr w:type="gramEnd"/>
            <w:r>
              <w:rPr>
                <w:rFonts w:ascii="宋体" w:hAnsi="宋体" w:hint="eastAsia"/>
                <w:sz w:val="24"/>
              </w:rPr>
              <w:t>的式子表示相关计算结果的方法。</w:t>
            </w:r>
          </w:p>
          <w:p w14:paraId="418EF62F" w14:textId="77777777" w:rsidR="00D20038" w:rsidRDefault="00D20038">
            <w:pPr>
              <w:spacing w:line="320" w:lineRule="exact"/>
              <w:rPr>
                <w:rFonts w:ascii="宋体"/>
                <w:b/>
                <w:sz w:val="24"/>
              </w:rPr>
            </w:pPr>
          </w:p>
        </w:tc>
      </w:tr>
    </w:tbl>
    <w:p w14:paraId="7601C6F3"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5E7A76" w:rsidRPr="005E7A76" w14:paraId="27E33241" w14:textId="77777777">
        <w:trPr>
          <w:trHeight w:val="763"/>
        </w:trPr>
        <w:tc>
          <w:tcPr>
            <w:tcW w:w="1548" w:type="dxa"/>
            <w:vAlign w:val="center"/>
          </w:tcPr>
          <w:p w14:paraId="3D3A563B" w14:textId="77777777" w:rsidR="00D20038" w:rsidRPr="005E7A76" w:rsidRDefault="0038285C">
            <w:pPr>
              <w:jc w:val="center"/>
              <w:rPr>
                <w:rFonts w:ascii="宋体"/>
                <w:b/>
                <w:sz w:val="24"/>
              </w:rPr>
            </w:pPr>
            <w:r w:rsidRPr="005E7A76">
              <w:rPr>
                <w:rFonts w:ascii="宋体" w:hAnsi="宋体" w:hint="eastAsia"/>
                <w:b/>
                <w:sz w:val="24"/>
              </w:rPr>
              <w:t>时间</w:t>
            </w:r>
          </w:p>
        </w:tc>
        <w:tc>
          <w:tcPr>
            <w:tcW w:w="2880" w:type="dxa"/>
            <w:vAlign w:val="center"/>
          </w:tcPr>
          <w:p w14:paraId="020AFC50" w14:textId="77777777" w:rsidR="00D20038" w:rsidRPr="005E7A76" w:rsidRDefault="0038285C">
            <w:pPr>
              <w:jc w:val="center"/>
              <w:rPr>
                <w:rFonts w:ascii="宋体"/>
                <w:b/>
                <w:sz w:val="24"/>
              </w:rPr>
            </w:pPr>
            <w:r w:rsidRPr="005E7A76">
              <w:rPr>
                <w:rFonts w:ascii="宋体" w:hAnsi="宋体" w:hint="eastAsia"/>
                <w:b/>
                <w:sz w:val="24"/>
              </w:rPr>
              <w:t>第十五周</w:t>
            </w:r>
          </w:p>
        </w:tc>
        <w:tc>
          <w:tcPr>
            <w:tcW w:w="1620" w:type="dxa"/>
            <w:vAlign w:val="center"/>
          </w:tcPr>
          <w:p w14:paraId="7A7E4B98" w14:textId="77777777" w:rsidR="00D20038" w:rsidRPr="005E7A76" w:rsidRDefault="0038285C">
            <w:pPr>
              <w:jc w:val="center"/>
              <w:rPr>
                <w:rFonts w:ascii="宋体"/>
                <w:b/>
                <w:sz w:val="24"/>
              </w:rPr>
            </w:pPr>
            <w:r w:rsidRPr="005E7A76">
              <w:rPr>
                <w:rFonts w:ascii="宋体" w:hAnsi="宋体" w:hint="eastAsia"/>
                <w:b/>
                <w:sz w:val="24"/>
              </w:rPr>
              <w:t>地点</w:t>
            </w:r>
          </w:p>
        </w:tc>
        <w:tc>
          <w:tcPr>
            <w:tcW w:w="2474" w:type="dxa"/>
            <w:vAlign w:val="center"/>
          </w:tcPr>
          <w:p w14:paraId="5A2711D0" w14:textId="77777777" w:rsidR="00D20038" w:rsidRPr="005E7A76" w:rsidRDefault="0038285C">
            <w:pPr>
              <w:jc w:val="center"/>
              <w:rPr>
                <w:rFonts w:ascii="宋体"/>
                <w:b/>
                <w:sz w:val="24"/>
              </w:rPr>
            </w:pPr>
            <w:r w:rsidRPr="005E7A76">
              <w:rPr>
                <w:rFonts w:ascii="宋体" w:hAnsi="宋体" w:hint="eastAsia"/>
                <w:b/>
                <w:sz w:val="24"/>
              </w:rPr>
              <w:t>五年级办公室</w:t>
            </w:r>
          </w:p>
        </w:tc>
      </w:tr>
      <w:tr w:rsidR="005E7A76" w:rsidRPr="005E7A76" w14:paraId="3536370D" w14:textId="77777777">
        <w:trPr>
          <w:trHeight w:val="773"/>
        </w:trPr>
        <w:tc>
          <w:tcPr>
            <w:tcW w:w="1548" w:type="dxa"/>
            <w:vAlign w:val="center"/>
          </w:tcPr>
          <w:p w14:paraId="520BAB59" w14:textId="77777777" w:rsidR="00D20038" w:rsidRPr="005E7A76" w:rsidRDefault="0038285C">
            <w:pPr>
              <w:jc w:val="center"/>
              <w:rPr>
                <w:rFonts w:ascii="宋体"/>
                <w:b/>
                <w:sz w:val="24"/>
              </w:rPr>
            </w:pPr>
            <w:r w:rsidRPr="005E7A76">
              <w:rPr>
                <w:rFonts w:ascii="宋体" w:hAnsi="宋体" w:hint="eastAsia"/>
                <w:b/>
                <w:sz w:val="24"/>
              </w:rPr>
              <w:t>参加</w:t>
            </w:r>
          </w:p>
          <w:p w14:paraId="24B956F7" w14:textId="77777777" w:rsidR="00D20038" w:rsidRPr="005E7A76" w:rsidRDefault="0038285C">
            <w:pPr>
              <w:jc w:val="center"/>
              <w:rPr>
                <w:rFonts w:ascii="宋体"/>
                <w:b/>
                <w:sz w:val="24"/>
              </w:rPr>
            </w:pPr>
            <w:r w:rsidRPr="005E7A76">
              <w:rPr>
                <w:rFonts w:ascii="宋体" w:hAnsi="宋体" w:hint="eastAsia"/>
                <w:b/>
                <w:sz w:val="24"/>
              </w:rPr>
              <w:t>人员</w:t>
            </w:r>
          </w:p>
        </w:tc>
        <w:tc>
          <w:tcPr>
            <w:tcW w:w="6974" w:type="dxa"/>
            <w:gridSpan w:val="3"/>
            <w:vAlign w:val="center"/>
          </w:tcPr>
          <w:p w14:paraId="754A0F34" w14:textId="22AC836E" w:rsidR="00D20038" w:rsidRPr="005E7A76" w:rsidRDefault="005E7A76">
            <w:pPr>
              <w:jc w:val="center"/>
              <w:rPr>
                <w:rFonts w:ascii="宋体"/>
                <w:b/>
                <w:sz w:val="24"/>
              </w:rPr>
            </w:pPr>
            <w:r w:rsidRPr="005E7A76">
              <w:rPr>
                <w:rFonts w:ascii="宋体" w:hint="eastAsia"/>
                <w:b/>
                <w:sz w:val="24"/>
              </w:rPr>
              <w:t>陆萍芬、吴迎春、朱新辉、苏梅玉、郭鸿星</w:t>
            </w:r>
          </w:p>
        </w:tc>
      </w:tr>
      <w:tr w:rsidR="005E7A76" w:rsidRPr="005E7A76" w14:paraId="33943742" w14:textId="77777777">
        <w:trPr>
          <w:trHeight w:val="768"/>
        </w:trPr>
        <w:tc>
          <w:tcPr>
            <w:tcW w:w="1548" w:type="dxa"/>
            <w:vAlign w:val="center"/>
          </w:tcPr>
          <w:p w14:paraId="7BEABC9E" w14:textId="77777777" w:rsidR="00D20038" w:rsidRPr="005E7A76" w:rsidRDefault="0038285C">
            <w:pPr>
              <w:jc w:val="center"/>
              <w:rPr>
                <w:rFonts w:ascii="宋体"/>
                <w:b/>
                <w:sz w:val="24"/>
              </w:rPr>
            </w:pPr>
            <w:r w:rsidRPr="005E7A76">
              <w:rPr>
                <w:rFonts w:ascii="宋体" w:hAnsi="宋体" w:hint="eastAsia"/>
                <w:b/>
                <w:sz w:val="24"/>
              </w:rPr>
              <w:t>主持人</w:t>
            </w:r>
          </w:p>
        </w:tc>
        <w:tc>
          <w:tcPr>
            <w:tcW w:w="2880" w:type="dxa"/>
            <w:vAlign w:val="center"/>
          </w:tcPr>
          <w:p w14:paraId="775303DD" w14:textId="6E901522" w:rsidR="00D20038" w:rsidRPr="005E7A76" w:rsidRDefault="00D65761">
            <w:pPr>
              <w:jc w:val="center"/>
              <w:rPr>
                <w:rFonts w:ascii="宋体"/>
                <w:b/>
                <w:sz w:val="24"/>
              </w:rPr>
            </w:pPr>
            <w:r>
              <w:rPr>
                <w:rFonts w:ascii="宋体" w:hint="eastAsia"/>
                <w:b/>
                <w:sz w:val="24"/>
              </w:rPr>
              <w:t>郭鸿星</w:t>
            </w:r>
          </w:p>
        </w:tc>
        <w:tc>
          <w:tcPr>
            <w:tcW w:w="1620" w:type="dxa"/>
            <w:vAlign w:val="center"/>
          </w:tcPr>
          <w:p w14:paraId="46C828E6" w14:textId="77777777" w:rsidR="00D20038" w:rsidRPr="005E7A76" w:rsidRDefault="0038285C">
            <w:pPr>
              <w:jc w:val="center"/>
              <w:rPr>
                <w:rFonts w:ascii="宋体"/>
                <w:b/>
                <w:sz w:val="24"/>
              </w:rPr>
            </w:pPr>
            <w:r w:rsidRPr="005E7A76">
              <w:rPr>
                <w:rFonts w:ascii="宋体" w:hAnsi="宋体" w:hint="eastAsia"/>
                <w:b/>
                <w:sz w:val="24"/>
              </w:rPr>
              <w:t>记录</w:t>
            </w:r>
          </w:p>
        </w:tc>
        <w:tc>
          <w:tcPr>
            <w:tcW w:w="2474" w:type="dxa"/>
            <w:vAlign w:val="center"/>
          </w:tcPr>
          <w:p w14:paraId="07D5E3E3" w14:textId="024A6890" w:rsidR="00D20038" w:rsidRPr="005E7A76" w:rsidRDefault="00D65761">
            <w:pPr>
              <w:jc w:val="center"/>
              <w:rPr>
                <w:rFonts w:ascii="宋体"/>
                <w:b/>
                <w:sz w:val="24"/>
              </w:rPr>
            </w:pPr>
            <w:r>
              <w:rPr>
                <w:rFonts w:ascii="宋体" w:hint="eastAsia"/>
                <w:b/>
                <w:sz w:val="24"/>
              </w:rPr>
              <w:t>郭鸿星</w:t>
            </w:r>
          </w:p>
        </w:tc>
      </w:tr>
      <w:tr w:rsidR="005E7A76" w:rsidRPr="005E7A76" w14:paraId="1745E4F3" w14:textId="77777777">
        <w:trPr>
          <w:trHeight w:val="10413"/>
        </w:trPr>
        <w:tc>
          <w:tcPr>
            <w:tcW w:w="8522" w:type="dxa"/>
            <w:gridSpan w:val="4"/>
          </w:tcPr>
          <w:p w14:paraId="5818B6DE" w14:textId="77777777" w:rsidR="00D20038" w:rsidRPr="005E7A76" w:rsidRDefault="0038285C">
            <w:pPr>
              <w:spacing w:line="320" w:lineRule="exact"/>
              <w:ind w:firstLine="480"/>
              <w:rPr>
                <w:rFonts w:ascii="宋体"/>
                <w:b/>
                <w:sz w:val="24"/>
              </w:rPr>
            </w:pPr>
            <w:r w:rsidRPr="005E7A76">
              <w:rPr>
                <w:rFonts w:ascii="宋体" w:hAnsi="宋体" w:hint="eastAsia"/>
                <w:b/>
                <w:sz w:val="24"/>
              </w:rPr>
              <w:t>内容：迎接市质量调研准备</w:t>
            </w:r>
          </w:p>
          <w:p w14:paraId="472C3EF6" w14:textId="77777777" w:rsidR="00D20038" w:rsidRPr="005E7A76" w:rsidRDefault="0038285C">
            <w:pPr>
              <w:spacing w:line="320" w:lineRule="exact"/>
              <w:ind w:firstLine="480"/>
              <w:rPr>
                <w:rFonts w:ascii="宋体"/>
                <w:b/>
                <w:sz w:val="24"/>
              </w:rPr>
            </w:pPr>
            <w:r w:rsidRPr="005E7A76">
              <w:rPr>
                <w:rFonts w:ascii="宋体" w:hAnsi="宋体" w:hint="eastAsia"/>
                <w:b/>
                <w:sz w:val="24"/>
              </w:rPr>
              <w:t>以往试卷的练习与讲评，估算方法与说理的指导</w:t>
            </w:r>
          </w:p>
          <w:p w14:paraId="077834D1" w14:textId="77777777" w:rsidR="00D20038" w:rsidRPr="005E7A76" w:rsidRDefault="0038285C">
            <w:pPr>
              <w:spacing w:line="320" w:lineRule="exact"/>
              <w:ind w:firstLine="480"/>
              <w:rPr>
                <w:rFonts w:ascii="宋体"/>
                <w:b/>
                <w:sz w:val="24"/>
              </w:rPr>
            </w:pPr>
            <w:r w:rsidRPr="005E7A76">
              <w:rPr>
                <w:rFonts w:ascii="宋体" w:hAnsi="宋体" w:hint="eastAsia"/>
                <w:b/>
                <w:sz w:val="24"/>
              </w:rPr>
              <w:t>典型习题的练习</w:t>
            </w:r>
          </w:p>
          <w:p w14:paraId="298EFA69" w14:textId="77777777" w:rsidR="00D20038" w:rsidRPr="005E7A76" w:rsidRDefault="0038285C">
            <w:pPr>
              <w:jc w:val="center"/>
              <w:rPr>
                <w:rFonts w:ascii="宋体"/>
                <w:sz w:val="24"/>
              </w:rPr>
            </w:pPr>
            <w:r w:rsidRPr="005E7A76">
              <w:rPr>
                <w:rFonts w:ascii="宋体" w:hAnsi="宋体" w:hint="eastAsia"/>
                <w:sz w:val="24"/>
              </w:rPr>
              <w:t>五年级下册阶段练习卷</w:t>
            </w:r>
          </w:p>
          <w:p w14:paraId="6D2968BB" w14:textId="77777777" w:rsidR="00D20038" w:rsidRPr="005E7A76" w:rsidRDefault="0038285C">
            <w:pPr>
              <w:rPr>
                <w:rFonts w:ascii="宋体"/>
                <w:sz w:val="24"/>
              </w:rPr>
            </w:pPr>
            <w:r w:rsidRPr="005E7A76">
              <w:rPr>
                <w:rFonts w:ascii="宋体" w:hAnsi="宋体" w:hint="eastAsia"/>
                <w:sz w:val="24"/>
              </w:rPr>
              <w:t>一、口算</w:t>
            </w:r>
          </w:p>
          <w:p w14:paraId="68A3BEEC" w14:textId="77777777" w:rsidR="00D20038" w:rsidRPr="005E7A76" w:rsidRDefault="0038285C">
            <w:pPr>
              <w:rPr>
                <w:rFonts w:ascii="宋体" w:hAnsi="宋体"/>
                <w:sz w:val="24"/>
              </w:rPr>
            </w:pPr>
            <w:r w:rsidRPr="005E7A76">
              <w:rPr>
                <w:rFonts w:ascii="宋体" w:hAnsi="宋体"/>
                <w:sz w:val="24"/>
              </w:rPr>
              <w:t>3.5</w:t>
            </w:r>
            <w:r w:rsidRPr="005E7A76">
              <w:rPr>
                <w:rFonts w:ascii="宋体" w:hAnsi="宋体" w:hint="eastAsia"/>
                <w:sz w:val="24"/>
              </w:rPr>
              <w:t>＋</w:t>
            </w:r>
            <w:r w:rsidRPr="005E7A76">
              <w:rPr>
                <w:rFonts w:ascii="宋体" w:hAnsi="宋体"/>
                <w:sz w:val="24"/>
              </w:rPr>
              <w:t>4.35=          7.5</w:t>
            </w:r>
            <w:r w:rsidRPr="005E7A76">
              <w:rPr>
                <w:rFonts w:ascii="宋体" w:hAnsi="宋体" w:hint="eastAsia"/>
                <w:sz w:val="24"/>
              </w:rPr>
              <w:t>÷</w:t>
            </w:r>
            <w:r w:rsidRPr="005E7A76">
              <w:rPr>
                <w:rFonts w:ascii="宋体" w:hAnsi="宋体"/>
                <w:sz w:val="24"/>
              </w:rPr>
              <w:t>0.25=        4.28</w:t>
            </w:r>
            <w:r w:rsidRPr="005E7A76">
              <w:rPr>
                <w:rFonts w:ascii="宋体" w:hAnsi="宋体" w:hint="eastAsia"/>
                <w:sz w:val="24"/>
              </w:rPr>
              <w:t>÷</w:t>
            </w:r>
            <w:r w:rsidRPr="005E7A76">
              <w:rPr>
                <w:rFonts w:ascii="宋体" w:hAnsi="宋体"/>
                <w:sz w:val="24"/>
              </w:rPr>
              <w:t>4=        0.3 =</w:t>
            </w:r>
          </w:p>
          <w:p w14:paraId="6CE060A3" w14:textId="77777777" w:rsidR="00D20038" w:rsidRPr="005E7A76" w:rsidRDefault="0038285C">
            <w:pPr>
              <w:rPr>
                <w:rFonts w:ascii="宋体" w:hAnsi="宋体"/>
                <w:sz w:val="24"/>
              </w:rPr>
            </w:pPr>
            <w:r w:rsidRPr="005E7A76">
              <w:rPr>
                <w:rFonts w:ascii="宋体" w:hAnsi="宋体"/>
                <w:sz w:val="24"/>
              </w:rPr>
              <w:t>0.84</w:t>
            </w:r>
            <w:r w:rsidRPr="005E7A76">
              <w:rPr>
                <w:rFonts w:ascii="宋体" w:hAnsi="宋体" w:hint="eastAsia"/>
                <w:sz w:val="24"/>
              </w:rPr>
              <w:t>÷</w:t>
            </w:r>
            <w:r w:rsidRPr="005E7A76">
              <w:rPr>
                <w:rFonts w:ascii="宋体" w:hAnsi="宋体"/>
                <w:sz w:val="24"/>
              </w:rPr>
              <w:t>0.2=          1-0.99=           30</w:t>
            </w:r>
            <w:r w:rsidRPr="005E7A76">
              <w:rPr>
                <w:rFonts w:ascii="宋体" w:hAnsi="宋体" w:hint="eastAsia"/>
                <w:sz w:val="24"/>
              </w:rPr>
              <w:t>÷</w:t>
            </w:r>
            <w:r w:rsidRPr="005E7A76">
              <w:rPr>
                <w:rFonts w:ascii="宋体" w:hAnsi="宋体"/>
                <w:sz w:val="24"/>
              </w:rPr>
              <w:t>0.6=        0.2</w:t>
            </w:r>
            <w:r w:rsidRPr="005E7A76">
              <w:rPr>
                <w:rFonts w:ascii="宋体" w:hAnsi="宋体" w:hint="eastAsia"/>
                <w:sz w:val="24"/>
              </w:rPr>
              <w:t>×</w:t>
            </w:r>
            <w:r w:rsidRPr="005E7A76">
              <w:rPr>
                <w:rFonts w:ascii="宋体" w:hAnsi="宋体"/>
                <w:sz w:val="24"/>
              </w:rPr>
              <w:t>0.14=</w:t>
            </w:r>
          </w:p>
          <w:p w14:paraId="76E8458C" w14:textId="77777777" w:rsidR="00D20038" w:rsidRPr="005E7A76" w:rsidRDefault="0038285C">
            <w:pPr>
              <w:rPr>
                <w:rFonts w:ascii="宋体" w:hAnsi="宋体"/>
                <w:sz w:val="24"/>
              </w:rPr>
            </w:pPr>
            <w:r w:rsidRPr="005E7A76">
              <w:rPr>
                <w:rFonts w:ascii="宋体" w:hAnsi="宋体"/>
                <w:sz w:val="24"/>
              </w:rPr>
              <w:t>0.73-0.3=          0.36</w:t>
            </w:r>
            <w:r w:rsidRPr="005E7A76">
              <w:rPr>
                <w:rFonts w:ascii="宋体" w:hAnsi="宋体" w:hint="eastAsia"/>
                <w:sz w:val="24"/>
              </w:rPr>
              <w:t>÷</w:t>
            </w:r>
            <w:r w:rsidRPr="005E7A76">
              <w:rPr>
                <w:rFonts w:ascii="宋体" w:hAnsi="宋体"/>
                <w:sz w:val="24"/>
              </w:rPr>
              <w:t>1.2=         5</w:t>
            </w:r>
            <w:r w:rsidRPr="005E7A76">
              <w:rPr>
                <w:rFonts w:ascii="宋体" w:hAnsi="宋体" w:hint="eastAsia"/>
                <w:sz w:val="24"/>
              </w:rPr>
              <w:t>＋</w:t>
            </w:r>
            <w:r w:rsidRPr="005E7A76">
              <w:rPr>
                <w:rFonts w:ascii="宋体" w:hAnsi="宋体"/>
                <w:sz w:val="24"/>
              </w:rPr>
              <w:t>4.5=         9.6</w:t>
            </w:r>
            <w:r w:rsidRPr="005E7A76">
              <w:rPr>
                <w:rFonts w:ascii="宋体" w:hAnsi="宋体" w:hint="eastAsia"/>
                <w:sz w:val="24"/>
              </w:rPr>
              <w:t>÷</w:t>
            </w:r>
            <w:r w:rsidRPr="005E7A76">
              <w:rPr>
                <w:rFonts w:ascii="宋体" w:hAnsi="宋体"/>
                <w:sz w:val="24"/>
              </w:rPr>
              <w:t>0.32=</w:t>
            </w:r>
          </w:p>
          <w:p w14:paraId="47C10146" w14:textId="77777777" w:rsidR="00D20038" w:rsidRPr="005E7A76" w:rsidRDefault="0038285C">
            <w:pPr>
              <w:rPr>
                <w:rFonts w:ascii="宋体" w:hAnsi="宋体"/>
                <w:sz w:val="24"/>
              </w:rPr>
            </w:pPr>
            <w:r w:rsidRPr="005E7A76">
              <w:rPr>
                <w:rFonts w:ascii="宋体" w:hAnsi="宋体"/>
                <w:sz w:val="24"/>
              </w:rPr>
              <w:t>4.8</w:t>
            </w:r>
            <w:r w:rsidRPr="005E7A76">
              <w:rPr>
                <w:rFonts w:ascii="宋体" w:hAnsi="宋体" w:hint="eastAsia"/>
                <w:sz w:val="24"/>
              </w:rPr>
              <w:t>÷</w:t>
            </w:r>
            <w:r w:rsidRPr="005E7A76">
              <w:rPr>
                <w:rFonts w:ascii="宋体" w:hAnsi="宋体"/>
                <w:sz w:val="24"/>
              </w:rPr>
              <w:t>0.6=          0.5</w:t>
            </w:r>
            <w:r w:rsidRPr="005E7A76">
              <w:rPr>
                <w:rFonts w:ascii="宋体" w:hAnsi="宋体" w:hint="eastAsia"/>
                <w:sz w:val="24"/>
              </w:rPr>
              <w:t>×</w:t>
            </w:r>
            <w:r w:rsidRPr="005E7A76">
              <w:rPr>
                <w:rFonts w:ascii="宋体" w:hAnsi="宋体"/>
                <w:sz w:val="24"/>
              </w:rPr>
              <w:t>0.6=          8.8-4.8=        360</w:t>
            </w:r>
            <w:r w:rsidRPr="005E7A76">
              <w:rPr>
                <w:rFonts w:ascii="宋体" w:hAnsi="宋体" w:hint="eastAsia"/>
                <w:sz w:val="24"/>
              </w:rPr>
              <w:t>÷</w:t>
            </w:r>
            <w:r w:rsidRPr="005E7A76">
              <w:rPr>
                <w:rFonts w:ascii="宋体" w:hAnsi="宋体"/>
                <w:sz w:val="24"/>
              </w:rPr>
              <w:t>90=</w:t>
            </w:r>
          </w:p>
          <w:p w14:paraId="525AA62E" w14:textId="77777777" w:rsidR="00D20038" w:rsidRPr="005E7A76" w:rsidRDefault="0038285C">
            <w:pPr>
              <w:rPr>
                <w:rFonts w:ascii="宋体" w:hAnsi="宋体"/>
                <w:sz w:val="24"/>
              </w:rPr>
            </w:pPr>
            <w:r w:rsidRPr="005E7A76">
              <w:rPr>
                <w:rFonts w:ascii="宋体" w:hAnsi="宋体"/>
                <w:sz w:val="24"/>
              </w:rPr>
              <w:t>9.6</w:t>
            </w:r>
            <w:r w:rsidRPr="005E7A76">
              <w:rPr>
                <w:rFonts w:ascii="宋体" w:hAnsi="宋体" w:hint="eastAsia"/>
                <w:sz w:val="24"/>
              </w:rPr>
              <w:t>÷</w:t>
            </w:r>
            <w:r w:rsidRPr="005E7A76">
              <w:rPr>
                <w:rFonts w:ascii="宋体" w:hAnsi="宋体"/>
                <w:sz w:val="24"/>
              </w:rPr>
              <w:t>100=          0.54</w:t>
            </w:r>
            <w:r w:rsidRPr="005E7A76">
              <w:rPr>
                <w:rFonts w:ascii="宋体" w:hAnsi="宋体" w:hint="eastAsia"/>
                <w:sz w:val="24"/>
              </w:rPr>
              <w:t>÷</w:t>
            </w:r>
            <w:r w:rsidRPr="005E7A76">
              <w:rPr>
                <w:rFonts w:ascii="宋体" w:hAnsi="宋体"/>
                <w:sz w:val="24"/>
              </w:rPr>
              <w:t>18=          9.5-0.04=       2.5</w:t>
            </w:r>
            <w:r w:rsidRPr="005E7A76">
              <w:rPr>
                <w:rFonts w:ascii="宋体" w:hAnsi="宋体" w:hint="eastAsia"/>
                <w:sz w:val="24"/>
              </w:rPr>
              <w:t>×</w:t>
            </w:r>
            <w:r w:rsidRPr="005E7A76">
              <w:rPr>
                <w:rFonts w:ascii="宋体" w:hAnsi="宋体"/>
                <w:sz w:val="24"/>
              </w:rPr>
              <w:t>4=</w:t>
            </w:r>
          </w:p>
          <w:p w14:paraId="7AA6250C" w14:textId="77777777" w:rsidR="00D20038" w:rsidRPr="005E7A76" w:rsidRDefault="0038285C">
            <w:pPr>
              <w:rPr>
                <w:rFonts w:ascii="宋体"/>
                <w:sz w:val="24"/>
              </w:rPr>
            </w:pPr>
            <w:r w:rsidRPr="005E7A76">
              <w:rPr>
                <w:rFonts w:ascii="宋体" w:hAnsi="宋体" w:hint="eastAsia"/>
                <w:sz w:val="24"/>
              </w:rPr>
              <w:t>二、</w:t>
            </w:r>
            <w:proofErr w:type="gramStart"/>
            <w:r w:rsidRPr="005E7A76">
              <w:rPr>
                <w:rFonts w:ascii="宋体" w:hAnsi="宋体" w:hint="eastAsia"/>
                <w:sz w:val="24"/>
              </w:rPr>
              <w:t>用递等式</w:t>
            </w:r>
            <w:proofErr w:type="gramEnd"/>
            <w:r w:rsidRPr="005E7A76">
              <w:rPr>
                <w:rFonts w:ascii="宋体" w:hAnsi="宋体" w:hint="eastAsia"/>
                <w:sz w:val="24"/>
              </w:rPr>
              <w:t>计算，能简算的要简算</w:t>
            </w:r>
          </w:p>
          <w:p w14:paraId="52E8449B" w14:textId="77777777" w:rsidR="00D20038" w:rsidRPr="005E7A76" w:rsidRDefault="0038285C">
            <w:pPr>
              <w:rPr>
                <w:rFonts w:ascii="宋体" w:hAnsi="宋体"/>
                <w:sz w:val="24"/>
              </w:rPr>
            </w:pPr>
            <w:r w:rsidRPr="005E7A76">
              <w:rPr>
                <w:rFonts w:ascii="宋体" w:hAnsi="宋体"/>
                <w:sz w:val="24"/>
              </w:rPr>
              <w:t>9</w:t>
            </w:r>
            <w:r w:rsidRPr="005E7A76">
              <w:rPr>
                <w:rFonts w:ascii="宋体" w:hAnsi="宋体" w:hint="eastAsia"/>
                <w:sz w:val="24"/>
              </w:rPr>
              <w:t>×</w:t>
            </w:r>
            <w:r w:rsidRPr="005E7A76">
              <w:rPr>
                <w:rFonts w:ascii="宋体" w:hAnsi="宋体"/>
                <w:sz w:val="24"/>
              </w:rPr>
              <w:t>8</w:t>
            </w:r>
            <w:r w:rsidRPr="005E7A76">
              <w:rPr>
                <w:rFonts w:ascii="宋体" w:hAnsi="宋体" w:hint="eastAsia"/>
                <w:sz w:val="24"/>
              </w:rPr>
              <w:t>×</w:t>
            </w:r>
            <w:r w:rsidRPr="005E7A76">
              <w:rPr>
                <w:rFonts w:ascii="宋体" w:hAnsi="宋体"/>
                <w:sz w:val="24"/>
              </w:rPr>
              <w:t>125           12</w:t>
            </w:r>
            <w:r w:rsidRPr="005E7A76">
              <w:rPr>
                <w:rFonts w:ascii="宋体" w:hAnsi="宋体" w:hint="eastAsia"/>
                <w:sz w:val="24"/>
              </w:rPr>
              <w:t>×</w:t>
            </w:r>
            <w:r w:rsidRPr="005E7A76">
              <w:rPr>
                <w:rFonts w:ascii="宋体" w:hAnsi="宋体"/>
                <w:sz w:val="24"/>
              </w:rPr>
              <w:t>38</w:t>
            </w:r>
            <w:r w:rsidRPr="005E7A76">
              <w:rPr>
                <w:rFonts w:ascii="宋体" w:hAnsi="宋体" w:hint="eastAsia"/>
                <w:sz w:val="24"/>
              </w:rPr>
              <w:t>＋</w:t>
            </w:r>
            <w:r w:rsidRPr="005E7A76">
              <w:rPr>
                <w:rFonts w:ascii="宋体" w:hAnsi="宋体"/>
                <w:sz w:val="24"/>
              </w:rPr>
              <w:t>62</w:t>
            </w:r>
            <w:r w:rsidRPr="005E7A76">
              <w:rPr>
                <w:rFonts w:ascii="宋体" w:hAnsi="宋体" w:hint="eastAsia"/>
                <w:sz w:val="24"/>
              </w:rPr>
              <w:t>×</w:t>
            </w:r>
            <w:r w:rsidRPr="005E7A76">
              <w:rPr>
                <w:rFonts w:ascii="宋体" w:hAnsi="宋体"/>
                <w:sz w:val="24"/>
              </w:rPr>
              <w:t>12          900</w:t>
            </w:r>
            <w:r w:rsidRPr="005E7A76">
              <w:rPr>
                <w:rFonts w:ascii="宋体" w:hAnsi="宋体" w:hint="eastAsia"/>
                <w:sz w:val="24"/>
              </w:rPr>
              <w:t>÷</w:t>
            </w:r>
            <w:r w:rsidRPr="005E7A76">
              <w:rPr>
                <w:rFonts w:ascii="宋体" w:hAnsi="宋体"/>
                <w:sz w:val="24"/>
              </w:rPr>
              <w:t>[15</w:t>
            </w:r>
            <w:r w:rsidRPr="005E7A76">
              <w:rPr>
                <w:rFonts w:ascii="宋体" w:hAnsi="宋体" w:hint="eastAsia"/>
                <w:sz w:val="24"/>
              </w:rPr>
              <w:t>×（</w:t>
            </w:r>
            <w:r w:rsidRPr="005E7A76">
              <w:rPr>
                <w:rFonts w:ascii="宋体" w:hAnsi="宋体"/>
                <w:sz w:val="24"/>
              </w:rPr>
              <w:t>750</w:t>
            </w:r>
            <w:r w:rsidRPr="005E7A76">
              <w:rPr>
                <w:rFonts w:ascii="宋体" w:hAnsi="宋体" w:hint="eastAsia"/>
                <w:sz w:val="24"/>
              </w:rPr>
              <w:t>÷</w:t>
            </w:r>
            <w:r w:rsidRPr="005E7A76">
              <w:rPr>
                <w:rFonts w:ascii="宋体" w:hAnsi="宋体"/>
                <w:sz w:val="24"/>
              </w:rPr>
              <w:t>25</w:t>
            </w:r>
            <w:r w:rsidRPr="005E7A76">
              <w:rPr>
                <w:rFonts w:ascii="宋体" w:hAnsi="宋体" w:hint="eastAsia"/>
                <w:sz w:val="24"/>
              </w:rPr>
              <w:t>）</w:t>
            </w:r>
            <w:r w:rsidRPr="005E7A76">
              <w:rPr>
                <w:rFonts w:ascii="宋体" w:hAnsi="宋体"/>
                <w:sz w:val="24"/>
              </w:rPr>
              <w:t>]</w:t>
            </w:r>
          </w:p>
          <w:p w14:paraId="339CC2E7" w14:textId="77777777" w:rsidR="00D20038" w:rsidRPr="005E7A76" w:rsidRDefault="0038285C">
            <w:pPr>
              <w:rPr>
                <w:rFonts w:ascii="宋体" w:hAnsi="宋体"/>
                <w:sz w:val="24"/>
              </w:rPr>
            </w:pPr>
            <w:r w:rsidRPr="005E7A76">
              <w:rPr>
                <w:rFonts w:ascii="宋体" w:hAnsi="宋体"/>
                <w:sz w:val="24"/>
              </w:rPr>
              <w:t>1</w:t>
            </w:r>
            <w:r w:rsidRPr="005E7A76">
              <w:rPr>
                <w:rFonts w:ascii="宋体" w:hAnsi="宋体" w:hint="eastAsia"/>
                <w:sz w:val="24"/>
              </w:rPr>
              <w:t>＋</w:t>
            </w:r>
            <w:r w:rsidRPr="005E7A76">
              <w:rPr>
                <w:rFonts w:ascii="宋体" w:hAnsi="宋体"/>
                <w:sz w:val="24"/>
              </w:rPr>
              <w:t>3</w:t>
            </w:r>
            <w:r w:rsidRPr="005E7A76">
              <w:rPr>
                <w:rFonts w:ascii="宋体" w:hAnsi="宋体" w:hint="eastAsia"/>
                <w:sz w:val="24"/>
              </w:rPr>
              <w:t>＋</w:t>
            </w:r>
            <w:r w:rsidRPr="005E7A76">
              <w:rPr>
                <w:rFonts w:ascii="宋体" w:hAnsi="宋体"/>
                <w:sz w:val="24"/>
              </w:rPr>
              <w:t>5</w:t>
            </w:r>
            <w:r w:rsidRPr="005E7A76">
              <w:rPr>
                <w:rFonts w:ascii="宋体" w:hAnsi="宋体" w:hint="eastAsia"/>
                <w:sz w:val="24"/>
              </w:rPr>
              <w:t>＋</w:t>
            </w:r>
            <w:r w:rsidRPr="005E7A76">
              <w:rPr>
                <w:rFonts w:ascii="宋体" w:hAnsi="宋体"/>
                <w:sz w:val="24"/>
              </w:rPr>
              <w:t>7</w:t>
            </w:r>
            <w:r w:rsidRPr="005E7A76">
              <w:rPr>
                <w:rFonts w:ascii="宋体" w:hAnsi="宋体" w:hint="eastAsia"/>
                <w:sz w:val="24"/>
              </w:rPr>
              <w:t>＋</w:t>
            </w:r>
            <w:r w:rsidRPr="005E7A76">
              <w:rPr>
                <w:rFonts w:ascii="宋体" w:hAnsi="宋体"/>
                <w:sz w:val="24"/>
              </w:rPr>
              <w:t>9</w:t>
            </w:r>
            <w:r w:rsidRPr="005E7A76">
              <w:rPr>
                <w:rFonts w:ascii="宋体" w:hAnsi="宋体" w:hint="eastAsia"/>
                <w:sz w:val="24"/>
              </w:rPr>
              <w:t>＋</w:t>
            </w:r>
            <w:r w:rsidRPr="005E7A76">
              <w:rPr>
                <w:rFonts w:ascii="宋体" w:hAnsi="宋体"/>
                <w:sz w:val="24"/>
              </w:rPr>
              <w:t>11</w:t>
            </w:r>
            <w:r w:rsidRPr="005E7A76">
              <w:rPr>
                <w:rFonts w:ascii="宋体" w:hAnsi="宋体" w:hint="eastAsia"/>
                <w:sz w:val="24"/>
              </w:rPr>
              <w:t>＋</w:t>
            </w:r>
            <w:r w:rsidRPr="005E7A76">
              <w:rPr>
                <w:rFonts w:ascii="宋体" w:hAnsi="宋体"/>
                <w:sz w:val="24"/>
              </w:rPr>
              <w:t>13</w:t>
            </w:r>
            <w:r w:rsidRPr="005E7A76">
              <w:rPr>
                <w:rFonts w:ascii="宋体" w:hAnsi="宋体" w:hint="eastAsia"/>
                <w:sz w:val="24"/>
              </w:rPr>
              <w:t>＋</w:t>
            </w:r>
            <w:r w:rsidRPr="005E7A76">
              <w:rPr>
                <w:rFonts w:ascii="宋体" w:hAnsi="宋体"/>
                <w:sz w:val="24"/>
              </w:rPr>
              <w:t>15         0.9+9.9+99.9       3.5</w:t>
            </w:r>
            <w:r w:rsidRPr="005E7A76">
              <w:rPr>
                <w:rFonts w:ascii="宋体" w:hAnsi="宋体" w:hint="eastAsia"/>
                <w:sz w:val="24"/>
              </w:rPr>
              <w:t>×</w:t>
            </w:r>
            <w:r w:rsidRPr="005E7A76">
              <w:rPr>
                <w:rFonts w:ascii="宋体" w:hAnsi="宋体"/>
                <w:sz w:val="24"/>
              </w:rPr>
              <w:t xml:space="preserve">98 </w:t>
            </w:r>
          </w:p>
          <w:p w14:paraId="1FEDF488" w14:textId="77777777" w:rsidR="00D20038" w:rsidRPr="005E7A76" w:rsidRDefault="0038285C">
            <w:pPr>
              <w:rPr>
                <w:rFonts w:ascii="宋体" w:hAnsi="宋体"/>
                <w:sz w:val="24"/>
              </w:rPr>
            </w:pPr>
            <w:r w:rsidRPr="005E7A76">
              <w:rPr>
                <w:rFonts w:ascii="宋体" w:hAnsi="宋体"/>
                <w:sz w:val="24"/>
              </w:rPr>
              <w:t>3.7</w:t>
            </w:r>
            <w:r w:rsidRPr="005E7A76">
              <w:rPr>
                <w:rFonts w:ascii="宋体" w:hAnsi="宋体" w:hint="eastAsia"/>
                <w:sz w:val="24"/>
              </w:rPr>
              <w:t>÷</w:t>
            </w:r>
            <w:r w:rsidRPr="005E7A76">
              <w:rPr>
                <w:rFonts w:ascii="宋体" w:hAnsi="宋体"/>
                <w:sz w:val="24"/>
              </w:rPr>
              <w:t>2.5</w:t>
            </w:r>
            <w:r w:rsidRPr="005E7A76">
              <w:rPr>
                <w:rFonts w:ascii="宋体" w:hAnsi="宋体" w:hint="eastAsia"/>
                <w:sz w:val="24"/>
              </w:rPr>
              <w:t>÷</w:t>
            </w:r>
            <w:r w:rsidRPr="005E7A76">
              <w:rPr>
                <w:rFonts w:ascii="宋体" w:hAnsi="宋体"/>
                <w:sz w:val="24"/>
              </w:rPr>
              <w:t>4            4.62-1.41+5.38-1.59         5.7</w:t>
            </w:r>
            <w:r w:rsidRPr="005E7A76">
              <w:rPr>
                <w:rFonts w:ascii="宋体" w:hAnsi="宋体" w:hint="eastAsia"/>
                <w:sz w:val="24"/>
              </w:rPr>
              <w:t>×</w:t>
            </w:r>
            <w:r w:rsidRPr="005E7A76">
              <w:rPr>
                <w:rFonts w:ascii="宋体" w:hAnsi="宋体"/>
                <w:sz w:val="24"/>
              </w:rPr>
              <w:t>8+570</w:t>
            </w:r>
            <w:r w:rsidRPr="005E7A76">
              <w:rPr>
                <w:rFonts w:ascii="宋体" w:hAnsi="宋体" w:hint="eastAsia"/>
                <w:sz w:val="24"/>
              </w:rPr>
              <w:t>×</w:t>
            </w:r>
            <w:r w:rsidRPr="005E7A76">
              <w:rPr>
                <w:rFonts w:ascii="宋体" w:hAnsi="宋体"/>
                <w:sz w:val="24"/>
              </w:rPr>
              <w:t>0.02</w:t>
            </w:r>
          </w:p>
          <w:p w14:paraId="06CACC5E" w14:textId="77777777" w:rsidR="00D20038" w:rsidRPr="005E7A76" w:rsidRDefault="0038285C">
            <w:pPr>
              <w:rPr>
                <w:rFonts w:ascii="宋体"/>
                <w:sz w:val="24"/>
              </w:rPr>
            </w:pPr>
            <w:r w:rsidRPr="005E7A76">
              <w:rPr>
                <w:rFonts w:ascii="宋体" w:hAnsi="宋体" w:hint="eastAsia"/>
                <w:sz w:val="24"/>
              </w:rPr>
              <w:t>三、填空</w:t>
            </w:r>
          </w:p>
          <w:p w14:paraId="2D0EE626" w14:textId="77777777" w:rsidR="00D20038" w:rsidRPr="005E7A76" w:rsidRDefault="0038285C">
            <w:pPr>
              <w:rPr>
                <w:rFonts w:ascii="宋体" w:hAnsi="宋体"/>
                <w:sz w:val="24"/>
              </w:rPr>
            </w:pPr>
            <w:r w:rsidRPr="005E7A76">
              <w:rPr>
                <w:rFonts w:ascii="宋体" w:hAnsi="宋体"/>
                <w:sz w:val="24"/>
              </w:rPr>
              <w:t>1.</w:t>
            </w:r>
            <w:r w:rsidRPr="005E7A76">
              <w:rPr>
                <w:rFonts w:ascii="宋体" w:hAnsi="宋体" w:hint="eastAsia"/>
                <w:sz w:val="24"/>
              </w:rPr>
              <w:t>如果□＋○</w:t>
            </w:r>
            <w:r w:rsidRPr="005E7A76">
              <w:rPr>
                <w:rFonts w:ascii="宋体" w:hAnsi="宋体"/>
                <w:sz w:val="24"/>
              </w:rPr>
              <w:t>=125</w:t>
            </w:r>
            <w:r w:rsidRPr="005E7A76">
              <w:rPr>
                <w:rFonts w:ascii="宋体" w:hAnsi="宋体" w:hint="eastAsia"/>
                <w:sz w:val="24"/>
              </w:rPr>
              <w:t>，那么□×</w:t>
            </w:r>
            <w:r w:rsidRPr="005E7A76">
              <w:rPr>
                <w:rFonts w:ascii="宋体" w:hAnsi="宋体"/>
                <w:sz w:val="24"/>
              </w:rPr>
              <w:t>8</w:t>
            </w:r>
            <w:r w:rsidRPr="005E7A76">
              <w:rPr>
                <w:rFonts w:ascii="宋体" w:hAnsi="宋体" w:hint="eastAsia"/>
                <w:sz w:val="24"/>
              </w:rPr>
              <w:t>＋○×</w:t>
            </w:r>
            <w:r w:rsidRPr="005E7A76">
              <w:rPr>
                <w:rFonts w:ascii="宋体" w:hAnsi="宋体"/>
                <w:sz w:val="24"/>
              </w:rPr>
              <w:t>8=</w:t>
            </w:r>
            <w:r w:rsidRPr="005E7A76">
              <w:rPr>
                <w:rFonts w:ascii="宋体" w:hAnsi="宋体"/>
                <w:sz w:val="24"/>
                <w:u w:val="single"/>
              </w:rPr>
              <w:t xml:space="preserve">         </w:t>
            </w:r>
            <w:r w:rsidRPr="005E7A76">
              <w:rPr>
                <w:rFonts w:ascii="宋体" w:hAnsi="宋体"/>
                <w:sz w:val="24"/>
              </w:rPr>
              <w:t xml:space="preserve"> </w:t>
            </w:r>
            <w:r w:rsidRPr="005E7A76">
              <w:rPr>
                <w:rFonts w:ascii="宋体" w:hAnsi="宋体" w:hint="eastAsia"/>
                <w:sz w:val="24"/>
              </w:rPr>
              <w:t>；</w:t>
            </w:r>
            <w:r w:rsidRPr="005E7A76">
              <w:rPr>
                <w:rFonts w:ascii="宋体" w:hAnsi="宋体"/>
                <w:sz w:val="24"/>
              </w:rPr>
              <w:t>400-</w:t>
            </w:r>
            <w:r w:rsidRPr="005E7A76">
              <w:rPr>
                <w:rFonts w:ascii="宋体" w:hAnsi="宋体" w:hint="eastAsia"/>
                <w:sz w:val="24"/>
              </w:rPr>
              <w:t>○－□</w:t>
            </w:r>
            <w:r w:rsidRPr="005E7A76">
              <w:rPr>
                <w:rFonts w:ascii="宋体" w:hAnsi="宋体"/>
                <w:sz w:val="24"/>
              </w:rPr>
              <w:t xml:space="preserve">= </w:t>
            </w:r>
            <w:r w:rsidRPr="005E7A76">
              <w:rPr>
                <w:rFonts w:ascii="宋体" w:hAnsi="宋体"/>
                <w:sz w:val="24"/>
                <w:u w:val="single"/>
              </w:rPr>
              <w:t xml:space="preserve">      </w:t>
            </w:r>
            <w:r w:rsidRPr="005E7A76">
              <w:rPr>
                <w:rFonts w:ascii="宋体" w:hAnsi="宋体"/>
                <w:sz w:val="24"/>
              </w:rPr>
              <w:t xml:space="preserve"> </w:t>
            </w:r>
          </w:p>
          <w:p w14:paraId="2FA01BE5" w14:textId="77777777" w:rsidR="00D20038" w:rsidRPr="005E7A76" w:rsidRDefault="0038285C">
            <w:pPr>
              <w:spacing w:beforeLines="50" w:before="156" w:afterLines="50" w:after="156"/>
              <w:rPr>
                <w:rFonts w:ascii="宋体" w:cs="宋体"/>
                <w:sz w:val="24"/>
              </w:rPr>
            </w:pPr>
            <w:r w:rsidRPr="005E7A76">
              <w:rPr>
                <w:rFonts w:ascii="宋体" w:hAnsi="宋体" w:cs="宋体"/>
                <w:sz w:val="24"/>
              </w:rPr>
              <w:t>2.</w:t>
            </w:r>
            <w:r w:rsidRPr="005E7A76">
              <w:rPr>
                <w:rFonts w:ascii="宋体" w:hAnsi="宋体" w:cs="宋体" w:hint="eastAsia"/>
                <w:sz w:val="24"/>
              </w:rPr>
              <w:t>在○里填上“＞”、“＜”或“＝”。</w:t>
            </w:r>
          </w:p>
          <w:p w14:paraId="2C5ADCBC" w14:textId="77777777" w:rsidR="00D20038" w:rsidRPr="005E7A76" w:rsidRDefault="0038285C">
            <w:pPr>
              <w:spacing w:afterLines="50" w:after="156"/>
              <w:rPr>
                <w:rFonts w:ascii="宋体" w:cs="宋体"/>
                <w:sz w:val="24"/>
              </w:rPr>
            </w:pPr>
            <w:r w:rsidRPr="005E7A76">
              <w:rPr>
                <w:rFonts w:ascii="宋体" w:hAnsi="宋体" w:cs="宋体"/>
                <w:sz w:val="24"/>
              </w:rPr>
              <w:t xml:space="preserve"> 0.999</w:t>
            </w:r>
            <w:r w:rsidRPr="005E7A76">
              <w:rPr>
                <w:rFonts w:ascii="宋体" w:hAnsi="宋体" w:cs="宋体" w:hint="eastAsia"/>
                <w:sz w:val="24"/>
              </w:rPr>
              <w:t>÷</w:t>
            </w:r>
            <w:r w:rsidRPr="005E7A76">
              <w:rPr>
                <w:rFonts w:ascii="宋体" w:hAnsi="宋体" w:cs="宋体"/>
                <w:sz w:val="24"/>
              </w:rPr>
              <w:t>0.1</w:t>
            </w:r>
            <w:r w:rsidRPr="005E7A76">
              <w:rPr>
                <w:rFonts w:ascii="宋体" w:hAnsi="宋体" w:cs="宋体" w:hint="eastAsia"/>
                <w:sz w:val="24"/>
              </w:rPr>
              <w:t>○</w:t>
            </w:r>
            <w:r w:rsidRPr="005E7A76">
              <w:rPr>
                <w:rFonts w:ascii="宋体" w:hAnsi="宋体" w:cs="宋体"/>
                <w:sz w:val="24"/>
              </w:rPr>
              <w:t>99.9</w:t>
            </w:r>
            <w:r w:rsidRPr="005E7A76">
              <w:rPr>
                <w:rFonts w:ascii="宋体" w:hAnsi="宋体" w:cs="宋体" w:hint="eastAsia"/>
                <w:sz w:val="24"/>
              </w:rPr>
              <w:t>×</w:t>
            </w:r>
            <w:r w:rsidRPr="005E7A76">
              <w:rPr>
                <w:rFonts w:ascii="宋体" w:hAnsi="宋体" w:cs="宋体"/>
                <w:sz w:val="24"/>
              </w:rPr>
              <w:t>0.1        0.3</w:t>
            </w:r>
            <w:r w:rsidRPr="005E7A76">
              <w:rPr>
                <w:rFonts w:ascii="宋体" w:hAnsi="宋体" w:cs="宋体" w:hint="eastAsia"/>
                <w:sz w:val="24"/>
              </w:rPr>
              <w:t>÷</w:t>
            </w:r>
            <w:r w:rsidRPr="005E7A76">
              <w:rPr>
                <w:rFonts w:ascii="宋体" w:hAnsi="宋体" w:cs="宋体"/>
                <w:sz w:val="24"/>
              </w:rPr>
              <w:t>0.15</w:t>
            </w:r>
            <w:r w:rsidRPr="005E7A76">
              <w:rPr>
                <w:rFonts w:ascii="宋体" w:hAnsi="宋体" w:cs="宋体" w:hint="eastAsia"/>
                <w:sz w:val="24"/>
              </w:rPr>
              <w:t>○</w:t>
            </w:r>
            <w:r w:rsidRPr="005E7A76">
              <w:rPr>
                <w:rFonts w:ascii="宋体" w:hAnsi="宋体" w:cs="宋体"/>
                <w:sz w:val="24"/>
              </w:rPr>
              <w:t>0.3</w:t>
            </w:r>
            <w:r w:rsidRPr="005E7A76">
              <w:rPr>
                <w:rFonts w:ascii="宋体" w:hAnsi="宋体" w:cs="宋体" w:hint="eastAsia"/>
                <w:sz w:val="24"/>
              </w:rPr>
              <w:t>×</w:t>
            </w:r>
            <w:r w:rsidRPr="005E7A76">
              <w:rPr>
                <w:rFonts w:ascii="宋体" w:hAnsi="宋体" w:cs="宋体"/>
                <w:sz w:val="24"/>
              </w:rPr>
              <w:t xml:space="preserve">0.15  </w:t>
            </w:r>
            <w:r w:rsidRPr="005E7A76">
              <w:rPr>
                <w:rFonts w:ascii="宋体" w:hAnsi="宋体"/>
                <w:sz w:val="24"/>
              </w:rPr>
              <w:t xml:space="preserve">   a</w:t>
            </w:r>
            <w:r w:rsidRPr="005E7A76">
              <w:rPr>
                <w:rFonts w:ascii="宋体" w:hAnsi="宋体" w:hint="eastAsia"/>
                <w:sz w:val="24"/>
              </w:rPr>
              <w:t>÷</w:t>
            </w:r>
            <w:r w:rsidRPr="005E7A76">
              <w:rPr>
                <w:rFonts w:ascii="宋体" w:hAnsi="宋体"/>
                <w:sz w:val="24"/>
              </w:rPr>
              <w:t>10</w:t>
            </w:r>
            <w:r w:rsidRPr="005E7A76">
              <w:rPr>
                <w:rFonts w:ascii="宋体" w:hAnsi="宋体" w:hint="eastAsia"/>
                <w:sz w:val="24"/>
              </w:rPr>
              <w:t>○</w:t>
            </w:r>
            <w:r w:rsidRPr="005E7A76">
              <w:rPr>
                <w:rFonts w:ascii="宋体" w:hAnsi="宋体"/>
                <w:sz w:val="24"/>
              </w:rPr>
              <w:t>a</w:t>
            </w:r>
            <w:r w:rsidRPr="005E7A76">
              <w:rPr>
                <w:rFonts w:ascii="宋体" w:hAnsi="宋体" w:hint="eastAsia"/>
                <w:sz w:val="24"/>
              </w:rPr>
              <w:t>÷</w:t>
            </w:r>
            <w:r w:rsidRPr="005E7A76">
              <w:rPr>
                <w:rFonts w:ascii="宋体" w:hAnsi="宋体"/>
                <w:sz w:val="24"/>
              </w:rPr>
              <w:t xml:space="preserve">0.1 </w:t>
            </w:r>
          </w:p>
          <w:p w14:paraId="34D2E925" w14:textId="77777777" w:rsidR="00D20038" w:rsidRPr="005E7A76" w:rsidRDefault="0038285C">
            <w:pPr>
              <w:spacing w:afterLines="50" w:after="156"/>
              <w:rPr>
                <w:rFonts w:ascii="宋体"/>
                <w:sz w:val="24"/>
              </w:rPr>
            </w:pPr>
            <w:r w:rsidRPr="005E7A76">
              <w:rPr>
                <w:noProof/>
              </w:rPr>
              <mc:AlternateContent>
                <mc:Choice Requires="wpg">
                  <w:drawing>
                    <wp:anchor distT="0" distB="0" distL="114300" distR="114300" simplePos="0" relativeHeight="251651072" behindDoc="0" locked="0" layoutInCell="1" allowOverlap="1" wp14:anchorId="7C0D4D88" wp14:editId="256464F3">
                      <wp:simplePos x="0" y="0"/>
                      <wp:positionH relativeFrom="column">
                        <wp:posOffset>365125</wp:posOffset>
                      </wp:positionH>
                      <wp:positionV relativeFrom="paragraph">
                        <wp:posOffset>266700</wp:posOffset>
                      </wp:positionV>
                      <wp:extent cx="2957830" cy="1089660"/>
                      <wp:effectExtent l="0" t="0" r="13970" b="15875"/>
                      <wp:wrapNone/>
                      <wp:docPr id="20" name="组合 20"/>
                      <wp:cNvGraphicFramePr/>
                      <a:graphic xmlns:a="http://schemas.openxmlformats.org/drawingml/2006/main">
                        <a:graphicData uri="http://schemas.microsoft.com/office/word/2010/wordprocessingGroup">
                          <wpg:wgp>
                            <wpg:cNvGrpSpPr/>
                            <wpg:grpSpPr>
                              <a:xfrm>
                                <a:off x="0" y="0"/>
                                <a:ext cx="2957830" cy="1089660"/>
                                <a:chOff x="1539" y="10160"/>
                                <a:chExt cx="4658" cy="1716"/>
                              </a:xfrm>
                            </wpg:grpSpPr>
                            <wpg:grpSp>
                              <wpg:cNvPr id="18" name="组合 18"/>
                              <wpg:cNvGrpSpPr/>
                              <wpg:grpSpPr>
                                <a:xfrm>
                                  <a:off x="1539" y="10160"/>
                                  <a:ext cx="4658" cy="1716"/>
                                  <a:chOff x="1824" y="10700"/>
                                  <a:chExt cx="4658" cy="1716"/>
                                </a:xfrm>
                              </wpg:grpSpPr>
                              <wps:wsp>
                                <wps:cNvPr id="9" name="直接连接符 9"/>
                                <wps:cNvCnPr/>
                                <wps:spPr>
                                  <a:xfrm>
                                    <a:off x="3380" y="11407"/>
                                    <a:ext cx="1380" cy="1"/>
                                  </a:xfrm>
                                  <a:prstGeom prst="line">
                                    <a:avLst/>
                                  </a:prstGeom>
                                  <a:ln w="9525" cap="flat" cmpd="sng">
                                    <a:solidFill>
                                      <a:srgbClr val="000000"/>
                                    </a:solidFill>
                                    <a:prstDash val="solid"/>
                                    <a:headEnd type="none" w="med" len="med"/>
                                    <a:tailEnd type="triangle" w="med" len="med"/>
                                  </a:ln>
                                </wps:spPr>
                                <wps:bodyPr/>
                              </wps:wsp>
                              <wpg:grpSp>
                                <wpg:cNvPr id="17" name="组合 17"/>
                                <wpg:cNvGrpSpPr/>
                                <wpg:grpSpPr>
                                  <a:xfrm>
                                    <a:off x="1824" y="10700"/>
                                    <a:ext cx="4658" cy="1716"/>
                                    <a:chOff x="1824" y="10700"/>
                                    <a:chExt cx="4658" cy="1716"/>
                                  </a:xfrm>
                                </wpg:grpSpPr>
                                <wps:wsp>
                                  <wps:cNvPr id="10" name="直接连接符 10"/>
                                  <wps:cNvCnPr/>
                                  <wps:spPr>
                                    <a:xfrm>
                                      <a:off x="3350" y="11044"/>
                                      <a:ext cx="1380" cy="1"/>
                                    </a:xfrm>
                                    <a:prstGeom prst="line">
                                      <a:avLst/>
                                    </a:prstGeom>
                                    <a:ln w="9525" cap="flat" cmpd="sng">
                                      <a:solidFill>
                                        <a:srgbClr val="000000"/>
                                      </a:solidFill>
                                      <a:prstDash val="solid"/>
                                      <a:headEnd type="none" w="med" len="med"/>
                                      <a:tailEnd type="triangle" w="med" len="med"/>
                                    </a:ln>
                                  </wps:spPr>
                                  <wps:bodyPr/>
                                </wps:wsp>
                                <wpg:grpSp>
                                  <wpg:cNvPr id="16" name="组合 16"/>
                                  <wpg:cNvGrpSpPr/>
                                  <wpg:grpSpPr>
                                    <a:xfrm>
                                      <a:off x="1824" y="10700"/>
                                      <a:ext cx="4659" cy="1716"/>
                                      <a:chOff x="1539" y="9560"/>
                                      <a:chExt cx="4659" cy="1716"/>
                                    </a:xfrm>
                                  </wpg:grpSpPr>
                                  <pic:pic xmlns:pic="http://schemas.openxmlformats.org/drawingml/2006/picture">
                                    <pic:nvPicPr>
                                      <pic:cNvPr id="11" name="Picture 316"/>
                                      <pic:cNvPicPr>
                                        <a:picLocks noChangeAspect="1"/>
                                      </pic:cNvPicPr>
                                    </pic:nvPicPr>
                                    <pic:blipFill>
                                      <a:blip r:embed="rId216"/>
                                      <a:stretch>
                                        <a:fillRect/>
                                      </a:stretch>
                                    </pic:blipFill>
                                    <pic:spPr>
                                      <a:xfrm>
                                        <a:off x="1539" y="9745"/>
                                        <a:ext cx="1485" cy="1515"/>
                                      </a:xfrm>
                                      <a:prstGeom prst="rect">
                                        <a:avLst/>
                                      </a:prstGeom>
                                      <a:noFill/>
                                      <a:ln>
                                        <a:noFill/>
                                      </a:ln>
                                    </pic:spPr>
                                  </pic:pic>
                                  <pic:pic xmlns:pic="http://schemas.openxmlformats.org/drawingml/2006/picture">
                                    <pic:nvPicPr>
                                      <pic:cNvPr id="12" name="图片 60"/>
                                      <pic:cNvPicPr>
                                        <a:picLocks noChangeAspect="1"/>
                                      </pic:cNvPicPr>
                                    </pic:nvPicPr>
                                    <pic:blipFill>
                                      <a:blip r:embed="rId217"/>
                                      <a:stretch>
                                        <a:fillRect/>
                                      </a:stretch>
                                    </pic:blipFill>
                                    <pic:spPr>
                                      <a:xfrm>
                                        <a:off x="4564" y="9746"/>
                                        <a:ext cx="1635" cy="1530"/>
                                      </a:xfrm>
                                      <a:prstGeom prst="rect">
                                        <a:avLst/>
                                      </a:prstGeom>
                                      <a:noFill/>
                                      <a:ln>
                                        <a:noFill/>
                                      </a:ln>
                                    </pic:spPr>
                                  </pic:pic>
                                  <wpg:grpSp>
                                    <wpg:cNvPr id="15" name="组合 15"/>
                                    <wpg:cNvGrpSpPr/>
                                    <wpg:grpSpPr>
                                      <a:xfrm>
                                        <a:off x="3125" y="9560"/>
                                        <a:ext cx="1575" cy="734"/>
                                        <a:chOff x="3140" y="6172"/>
                                        <a:chExt cx="1575" cy="734"/>
                                      </a:xfrm>
                                    </wpg:grpSpPr>
                                    <wps:wsp>
                                      <wps:cNvPr id="13" name="文本框 13"/>
                                      <wps:cNvSpPr txBox="1"/>
                                      <wps:spPr>
                                        <a:xfrm>
                                          <a:off x="3140" y="6172"/>
                                          <a:ext cx="1560" cy="465"/>
                                        </a:xfrm>
                                        <a:prstGeom prst="rect">
                                          <a:avLst/>
                                        </a:prstGeom>
                                        <a:solidFill>
                                          <a:srgbClr val="FFFFFF">
                                            <a:alpha val="0"/>
                                          </a:srgbClr>
                                        </a:solidFill>
                                        <a:ln>
                                          <a:noFill/>
                                        </a:ln>
                                      </wps:spPr>
                                      <wps:txbx>
                                        <w:txbxContent>
                                          <w:p w14:paraId="4AEE72FA" w14:textId="77777777" w:rsidR="00D20038" w:rsidRDefault="0038285C">
                                            <w:r>
                                              <w:rPr>
                                                <w:rFonts w:hint="eastAsia"/>
                                              </w:rPr>
                                              <w:t>×（</w:t>
                                            </w:r>
                                            <w:r>
                                              <w:t xml:space="preserve">     </w:t>
                                            </w:r>
                                            <w:r>
                                              <w:rPr>
                                                <w:rFonts w:hint="eastAsia"/>
                                              </w:rPr>
                                              <w:t>）</w:t>
                                            </w:r>
                                          </w:p>
                                        </w:txbxContent>
                                      </wps:txbx>
                                      <wps:bodyPr upright="1"/>
                                    </wps:wsp>
                                    <wps:wsp>
                                      <wps:cNvPr id="14" name="文本框 14"/>
                                      <wps:cNvSpPr txBox="1"/>
                                      <wps:spPr>
                                        <a:xfrm>
                                          <a:off x="3155" y="6442"/>
                                          <a:ext cx="1560" cy="465"/>
                                        </a:xfrm>
                                        <a:prstGeom prst="rect">
                                          <a:avLst/>
                                        </a:prstGeom>
                                        <a:solidFill>
                                          <a:srgbClr val="FFFFFF">
                                            <a:alpha val="0"/>
                                          </a:srgbClr>
                                        </a:solidFill>
                                        <a:ln>
                                          <a:noFill/>
                                        </a:ln>
                                      </wps:spPr>
                                      <wps:txbx>
                                        <w:txbxContent>
                                          <w:p w14:paraId="64016048" w14:textId="77777777" w:rsidR="00D20038" w:rsidRDefault="0038285C">
                                            <w:r>
                                              <w:rPr>
                                                <w:rFonts w:hint="eastAsia"/>
                                              </w:rPr>
                                              <w:t>×（</w:t>
                                            </w:r>
                                            <w:r>
                                              <w:t xml:space="preserve">     </w:t>
                                            </w:r>
                                            <w:r>
                                              <w:rPr>
                                                <w:rFonts w:hint="eastAsia"/>
                                              </w:rPr>
                                              <w:t>）</w:t>
                                            </w:r>
                                          </w:p>
                                        </w:txbxContent>
                                      </wps:txbx>
                                      <wps:bodyPr upright="1"/>
                                    </wps:wsp>
                                  </wpg:grpSp>
                                </wpg:grpSp>
                              </wpg:grpSp>
                            </wpg:grpSp>
                            <wps:wsp>
                              <wps:cNvPr id="19" name="文本框 19"/>
                              <wps:cNvSpPr txBox="1"/>
                              <wps:spPr>
                                <a:xfrm>
                                  <a:off x="3140" y="11242"/>
                                  <a:ext cx="1560" cy="465"/>
                                </a:xfrm>
                                <a:prstGeom prst="rect">
                                  <a:avLst/>
                                </a:prstGeom>
                                <a:solidFill>
                                  <a:srgbClr val="FFFFFF">
                                    <a:alpha val="0"/>
                                  </a:srgbClr>
                                </a:solidFill>
                                <a:ln>
                                  <a:noFill/>
                                </a:ln>
                              </wps:spPr>
                              <wps:txbx>
                                <w:txbxContent>
                                  <w:p w14:paraId="21F1D124" w14:textId="77777777" w:rsidR="00D20038" w:rsidRDefault="0038285C">
                                    <w:pPr>
                                      <w:spacing w:afterLines="50" w:after="156"/>
                                    </w:pPr>
                                    <w:r>
                                      <w:rPr>
                                        <w:rFonts w:hint="eastAsia"/>
                                      </w:rPr>
                                      <w:t>÷（</w:t>
                                    </w:r>
                                    <w:r>
                                      <w:t xml:space="preserve">     </w:t>
                                    </w:r>
                                    <w:r>
                                      <w:rPr>
                                        <w:rFonts w:hint="eastAsia"/>
                                      </w:rPr>
                                      <w:t>）</w:t>
                                    </w:r>
                                  </w:p>
                                </w:txbxContent>
                              </wps:txbx>
                              <wps:bodyPr upright="1"/>
                            </wps:wsp>
                          </wpg:wgp>
                        </a:graphicData>
                      </a:graphic>
                    </wp:anchor>
                  </w:drawing>
                </mc:Choice>
                <mc:Fallback>
                  <w:pict>
                    <v:group w14:anchorId="7C0D4D88" id="组合 20" o:spid="_x0000_s1026" style="position:absolute;left:0;text-align:left;margin-left:28.75pt;margin-top:21pt;width:232.9pt;height:85.8pt;z-index:251651072" coordorigin="1539,10160" coordsize="4658,1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">
                      <v:group id="组合 18" o:spid="_x0000_s1027" style="position:absolute;left:1539;top:10160;width:4658;height:1716" coordorigin="1824,10700" coordsize="4658,1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line id="直接连接符 9" o:spid="_x0000_s1028" style="position:absolute;visibility:visible;mso-wrap-style:square" from="3380,11407" to="4760,11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group id="组合 17" o:spid="_x0000_s1029" style="position:absolute;left:1824;top:10700;width:4658;height:1716" coordorigin="1824,10700" coordsize="4658,1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直接连接符 10" o:spid="_x0000_s1030" style="position:absolute;visibility:visible;mso-wrap-style:square" from="3350,11044" to="4730,11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group id="组合 16" o:spid="_x0000_s1031" style="position:absolute;left:1824;top:10700;width:4659;height:1716" coordorigin="1539,9560" coordsize="4659,1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316" o:spid="_x0000_s1032" type="#_x0000_t75" style="position:absolute;left:1539;top:9745;width:1485;height:1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">
                              <v:imagedata r:id="rId218" o:title=""/>
                            </v:shape>
                            <v:shape id="图片 60" o:spid="_x0000_s1033" type="#_x0000_t75" style="position:absolute;left:4564;top:9746;width:1635;height:15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">
                              <v:imagedata r:id="rId219" o:title=""/>
                            </v:shape>
                            <v:group id="组合 15" o:spid="_x0000_s1034" style="position:absolute;left:3125;top:9560;width:1575;height:734" coordorigin="3140,6172" coordsize="1575,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202" coordsize="21600,21600" o:spt="202" path="m,l,21600r21600,l21600,xe">
                                <v:stroke joinstyle="miter"/>
                                <v:path gradientshapeok="t" o:connecttype="rect"/>
                              </v:shapetype>
                              <v:shape id="文本框 13" o:spid="_x0000_s1035" type="#_x0000_t202" style="position:absolute;left:3140;top:6172;width:156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" stroked="f">
                                <v:fill opacity="0"/>
                                <v:textbox>
                                  <w:txbxContent>
                                    <w:p w14:paraId="4AEE72FA" w14:textId="77777777" w:rsidR="00D20038" w:rsidRDefault="0038285C">
                                      <w:r>
                                        <w:rPr>
                                          <w:rFonts w:hint="eastAsia"/>
                                        </w:rPr>
                                        <w:t>×（</w:t>
                                      </w:r>
                                      <w:r>
                                        <w:t xml:space="preserve">     </w:t>
                                      </w:r>
                                      <w:r>
                                        <w:rPr>
                                          <w:rFonts w:hint="eastAsia"/>
                                        </w:rPr>
                                        <w:t>）</w:t>
                                      </w:r>
                                    </w:p>
                                  </w:txbxContent>
                                </v:textbox>
                              </v:shape>
                              <v:shape id="文本框 14" o:spid="_x0000_s1036" type="#_x0000_t202" style="position:absolute;left:3155;top:6442;width:156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" stroked="f">
                                <v:fill opacity="0"/>
                                <v:textbox>
                                  <w:txbxContent>
                                    <w:p w14:paraId="64016048" w14:textId="77777777" w:rsidR="00D20038" w:rsidRDefault="0038285C">
                                      <w:r>
                                        <w:rPr>
                                          <w:rFonts w:hint="eastAsia"/>
                                        </w:rPr>
                                        <w:t>×（</w:t>
                                      </w:r>
                                      <w:r>
                                        <w:t xml:space="preserve">     </w:t>
                                      </w:r>
                                      <w:r>
                                        <w:rPr>
                                          <w:rFonts w:hint="eastAsia"/>
                                        </w:rPr>
                                        <w:t>）</w:t>
                                      </w:r>
                                    </w:p>
                                  </w:txbxContent>
                                </v:textbox>
                              </v:shape>
                            </v:group>
                          </v:group>
                        </v:group>
                      </v:group>
                      <v:shape id="文本框 19" o:spid="_x0000_s1037" type="#_x0000_t202" style="position:absolute;left:3140;top:11242;width:156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" stroked="f">
                        <v:fill opacity="0"/>
                        <v:textbox>
                          <w:txbxContent>
                            <w:p w14:paraId="21F1D124" w14:textId="77777777" w:rsidR="00D20038" w:rsidRDefault="0038285C">
                              <w:pPr>
                                <w:spacing w:afterLines="50" w:after="156"/>
                              </w:pPr>
                              <w:r>
                                <w:rPr>
                                  <w:rFonts w:hint="eastAsia"/>
                                </w:rPr>
                                <w:t>÷（</w:t>
                              </w:r>
                              <w:r>
                                <w:t xml:space="preserve">     </w:t>
                              </w:r>
                              <w:r>
                                <w:rPr>
                                  <w:rFonts w:hint="eastAsia"/>
                                </w:rPr>
                                <w:t>）</w:t>
                              </w:r>
                            </w:p>
                          </w:txbxContent>
                        </v:textbox>
                      </v:shape>
                    </v:group>
                  </w:pict>
                </mc:Fallback>
              </mc:AlternateContent>
            </w:r>
          </w:p>
          <w:p w14:paraId="1A4709E9" w14:textId="77777777" w:rsidR="00D20038" w:rsidRPr="005E7A76" w:rsidRDefault="0038285C">
            <w:pPr>
              <w:spacing w:afterLines="50" w:after="156"/>
              <w:rPr>
                <w:rFonts w:ascii="宋体" w:hAnsi="宋体"/>
                <w:sz w:val="24"/>
              </w:rPr>
            </w:pPr>
            <w:r w:rsidRPr="005E7A76">
              <w:rPr>
                <w:rFonts w:ascii="宋体" w:hAnsi="宋体"/>
                <w:sz w:val="24"/>
              </w:rPr>
              <w:t>3.</w:t>
            </w:r>
          </w:p>
          <w:p w14:paraId="3253DE7A" w14:textId="77777777" w:rsidR="00D20038" w:rsidRPr="005E7A76" w:rsidRDefault="00D20038">
            <w:pPr>
              <w:spacing w:afterLines="50" w:after="156"/>
              <w:rPr>
                <w:rFonts w:ascii="宋体" w:hAnsi="宋体"/>
                <w:sz w:val="24"/>
              </w:rPr>
            </w:pPr>
          </w:p>
          <w:p w14:paraId="568AB5F3" w14:textId="77777777" w:rsidR="00D20038" w:rsidRPr="005E7A76" w:rsidRDefault="00D20038">
            <w:pPr>
              <w:spacing w:afterLines="50" w:after="156"/>
              <w:rPr>
                <w:rFonts w:ascii="宋体" w:hAnsi="宋体"/>
                <w:sz w:val="24"/>
              </w:rPr>
            </w:pPr>
          </w:p>
          <w:p w14:paraId="22731DFF" w14:textId="77777777" w:rsidR="00D20038" w:rsidRPr="005E7A76" w:rsidRDefault="0038285C">
            <w:pPr>
              <w:rPr>
                <w:rFonts w:ascii="宋体"/>
                <w:sz w:val="24"/>
              </w:rPr>
            </w:pPr>
            <w:r w:rsidRPr="005E7A76">
              <w:rPr>
                <w:noProof/>
              </w:rPr>
              <mc:AlternateContent>
                <mc:Choice Requires="wps">
                  <w:drawing>
                    <wp:anchor distT="0" distB="0" distL="114300" distR="114300" simplePos="0" relativeHeight="251648000" behindDoc="0" locked="0" layoutInCell="1" allowOverlap="1" wp14:anchorId="17819293" wp14:editId="60E0D224">
                      <wp:simplePos x="0" y="0"/>
                      <wp:positionH relativeFrom="column">
                        <wp:posOffset>1371600</wp:posOffset>
                      </wp:positionH>
                      <wp:positionV relativeFrom="paragraph">
                        <wp:posOffset>0</wp:posOffset>
                      </wp:positionV>
                      <wp:extent cx="790575" cy="635"/>
                      <wp:effectExtent l="0" t="37465" r="9525" b="38100"/>
                      <wp:wrapNone/>
                      <wp:docPr id="3" name="直接连接符 3"/>
                      <wp:cNvGraphicFramePr/>
                      <a:graphic xmlns:a="http://schemas.openxmlformats.org/drawingml/2006/main">
                        <a:graphicData uri="http://schemas.microsoft.com/office/word/2010/wordprocessingShape">
                          <wps:wsp>
                            <wps:cNvCnPr/>
                            <wps:spPr>
                              <a:xfrm flipH="1">
                                <a:off x="0" y="0"/>
                                <a:ext cx="790575"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w14:anchorId="6AE883DF" id="直接连接符 3" o:spid="_x0000_s1026" style="position:absolute;left:0;text-align:left;flip:x;z-index:251648000;visibility:visible;mso-wrap-style:square;mso-wrap-distance-left:9pt;mso-wrap-distance-top:0;mso-wrap-distance-right:9pt;mso-wrap-distance-bottom:0;mso-position-horizontal:absolute;mso-position-horizontal-relative:text;mso-position-vertical:absolute;mso-position-vertical-relative:text" from="108pt,0" to="170.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">
                      <v:stroke endarrow="block"/>
                    </v:line>
                  </w:pict>
                </mc:Fallback>
              </mc:AlternateContent>
            </w:r>
          </w:p>
          <w:p w14:paraId="355276A3" w14:textId="77777777" w:rsidR="00D20038" w:rsidRPr="005E7A76" w:rsidRDefault="00D20038">
            <w:pPr>
              <w:rPr>
                <w:rFonts w:ascii="宋体"/>
                <w:sz w:val="24"/>
              </w:rPr>
            </w:pPr>
          </w:p>
          <w:p w14:paraId="379E0B21" w14:textId="77777777" w:rsidR="00D20038" w:rsidRPr="005E7A76" w:rsidRDefault="0038285C">
            <w:pPr>
              <w:rPr>
                <w:rFonts w:ascii="宋体" w:hAnsi="宋体"/>
                <w:sz w:val="24"/>
              </w:rPr>
            </w:pPr>
            <w:r w:rsidRPr="005E7A76">
              <w:rPr>
                <w:noProof/>
              </w:rPr>
              <mc:AlternateContent>
                <mc:Choice Requires="wps">
                  <w:drawing>
                    <wp:anchor distT="0" distB="0" distL="114300" distR="114300" simplePos="0" relativeHeight="251657216" behindDoc="0" locked="0" layoutInCell="1" allowOverlap="1" wp14:anchorId="2BEA8685" wp14:editId="5F37752E">
                      <wp:simplePos x="0" y="0"/>
                      <wp:positionH relativeFrom="column">
                        <wp:posOffset>201295</wp:posOffset>
                      </wp:positionH>
                      <wp:positionV relativeFrom="paragraph">
                        <wp:posOffset>146050</wp:posOffset>
                      </wp:positionV>
                      <wp:extent cx="5324475" cy="942975"/>
                      <wp:effectExtent l="5080" t="4445" r="4445" b="5080"/>
                      <wp:wrapNone/>
                      <wp:docPr id="4" name="文本框 4"/>
                      <wp:cNvGraphicFramePr/>
                      <a:graphic xmlns:a="http://schemas.openxmlformats.org/drawingml/2006/main">
                        <a:graphicData uri="http://schemas.microsoft.com/office/word/2010/wordprocessingShape">
                          <wps:wsp>
                            <wps:cNvSpPr txBox="1"/>
                            <wps:spPr>
                              <a:xfrm>
                                <a:off x="0" y="0"/>
                                <a:ext cx="5324475" cy="942975"/>
                              </a:xfrm>
                              <a:prstGeom prst="rect">
                                <a:avLst/>
                              </a:prstGeom>
                              <a:solidFill>
                                <a:srgbClr val="FFFFFF">
                                  <a:alpha val="0"/>
                                </a:srgbClr>
                              </a:solidFill>
                              <a:ln w="9525" cap="flat" cmpd="sng">
                                <a:solidFill>
                                  <a:srgbClr val="000000"/>
                                </a:solidFill>
                                <a:prstDash val="solid"/>
                                <a:miter/>
                                <a:headEnd type="none" w="med" len="med"/>
                                <a:tailEnd type="none" w="med" len="med"/>
                              </a:ln>
                            </wps:spPr>
                            <wps:txbx>
                              <w:txbxContent>
                                <w:p w14:paraId="411ADFF8" w14:textId="77777777" w:rsidR="00D20038" w:rsidRDefault="00D20038"/>
                              </w:txbxContent>
                            </wps:txbx>
                            <wps:bodyPr upright="1"/>
                          </wps:wsp>
                        </a:graphicData>
                      </a:graphic>
                    </wp:anchor>
                  </w:drawing>
                </mc:Choice>
                <mc:Fallback>
                  <w:pict>
                    <v:shape w14:anchorId="2BEA8685" id="文本框 4" o:spid="_x0000_s1038" type="#_x0000_t202" style="position:absolute;left:0;text-align:left;margin-left:15.85pt;margin-top:11.5pt;width:419.25pt;height:74.2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">
                      <v:fill opacity="0"/>
                      <v:textbox>
                        <w:txbxContent>
                          <w:p w14:paraId="411ADFF8" w14:textId="77777777" w:rsidR="00D20038" w:rsidRDefault="00D20038"/>
                        </w:txbxContent>
                      </v:textbox>
                    </v:shape>
                  </w:pict>
                </mc:Fallback>
              </mc:AlternateContent>
            </w:r>
            <w:r w:rsidRPr="005E7A76">
              <w:rPr>
                <w:noProof/>
              </w:rPr>
              <mc:AlternateContent>
                <mc:Choice Requires="wps">
                  <w:drawing>
                    <wp:anchor distT="0" distB="0" distL="114300" distR="114300" simplePos="0" relativeHeight="251654144" behindDoc="0" locked="0" layoutInCell="1" allowOverlap="1" wp14:anchorId="6D974FE2" wp14:editId="60E079B3">
                      <wp:simplePos x="0" y="0"/>
                      <wp:positionH relativeFrom="column">
                        <wp:posOffset>162560</wp:posOffset>
                      </wp:positionH>
                      <wp:positionV relativeFrom="paragraph">
                        <wp:posOffset>121920</wp:posOffset>
                      </wp:positionV>
                      <wp:extent cx="2057400" cy="757555"/>
                      <wp:effectExtent l="0" t="0" r="0" b="4445"/>
                      <wp:wrapNone/>
                      <wp:docPr id="5" name="文本框 5"/>
                      <wp:cNvGraphicFramePr/>
                      <a:graphic xmlns:a="http://schemas.openxmlformats.org/drawingml/2006/main">
                        <a:graphicData uri="http://schemas.microsoft.com/office/word/2010/wordprocessingShape">
                          <wps:wsp>
                            <wps:cNvSpPr txBox="1"/>
                            <wps:spPr>
                              <a:xfrm>
                                <a:off x="0" y="0"/>
                                <a:ext cx="2057400" cy="757555"/>
                              </a:xfrm>
                              <a:prstGeom prst="rect">
                                <a:avLst/>
                              </a:prstGeom>
                              <a:solidFill>
                                <a:srgbClr val="FFFFFF"/>
                              </a:solidFill>
                              <a:ln>
                                <a:noFill/>
                              </a:ln>
                            </wps:spPr>
                            <wps:txbx>
                              <w:txbxContent>
                                <w:p w14:paraId="3DBDB9AE" w14:textId="77777777" w:rsidR="00D20038" w:rsidRDefault="0038285C">
                                  <w:pPr>
                                    <w:rPr>
                                      <w:rFonts w:ascii="宋体"/>
                                      <w:bCs/>
                                      <w:szCs w:val="21"/>
                                    </w:rPr>
                                  </w:pPr>
                                  <w:r>
                                    <w:rPr>
                                      <w:rFonts w:ascii="宋体" w:hAnsi="宋体"/>
                                      <w:bCs/>
                                      <w:szCs w:val="21"/>
                                    </w:rPr>
                                    <w:t>4.2</w:t>
                                  </w:r>
                                  <w:r>
                                    <w:rPr>
                                      <w:rFonts w:ascii="宋体" w:hAnsi="宋体" w:hint="eastAsia"/>
                                      <w:bCs/>
                                      <w:szCs w:val="21"/>
                                    </w:rPr>
                                    <w:t>÷</w:t>
                                  </w:r>
                                  <w:r>
                                    <w:rPr>
                                      <w:rFonts w:ascii="宋体" w:hAnsi="宋体"/>
                                      <w:bCs/>
                                      <w:szCs w:val="21"/>
                                    </w:rPr>
                                    <w:t>0.035</w:t>
                                  </w:r>
                                  <w:r>
                                    <w:rPr>
                                      <w:rFonts w:ascii="宋体" w:hAnsi="宋体" w:hint="eastAsia"/>
                                      <w:bCs/>
                                      <w:szCs w:val="21"/>
                                    </w:rPr>
                                    <w:t>＝（</w:t>
                                  </w:r>
                                  <w:r>
                                    <w:rPr>
                                      <w:rFonts w:ascii="宋体" w:hAnsi="宋体"/>
                                      <w:bCs/>
                                      <w:szCs w:val="21"/>
                                    </w:rPr>
                                    <w:t xml:space="preserve">      </w:t>
                                  </w:r>
                                  <w:r>
                                    <w:rPr>
                                      <w:rFonts w:ascii="宋体" w:hAnsi="宋体" w:hint="eastAsia"/>
                                      <w:bCs/>
                                      <w:szCs w:val="21"/>
                                    </w:rPr>
                                    <w:t>）÷</w:t>
                                  </w:r>
                                  <w:r>
                                    <w:rPr>
                                      <w:rFonts w:ascii="宋体" w:hAnsi="宋体"/>
                                      <w:bCs/>
                                      <w:szCs w:val="21"/>
                                    </w:rPr>
                                    <w:t xml:space="preserve">35 </w:t>
                                  </w:r>
                                </w:p>
                                <w:p w14:paraId="3289134A" w14:textId="77777777" w:rsidR="00D20038" w:rsidRDefault="0038285C">
                                  <w:pPr>
                                    <w:rPr>
                                      <w:rFonts w:ascii="宋体"/>
                                      <w:bCs/>
                                      <w:szCs w:val="21"/>
                                    </w:rPr>
                                  </w:pPr>
                                  <w:r>
                                    <w:rPr>
                                      <w:rFonts w:ascii="宋体" w:hAnsi="宋体"/>
                                      <w:bCs/>
                                      <w:szCs w:val="21"/>
                                    </w:rPr>
                                    <w:t>4.2</w:t>
                                  </w:r>
                                  <w:r>
                                    <w:rPr>
                                      <w:rFonts w:ascii="宋体" w:hAnsi="宋体" w:hint="eastAsia"/>
                                      <w:bCs/>
                                      <w:szCs w:val="21"/>
                                    </w:rPr>
                                    <w:t>÷</w:t>
                                  </w:r>
                                  <w:r>
                                    <w:rPr>
                                      <w:rFonts w:ascii="宋体" w:hAnsi="宋体"/>
                                      <w:bCs/>
                                      <w:szCs w:val="21"/>
                                    </w:rPr>
                                    <w:t>0.035</w:t>
                                  </w:r>
                                  <w:r>
                                    <w:rPr>
                                      <w:rFonts w:ascii="宋体" w:hAnsi="宋体" w:hint="eastAsia"/>
                                      <w:bCs/>
                                      <w:szCs w:val="21"/>
                                    </w:rPr>
                                    <w:t>＝</w:t>
                                  </w:r>
                                  <w:r>
                                    <w:rPr>
                                      <w:rFonts w:ascii="宋体" w:hAnsi="宋体"/>
                                      <w:bCs/>
                                      <w:szCs w:val="21"/>
                                    </w:rPr>
                                    <w:t>42</w:t>
                                  </w:r>
                                  <w:r>
                                    <w:rPr>
                                      <w:rFonts w:ascii="宋体" w:hAnsi="宋体" w:hint="eastAsia"/>
                                      <w:bCs/>
                                      <w:szCs w:val="21"/>
                                    </w:rPr>
                                    <w:t>÷（</w:t>
                                  </w:r>
                                  <w:r>
                                    <w:rPr>
                                      <w:rFonts w:ascii="宋体" w:hAnsi="宋体"/>
                                      <w:bCs/>
                                      <w:szCs w:val="21"/>
                                    </w:rPr>
                                    <w:t xml:space="preserve">      </w:t>
                                  </w:r>
                                  <w:r>
                                    <w:rPr>
                                      <w:rFonts w:ascii="宋体" w:hAnsi="宋体" w:hint="eastAsia"/>
                                      <w:bCs/>
                                      <w:szCs w:val="21"/>
                                    </w:rPr>
                                    <w:t>）</w:t>
                                  </w:r>
                                </w:p>
                                <w:p w14:paraId="4FB5D7DF" w14:textId="77777777" w:rsidR="00D20038" w:rsidRDefault="0038285C">
                                  <w:r>
                                    <w:rPr>
                                      <w:rFonts w:ascii="宋体" w:hAnsi="宋体"/>
                                      <w:bCs/>
                                      <w:szCs w:val="21"/>
                                    </w:rPr>
                                    <w:t>4.2</w:t>
                                  </w:r>
                                  <w:r>
                                    <w:rPr>
                                      <w:rFonts w:ascii="宋体" w:hAnsi="宋体" w:hint="eastAsia"/>
                                      <w:bCs/>
                                      <w:szCs w:val="21"/>
                                    </w:rPr>
                                    <w:t>÷</w:t>
                                  </w:r>
                                  <w:r>
                                    <w:rPr>
                                      <w:rFonts w:ascii="宋体" w:hAnsi="宋体"/>
                                      <w:bCs/>
                                      <w:szCs w:val="21"/>
                                    </w:rPr>
                                    <w:t>0.035</w:t>
                                  </w:r>
                                  <w:r>
                                    <w:rPr>
                                      <w:rFonts w:ascii="宋体" w:hAnsi="宋体" w:hint="eastAsia"/>
                                      <w:bCs/>
                                      <w:szCs w:val="21"/>
                                    </w:rPr>
                                    <w:t>＝</w:t>
                                  </w:r>
                                  <w:r>
                                    <w:rPr>
                                      <w:rFonts w:ascii="宋体" w:hAnsi="宋体"/>
                                      <w:bCs/>
                                      <w:szCs w:val="21"/>
                                    </w:rPr>
                                    <w:t>42</w:t>
                                  </w:r>
                                  <w:r>
                                    <w:rPr>
                                      <w:rFonts w:ascii="宋体" w:hAnsi="宋体" w:hint="eastAsia"/>
                                      <w:bCs/>
                                      <w:szCs w:val="21"/>
                                    </w:rPr>
                                    <w:t>÷（</w:t>
                                  </w:r>
                                  <w:r>
                                    <w:rPr>
                                      <w:rFonts w:ascii="宋体" w:hAnsi="宋体"/>
                                      <w:bCs/>
                                      <w:szCs w:val="21"/>
                                    </w:rPr>
                                    <w:t xml:space="preserve">      </w:t>
                                  </w:r>
                                  <w:r>
                                    <w:rPr>
                                      <w:rFonts w:ascii="宋体" w:hAnsi="宋体" w:hint="eastAsia"/>
                                      <w:bCs/>
                                      <w:szCs w:val="21"/>
                                    </w:rPr>
                                    <w:t>）</w:t>
                                  </w:r>
                                </w:p>
                              </w:txbxContent>
                            </wps:txbx>
                            <wps:bodyPr upright="1"/>
                          </wps:wsp>
                        </a:graphicData>
                      </a:graphic>
                    </wp:anchor>
                  </w:drawing>
                </mc:Choice>
                <mc:Fallback>
                  <w:pict>
                    <v:shape w14:anchorId="6D974FE2" id="文本框 5" o:spid="_x0000_s1039" type="#_x0000_t202" style="position:absolute;left:0;text-align:left;margin-left:12.8pt;margin-top:9.6pt;width:162pt;height:59.6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" stroked="f">
                      <v:textbox>
                        <w:txbxContent>
                          <w:p w14:paraId="3DBDB9AE" w14:textId="77777777" w:rsidR="00D20038" w:rsidRDefault="0038285C">
                            <w:pPr>
                              <w:rPr>
                                <w:rFonts w:ascii="宋体"/>
                                <w:bCs/>
                                <w:szCs w:val="21"/>
                              </w:rPr>
                            </w:pPr>
                            <w:r>
                              <w:rPr>
                                <w:rFonts w:ascii="宋体" w:hAnsi="宋体"/>
                                <w:bCs/>
                                <w:szCs w:val="21"/>
                              </w:rPr>
                              <w:t>4.2</w:t>
                            </w:r>
                            <w:r>
                              <w:rPr>
                                <w:rFonts w:ascii="宋体" w:hAnsi="宋体" w:hint="eastAsia"/>
                                <w:bCs/>
                                <w:szCs w:val="21"/>
                              </w:rPr>
                              <w:t>÷</w:t>
                            </w:r>
                            <w:r>
                              <w:rPr>
                                <w:rFonts w:ascii="宋体" w:hAnsi="宋体"/>
                                <w:bCs/>
                                <w:szCs w:val="21"/>
                              </w:rPr>
                              <w:t>0.035</w:t>
                            </w:r>
                            <w:r>
                              <w:rPr>
                                <w:rFonts w:ascii="宋体" w:hAnsi="宋体" w:hint="eastAsia"/>
                                <w:bCs/>
                                <w:szCs w:val="21"/>
                              </w:rPr>
                              <w:t>＝（</w:t>
                            </w:r>
                            <w:r>
                              <w:rPr>
                                <w:rFonts w:ascii="宋体" w:hAnsi="宋体"/>
                                <w:bCs/>
                                <w:szCs w:val="21"/>
                              </w:rPr>
                              <w:t xml:space="preserve">      </w:t>
                            </w:r>
                            <w:r>
                              <w:rPr>
                                <w:rFonts w:ascii="宋体" w:hAnsi="宋体" w:hint="eastAsia"/>
                                <w:bCs/>
                                <w:szCs w:val="21"/>
                              </w:rPr>
                              <w:t>）÷</w:t>
                            </w:r>
                            <w:r>
                              <w:rPr>
                                <w:rFonts w:ascii="宋体" w:hAnsi="宋体"/>
                                <w:bCs/>
                                <w:szCs w:val="21"/>
                              </w:rPr>
                              <w:t xml:space="preserve">35 </w:t>
                            </w:r>
                          </w:p>
                          <w:p w14:paraId="3289134A" w14:textId="77777777" w:rsidR="00D20038" w:rsidRDefault="0038285C">
                            <w:pPr>
                              <w:rPr>
                                <w:rFonts w:ascii="宋体"/>
                                <w:bCs/>
                                <w:szCs w:val="21"/>
                              </w:rPr>
                            </w:pPr>
                            <w:r>
                              <w:rPr>
                                <w:rFonts w:ascii="宋体" w:hAnsi="宋体"/>
                                <w:bCs/>
                                <w:szCs w:val="21"/>
                              </w:rPr>
                              <w:t>4.2</w:t>
                            </w:r>
                            <w:r>
                              <w:rPr>
                                <w:rFonts w:ascii="宋体" w:hAnsi="宋体" w:hint="eastAsia"/>
                                <w:bCs/>
                                <w:szCs w:val="21"/>
                              </w:rPr>
                              <w:t>÷</w:t>
                            </w:r>
                            <w:r>
                              <w:rPr>
                                <w:rFonts w:ascii="宋体" w:hAnsi="宋体"/>
                                <w:bCs/>
                                <w:szCs w:val="21"/>
                              </w:rPr>
                              <w:t>0.035</w:t>
                            </w:r>
                            <w:r>
                              <w:rPr>
                                <w:rFonts w:ascii="宋体" w:hAnsi="宋体" w:hint="eastAsia"/>
                                <w:bCs/>
                                <w:szCs w:val="21"/>
                              </w:rPr>
                              <w:t>＝</w:t>
                            </w:r>
                            <w:r>
                              <w:rPr>
                                <w:rFonts w:ascii="宋体" w:hAnsi="宋体"/>
                                <w:bCs/>
                                <w:szCs w:val="21"/>
                              </w:rPr>
                              <w:t>42</w:t>
                            </w:r>
                            <w:r>
                              <w:rPr>
                                <w:rFonts w:ascii="宋体" w:hAnsi="宋体" w:hint="eastAsia"/>
                                <w:bCs/>
                                <w:szCs w:val="21"/>
                              </w:rPr>
                              <w:t>÷（</w:t>
                            </w:r>
                            <w:r>
                              <w:rPr>
                                <w:rFonts w:ascii="宋体" w:hAnsi="宋体"/>
                                <w:bCs/>
                                <w:szCs w:val="21"/>
                              </w:rPr>
                              <w:t xml:space="preserve">      </w:t>
                            </w:r>
                            <w:r>
                              <w:rPr>
                                <w:rFonts w:ascii="宋体" w:hAnsi="宋体" w:hint="eastAsia"/>
                                <w:bCs/>
                                <w:szCs w:val="21"/>
                              </w:rPr>
                              <w:t>）</w:t>
                            </w:r>
                          </w:p>
                          <w:p w14:paraId="4FB5D7DF" w14:textId="77777777" w:rsidR="00D20038" w:rsidRDefault="0038285C">
                            <w:r>
                              <w:rPr>
                                <w:rFonts w:ascii="宋体" w:hAnsi="宋体"/>
                                <w:bCs/>
                                <w:szCs w:val="21"/>
                              </w:rPr>
                              <w:t>4.2</w:t>
                            </w:r>
                            <w:r>
                              <w:rPr>
                                <w:rFonts w:ascii="宋体" w:hAnsi="宋体" w:hint="eastAsia"/>
                                <w:bCs/>
                                <w:szCs w:val="21"/>
                              </w:rPr>
                              <w:t>÷</w:t>
                            </w:r>
                            <w:r>
                              <w:rPr>
                                <w:rFonts w:ascii="宋体" w:hAnsi="宋体"/>
                                <w:bCs/>
                                <w:szCs w:val="21"/>
                              </w:rPr>
                              <w:t>0.035</w:t>
                            </w:r>
                            <w:r>
                              <w:rPr>
                                <w:rFonts w:ascii="宋体" w:hAnsi="宋体" w:hint="eastAsia"/>
                                <w:bCs/>
                                <w:szCs w:val="21"/>
                              </w:rPr>
                              <w:t>＝</w:t>
                            </w:r>
                            <w:r>
                              <w:rPr>
                                <w:rFonts w:ascii="宋体" w:hAnsi="宋体"/>
                                <w:bCs/>
                                <w:szCs w:val="21"/>
                              </w:rPr>
                              <w:t>42</w:t>
                            </w:r>
                            <w:r>
                              <w:rPr>
                                <w:rFonts w:ascii="宋体" w:hAnsi="宋体" w:hint="eastAsia"/>
                                <w:bCs/>
                                <w:szCs w:val="21"/>
                              </w:rPr>
                              <w:t>÷（</w:t>
                            </w:r>
                            <w:r>
                              <w:rPr>
                                <w:rFonts w:ascii="宋体" w:hAnsi="宋体"/>
                                <w:bCs/>
                                <w:szCs w:val="21"/>
                              </w:rPr>
                              <w:t xml:space="preserve">      </w:t>
                            </w:r>
                            <w:r>
                              <w:rPr>
                                <w:rFonts w:ascii="宋体" w:hAnsi="宋体" w:hint="eastAsia"/>
                                <w:bCs/>
                                <w:szCs w:val="21"/>
                              </w:rPr>
                              <w:t>）</w:t>
                            </w:r>
                          </w:p>
                        </w:txbxContent>
                      </v:textbox>
                    </v:shape>
                  </w:pict>
                </mc:Fallback>
              </mc:AlternateContent>
            </w:r>
            <w:r w:rsidRPr="005E7A76">
              <w:rPr>
                <w:noProof/>
              </w:rPr>
              <mc:AlternateContent>
                <mc:Choice Requires="wps">
                  <w:drawing>
                    <wp:anchor distT="0" distB="0" distL="114300" distR="114300" simplePos="0" relativeHeight="251644928" behindDoc="0" locked="0" layoutInCell="1" allowOverlap="1" wp14:anchorId="1EA9B7BF" wp14:editId="6FFAED8E">
                      <wp:simplePos x="0" y="0"/>
                      <wp:positionH relativeFrom="column">
                        <wp:posOffset>2106295</wp:posOffset>
                      </wp:positionH>
                      <wp:positionV relativeFrom="paragraph">
                        <wp:posOffset>121285</wp:posOffset>
                      </wp:positionV>
                      <wp:extent cx="3437890" cy="828675"/>
                      <wp:effectExtent l="0" t="0" r="10160" b="9525"/>
                      <wp:wrapNone/>
                      <wp:docPr id="7" name="文本框 7"/>
                      <wp:cNvGraphicFramePr/>
                      <a:graphic xmlns:a="http://schemas.openxmlformats.org/drawingml/2006/main">
                        <a:graphicData uri="http://schemas.microsoft.com/office/word/2010/wordprocessingShape">
                          <wps:wsp>
                            <wps:cNvSpPr txBox="1"/>
                            <wps:spPr>
                              <a:xfrm>
                                <a:off x="0" y="0"/>
                                <a:ext cx="3437890" cy="828675"/>
                              </a:xfrm>
                              <a:prstGeom prst="rect">
                                <a:avLst/>
                              </a:prstGeom>
                              <a:solidFill>
                                <a:srgbClr val="FFFFFF"/>
                              </a:solidFill>
                              <a:ln>
                                <a:noFill/>
                              </a:ln>
                            </wps:spPr>
                            <wps:txbx>
                              <w:txbxContent>
                                <w:p w14:paraId="187255E9" w14:textId="77777777" w:rsidR="00D20038" w:rsidRDefault="0038285C">
                                  <w:pPr>
                                    <w:numPr>
                                      <w:ilvl w:val="0"/>
                                      <w:numId w:val="8"/>
                                    </w:numPr>
                                  </w:pPr>
                                  <w:r>
                                    <w:rPr>
                                      <w:rFonts w:hint="eastAsia"/>
                                    </w:rPr>
                                    <w:t>在左边括号里填上合适的数。</w:t>
                                  </w:r>
                                </w:p>
                                <w:p w14:paraId="75569A9E" w14:textId="77777777" w:rsidR="00D20038" w:rsidRDefault="0038285C">
                                  <w:pPr>
                                    <w:numPr>
                                      <w:ilvl w:val="0"/>
                                      <w:numId w:val="8"/>
                                    </w:numPr>
                                  </w:pPr>
                                  <w:r>
                                    <w:rPr>
                                      <w:rFonts w:hint="eastAsia"/>
                                    </w:rPr>
                                    <w:t>像这样相等的算式可以写</w:t>
                                  </w:r>
                                  <w:r>
                                    <w:rPr>
                                      <w:u w:val="single"/>
                                    </w:rPr>
                                    <w:t xml:space="preserve">       </w:t>
                                  </w:r>
                                  <w:proofErr w:type="gramStart"/>
                                  <w:r>
                                    <w:rPr>
                                      <w:rFonts w:hint="eastAsia"/>
                                    </w:rPr>
                                    <w:t>个</w:t>
                                  </w:r>
                                  <w:proofErr w:type="gramEnd"/>
                                  <w:r>
                                    <w:rPr>
                                      <w:rFonts w:hint="eastAsia"/>
                                    </w:rPr>
                                    <w:t>。这是因为</w:t>
                                  </w:r>
                                  <w:r>
                                    <w:rPr>
                                      <w:u w:val="single"/>
                                    </w:rPr>
                                    <w:t xml:space="preserve">                                           </w:t>
                                  </w:r>
                                  <w:r>
                                    <w:rPr>
                                      <w:rFonts w:hint="eastAsia"/>
                                    </w:rPr>
                                    <w:t>。</w:t>
                                  </w:r>
                                </w:p>
                              </w:txbxContent>
                            </wps:txbx>
                            <wps:bodyPr upright="1"/>
                          </wps:wsp>
                        </a:graphicData>
                      </a:graphic>
                    </wp:anchor>
                  </w:drawing>
                </mc:Choice>
                <mc:Fallback>
                  <w:pict>
                    <v:shape w14:anchorId="1EA9B7BF" id="文本框 7" o:spid="_x0000_s1040" type="#_x0000_t202" style="position:absolute;left:0;text-align:left;margin-left:165.85pt;margin-top:9.55pt;width:270.7pt;height:65.2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" stroked="f">
                      <v:textbox>
                        <w:txbxContent>
                          <w:p w14:paraId="187255E9" w14:textId="77777777" w:rsidR="00D20038" w:rsidRDefault="0038285C">
                            <w:pPr>
                              <w:numPr>
                                <w:ilvl w:val="0"/>
                                <w:numId w:val="8"/>
                              </w:numPr>
                            </w:pPr>
                            <w:r>
                              <w:rPr>
                                <w:rFonts w:hint="eastAsia"/>
                              </w:rPr>
                              <w:t>在左边括号里填上合适的数。</w:t>
                            </w:r>
                          </w:p>
                          <w:p w14:paraId="75569A9E" w14:textId="77777777" w:rsidR="00D20038" w:rsidRDefault="0038285C">
                            <w:pPr>
                              <w:numPr>
                                <w:ilvl w:val="0"/>
                                <w:numId w:val="8"/>
                              </w:numPr>
                            </w:pPr>
                            <w:r>
                              <w:rPr>
                                <w:rFonts w:hint="eastAsia"/>
                              </w:rPr>
                              <w:t>像这样相等的算式可以写</w:t>
                            </w:r>
                            <w:r>
                              <w:rPr>
                                <w:u w:val="single"/>
                              </w:rPr>
                              <w:t xml:space="preserve">       </w:t>
                            </w:r>
                            <w:proofErr w:type="gramStart"/>
                            <w:r>
                              <w:rPr>
                                <w:rFonts w:hint="eastAsia"/>
                              </w:rPr>
                              <w:t>个</w:t>
                            </w:r>
                            <w:proofErr w:type="gramEnd"/>
                            <w:r>
                              <w:rPr>
                                <w:rFonts w:hint="eastAsia"/>
                              </w:rPr>
                              <w:t>。这是因为</w:t>
                            </w:r>
                            <w:r>
                              <w:rPr>
                                <w:u w:val="single"/>
                              </w:rPr>
                              <w:t xml:space="preserve">                                           </w:t>
                            </w:r>
                            <w:r>
                              <w:rPr>
                                <w:rFonts w:hint="eastAsia"/>
                              </w:rPr>
                              <w:t>。</w:t>
                            </w:r>
                          </w:p>
                        </w:txbxContent>
                      </v:textbox>
                    </v:shape>
                  </w:pict>
                </mc:Fallback>
              </mc:AlternateContent>
            </w:r>
            <w:r w:rsidRPr="005E7A76">
              <w:rPr>
                <w:rFonts w:ascii="宋体" w:hAnsi="宋体"/>
                <w:sz w:val="24"/>
              </w:rPr>
              <w:t>4.</w:t>
            </w:r>
          </w:p>
          <w:p w14:paraId="451DC881" w14:textId="77777777" w:rsidR="00D20038" w:rsidRPr="005E7A76" w:rsidRDefault="00D20038">
            <w:pPr>
              <w:rPr>
                <w:rFonts w:ascii="宋体" w:hAnsi="宋体"/>
                <w:sz w:val="24"/>
              </w:rPr>
            </w:pPr>
          </w:p>
          <w:p w14:paraId="22A1DCB3" w14:textId="77777777" w:rsidR="00D20038" w:rsidRPr="005E7A76" w:rsidRDefault="0038285C">
            <w:pPr>
              <w:ind w:firstLineChars="200" w:firstLine="480"/>
              <w:rPr>
                <w:rFonts w:ascii="宋体"/>
                <w:bCs/>
                <w:sz w:val="24"/>
              </w:rPr>
            </w:pPr>
            <w:r w:rsidRPr="005E7A76">
              <w:rPr>
                <w:rFonts w:ascii="宋体" w:hAnsi="宋体"/>
                <w:sz w:val="24"/>
              </w:rPr>
              <w:t xml:space="preserve">    </w:t>
            </w:r>
          </w:p>
          <w:p w14:paraId="369C7EB8" w14:textId="77777777" w:rsidR="00D20038" w:rsidRPr="005E7A76" w:rsidRDefault="00D20038">
            <w:pPr>
              <w:spacing w:afterLines="50" w:after="156"/>
              <w:rPr>
                <w:rFonts w:ascii="宋体"/>
                <w:sz w:val="24"/>
              </w:rPr>
            </w:pPr>
          </w:p>
          <w:p w14:paraId="2CB61B75" w14:textId="77777777" w:rsidR="00D20038" w:rsidRPr="005E7A76" w:rsidRDefault="00D20038">
            <w:pPr>
              <w:rPr>
                <w:rFonts w:ascii="宋体"/>
                <w:sz w:val="24"/>
              </w:rPr>
            </w:pPr>
          </w:p>
          <w:p w14:paraId="61481D56" w14:textId="77777777" w:rsidR="00D20038" w:rsidRPr="005E7A76" w:rsidRDefault="00D20038">
            <w:pPr>
              <w:rPr>
                <w:rFonts w:ascii="宋体"/>
                <w:sz w:val="24"/>
              </w:rPr>
            </w:pPr>
          </w:p>
          <w:p w14:paraId="269A512C" w14:textId="77777777" w:rsidR="00D20038" w:rsidRPr="005E7A76" w:rsidRDefault="0038285C">
            <w:pPr>
              <w:numPr>
                <w:ilvl w:val="0"/>
                <w:numId w:val="9"/>
              </w:numPr>
              <w:rPr>
                <w:rFonts w:ascii="宋体"/>
                <w:sz w:val="24"/>
              </w:rPr>
            </w:pPr>
            <w:r w:rsidRPr="005E7A76">
              <w:rPr>
                <w:rFonts w:ascii="宋体" w:hAnsi="宋体" w:hint="eastAsia"/>
                <w:sz w:val="24"/>
              </w:rPr>
              <w:t>计算</w:t>
            </w:r>
            <w:proofErr w:type="gramStart"/>
            <w:r w:rsidRPr="005E7A76">
              <w:rPr>
                <w:rFonts w:ascii="宋体" w:hAnsi="宋体"/>
                <w:sz w:val="24"/>
              </w:rPr>
              <w:t>24</w:t>
            </w:r>
            <w:r w:rsidRPr="005E7A76">
              <w:rPr>
                <w:rFonts w:ascii="宋体" w:hAnsi="宋体" w:hint="eastAsia"/>
                <w:sz w:val="24"/>
              </w:rPr>
              <w:t>×</w:t>
            </w:r>
            <w:r w:rsidRPr="005E7A76">
              <w:rPr>
                <w:rFonts w:ascii="宋体" w:hAnsi="宋体"/>
                <w:sz w:val="24"/>
              </w:rPr>
              <w:t>24</w:t>
            </w:r>
            <w:r w:rsidRPr="005E7A76">
              <w:rPr>
                <w:rFonts w:ascii="宋体" w:hAnsi="宋体" w:hint="eastAsia"/>
                <w:sz w:val="24"/>
              </w:rPr>
              <w:t>×</w:t>
            </w:r>
            <w:proofErr w:type="gramEnd"/>
            <w:r w:rsidRPr="005E7A76">
              <w:rPr>
                <w:rFonts w:ascii="宋体" w:hAnsi="宋体"/>
                <w:sz w:val="24"/>
              </w:rPr>
              <w:t>24</w:t>
            </w:r>
            <w:r w:rsidRPr="005E7A76">
              <w:rPr>
                <w:rFonts w:ascii="宋体" w:hAnsi="宋体" w:hint="eastAsia"/>
                <w:sz w:val="24"/>
              </w:rPr>
              <w:t>后，四位同学的答案分别是</w:t>
            </w:r>
            <w:r w:rsidRPr="005E7A76">
              <w:rPr>
                <w:rFonts w:ascii="宋体" w:hAnsi="宋体"/>
                <w:sz w:val="24"/>
              </w:rPr>
              <w:t>13806</w:t>
            </w:r>
            <w:r w:rsidRPr="005E7A76">
              <w:rPr>
                <w:rFonts w:ascii="宋体" w:hAnsi="宋体" w:hint="eastAsia"/>
                <w:sz w:val="24"/>
              </w:rPr>
              <w:t>，</w:t>
            </w:r>
            <w:r w:rsidRPr="005E7A76">
              <w:rPr>
                <w:rFonts w:ascii="宋体" w:hAnsi="宋体"/>
                <w:sz w:val="24"/>
              </w:rPr>
              <w:t>13428</w:t>
            </w:r>
            <w:r w:rsidRPr="005E7A76">
              <w:rPr>
                <w:rFonts w:ascii="宋体" w:hAnsi="宋体" w:hint="eastAsia"/>
                <w:sz w:val="24"/>
              </w:rPr>
              <w:t>，</w:t>
            </w:r>
            <w:r w:rsidRPr="005E7A76">
              <w:rPr>
                <w:rFonts w:ascii="宋体" w:hAnsi="宋体"/>
                <w:sz w:val="24"/>
              </w:rPr>
              <w:t>13824</w:t>
            </w:r>
            <w:r w:rsidRPr="005E7A76">
              <w:rPr>
                <w:rFonts w:ascii="宋体" w:hAnsi="宋体" w:hint="eastAsia"/>
                <w:sz w:val="24"/>
              </w:rPr>
              <w:t>，</w:t>
            </w:r>
            <w:r w:rsidRPr="005E7A76">
              <w:rPr>
                <w:rFonts w:ascii="宋体" w:hAnsi="宋体"/>
                <w:sz w:val="24"/>
              </w:rPr>
              <w:t>13902.</w:t>
            </w:r>
            <w:r w:rsidRPr="005E7A76">
              <w:rPr>
                <w:rFonts w:ascii="宋体" w:hAnsi="宋体" w:hint="eastAsia"/>
                <w:sz w:val="24"/>
              </w:rPr>
              <w:t>其中只有一个同学算对了，你认为正确的答案是多少？把你选择这个答案的</w:t>
            </w:r>
            <w:r w:rsidRPr="005E7A76">
              <w:rPr>
                <w:rFonts w:ascii="宋体" w:hAnsi="宋体" w:hint="eastAsia"/>
                <w:sz w:val="24"/>
              </w:rPr>
              <w:lastRenderedPageBreak/>
              <w:t>原因写在下面。</w:t>
            </w:r>
          </w:p>
          <w:p w14:paraId="0928D22A" w14:textId="77777777" w:rsidR="00D20038" w:rsidRPr="005E7A76" w:rsidRDefault="00D20038">
            <w:pPr>
              <w:rPr>
                <w:rFonts w:ascii="宋体"/>
                <w:sz w:val="24"/>
              </w:rPr>
            </w:pPr>
          </w:p>
          <w:p w14:paraId="7E134C2D" w14:textId="77777777" w:rsidR="00D20038" w:rsidRPr="005E7A76" w:rsidRDefault="00D20038">
            <w:pPr>
              <w:rPr>
                <w:rFonts w:ascii="宋体"/>
                <w:sz w:val="24"/>
              </w:rPr>
            </w:pPr>
          </w:p>
          <w:p w14:paraId="455E6005" w14:textId="77777777" w:rsidR="00D20038" w:rsidRPr="005E7A76" w:rsidRDefault="0038285C">
            <w:pPr>
              <w:rPr>
                <w:rFonts w:ascii="宋体"/>
                <w:sz w:val="24"/>
              </w:rPr>
            </w:pPr>
            <w:r w:rsidRPr="005E7A76">
              <w:rPr>
                <w:rFonts w:ascii="宋体" w:hint="eastAsia"/>
                <w:noProof/>
                <w:sz w:val="24"/>
              </w:rPr>
              <w:drawing>
                <wp:inline distT="0" distB="0" distL="114300" distR="114300" wp14:anchorId="08785242" wp14:editId="0AF85039">
                  <wp:extent cx="5201920" cy="1265555"/>
                  <wp:effectExtent l="0" t="0" r="17780" b="10795"/>
                  <wp:docPr id="8"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3"/>
                          <pic:cNvPicPr>
                            <a:picLocks noChangeAspect="1"/>
                          </pic:cNvPicPr>
                        </pic:nvPicPr>
                        <pic:blipFill>
                          <a:blip r:embed="rId220"/>
                          <a:stretch>
                            <a:fillRect/>
                          </a:stretch>
                        </pic:blipFill>
                        <pic:spPr>
                          <a:xfrm>
                            <a:off x="0" y="0"/>
                            <a:ext cx="5201920" cy="1265555"/>
                          </a:xfrm>
                          <a:prstGeom prst="rect">
                            <a:avLst/>
                          </a:prstGeom>
                          <a:noFill/>
                          <a:ln>
                            <a:noFill/>
                          </a:ln>
                        </pic:spPr>
                      </pic:pic>
                    </a:graphicData>
                  </a:graphic>
                </wp:inline>
              </w:drawing>
            </w:r>
          </w:p>
          <w:p w14:paraId="50967B74" w14:textId="77777777" w:rsidR="00D20038" w:rsidRPr="005E7A76" w:rsidRDefault="0038285C">
            <w:pPr>
              <w:rPr>
                <w:rFonts w:ascii="宋体"/>
                <w:sz w:val="24"/>
              </w:rPr>
            </w:pPr>
            <w:r w:rsidRPr="005E7A76">
              <w:rPr>
                <w:rFonts w:ascii="宋体" w:hint="eastAsia"/>
                <w:noProof/>
                <w:sz w:val="24"/>
              </w:rPr>
              <w:drawing>
                <wp:inline distT="0" distB="0" distL="114300" distR="114300" wp14:anchorId="732A4E8E" wp14:editId="3914921A">
                  <wp:extent cx="5305425" cy="615950"/>
                  <wp:effectExtent l="0" t="0" r="9525" b="12700"/>
                  <wp:docPr id="1"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24"/>
                          <pic:cNvPicPr>
                            <a:picLocks noChangeAspect="1"/>
                          </pic:cNvPicPr>
                        </pic:nvPicPr>
                        <pic:blipFill>
                          <a:blip r:embed="rId221"/>
                          <a:stretch>
                            <a:fillRect/>
                          </a:stretch>
                        </pic:blipFill>
                        <pic:spPr>
                          <a:xfrm>
                            <a:off x="0" y="0"/>
                            <a:ext cx="5305425" cy="615950"/>
                          </a:xfrm>
                          <a:prstGeom prst="rect">
                            <a:avLst/>
                          </a:prstGeom>
                          <a:noFill/>
                          <a:ln>
                            <a:noFill/>
                          </a:ln>
                        </pic:spPr>
                      </pic:pic>
                    </a:graphicData>
                  </a:graphic>
                </wp:inline>
              </w:drawing>
            </w:r>
          </w:p>
          <w:p w14:paraId="380AF09A" w14:textId="77777777" w:rsidR="00D20038" w:rsidRPr="005E7A76" w:rsidRDefault="0038285C">
            <w:pPr>
              <w:rPr>
                <w:rFonts w:ascii="宋体"/>
                <w:sz w:val="24"/>
              </w:rPr>
            </w:pPr>
            <w:r w:rsidRPr="005E7A76">
              <w:rPr>
                <w:rFonts w:ascii="宋体" w:hAnsi="宋体"/>
                <w:sz w:val="24"/>
              </w:rPr>
              <w:t>1.</w:t>
            </w:r>
            <w:r w:rsidRPr="005E7A76">
              <w:rPr>
                <w:rFonts w:ascii="宋体" w:hAnsi="宋体" w:hint="eastAsia"/>
                <w:sz w:val="24"/>
              </w:rPr>
              <w:t>一本书</w:t>
            </w:r>
            <w:r w:rsidRPr="005E7A76">
              <w:rPr>
                <w:rFonts w:ascii="宋体" w:hAnsi="宋体"/>
                <w:sz w:val="24"/>
              </w:rPr>
              <w:t>12</w:t>
            </w:r>
            <w:r w:rsidRPr="005E7A76">
              <w:rPr>
                <w:rFonts w:ascii="宋体" w:hAnsi="宋体" w:hint="eastAsia"/>
                <w:sz w:val="24"/>
              </w:rPr>
              <w:t>元，全班</w:t>
            </w:r>
            <w:r w:rsidRPr="005E7A76">
              <w:rPr>
                <w:rFonts w:ascii="宋体" w:hAnsi="宋体"/>
                <w:sz w:val="24"/>
              </w:rPr>
              <w:t>48</w:t>
            </w:r>
            <w:r w:rsidRPr="005E7A76">
              <w:rPr>
                <w:rFonts w:ascii="宋体" w:hAnsi="宋体" w:hint="eastAsia"/>
                <w:sz w:val="24"/>
              </w:rPr>
              <w:t>人，每人买一本，</w:t>
            </w:r>
            <w:r w:rsidRPr="005E7A76">
              <w:rPr>
                <w:rFonts w:ascii="宋体" w:hAnsi="宋体"/>
                <w:sz w:val="24"/>
              </w:rPr>
              <w:t>600</w:t>
            </w:r>
            <w:r w:rsidRPr="005E7A76">
              <w:rPr>
                <w:rFonts w:ascii="宋体" w:hAnsi="宋体" w:hint="eastAsia"/>
                <w:sz w:val="24"/>
              </w:rPr>
              <w:t>元够吗？</w:t>
            </w:r>
          </w:p>
          <w:p w14:paraId="16BD0729" w14:textId="77777777" w:rsidR="00D20038" w:rsidRPr="005E7A76" w:rsidRDefault="0038285C">
            <w:pPr>
              <w:ind w:leftChars="114" w:left="239"/>
              <w:rPr>
                <w:rFonts w:ascii="宋体"/>
                <w:sz w:val="24"/>
              </w:rPr>
            </w:pPr>
            <w:r w:rsidRPr="005E7A76">
              <w:rPr>
                <w:rFonts w:ascii="宋体" w:hAnsi="宋体" w:hint="eastAsia"/>
                <w:sz w:val="24"/>
              </w:rPr>
              <w:t>可以用</w:t>
            </w:r>
            <w:r w:rsidRPr="005E7A76">
              <w:rPr>
                <w:rFonts w:ascii="宋体" w:hAnsi="宋体"/>
                <w:sz w:val="24"/>
              </w:rPr>
              <w:t>12</w:t>
            </w:r>
            <w:r w:rsidRPr="005E7A76">
              <w:rPr>
                <w:rFonts w:ascii="宋体" w:hAnsi="宋体" w:hint="eastAsia"/>
                <w:sz w:val="24"/>
              </w:rPr>
              <w:t>×</w:t>
            </w:r>
            <w:r w:rsidRPr="005E7A76">
              <w:rPr>
                <w:rFonts w:ascii="宋体" w:hAnsi="宋体"/>
                <w:sz w:val="24"/>
              </w:rPr>
              <w:t>50=600</w:t>
            </w:r>
            <w:r w:rsidRPr="005E7A76">
              <w:rPr>
                <w:rFonts w:ascii="宋体" w:hAnsi="宋体" w:hint="eastAsia"/>
                <w:sz w:val="24"/>
              </w:rPr>
              <w:t>（元），实际不到</w:t>
            </w:r>
            <w:r w:rsidRPr="005E7A76">
              <w:rPr>
                <w:rFonts w:ascii="宋体" w:hAnsi="宋体"/>
                <w:sz w:val="24"/>
              </w:rPr>
              <w:t>600</w:t>
            </w:r>
            <w:r w:rsidRPr="005E7A76">
              <w:rPr>
                <w:rFonts w:ascii="宋体" w:hAnsi="宋体" w:hint="eastAsia"/>
                <w:sz w:val="24"/>
              </w:rPr>
              <w:t>元，</w:t>
            </w:r>
            <w:r w:rsidRPr="005E7A76">
              <w:rPr>
                <w:rFonts w:ascii="宋体" w:hAnsi="宋体"/>
                <w:sz w:val="24"/>
              </w:rPr>
              <w:t>600</w:t>
            </w:r>
            <w:r w:rsidRPr="005E7A76">
              <w:rPr>
                <w:rFonts w:ascii="宋体" w:hAnsi="宋体" w:hint="eastAsia"/>
                <w:sz w:val="24"/>
              </w:rPr>
              <w:t>元够。你还有不同的估算方法吗？把你的想法写在下面。</w:t>
            </w:r>
          </w:p>
          <w:p w14:paraId="6CC860BF" w14:textId="77777777" w:rsidR="00D20038" w:rsidRPr="005E7A76" w:rsidRDefault="0038285C">
            <w:pPr>
              <w:rPr>
                <w:rFonts w:ascii="宋体"/>
                <w:sz w:val="24"/>
              </w:rPr>
            </w:pPr>
            <w:r w:rsidRPr="005E7A76">
              <w:rPr>
                <w:noProof/>
              </w:rPr>
              <w:drawing>
                <wp:anchor distT="0" distB="0" distL="114300" distR="114300" simplePos="0" relativeHeight="251663360" behindDoc="1" locked="0" layoutInCell="1" allowOverlap="1" wp14:anchorId="6535B44D" wp14:editId="5852EB67">
                  <wp:simplePos x="0" y="0"/>
                  <wp:positionH relativeFrom="column">
                    <wp:posOffset>1270</wp:posOffset>
                  </wp:positionH>
                  <wp:positionV relativeFrom="paragraph">
                    <wp:posOffset>77470</wp:posOffset>
                  </wp:positionV>
                  <wp:extent cx="5278755" cy="1885950"/>
                  <wp:effectExtent l="0" t="0" r="17145" b="0"/>
                  <wp:wrapTight wrapText="bothSides">
                    <wp:wrapPolygon edited="0">
                      <wp:start x="0" y="0"/>
                      <wp:lineTo x="0" y="21382"/>
                      <wp:lineTo x="21514" y="21382"/>
                      <wp:lineTo x="21514" y="0"/>
                      <wp:lineTo x="0" y="0"/>
                    </wp:wrapPolygon>
                  </wp:wrapTight>
                  <wp:docPr id="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1"/>
                          <pic:cNvPicPr>
                            <a:picLocks noChangeAspect="1"/>
                          </pic:cNvPicPr>
                        </pic:nvPicPr>
                        <pic:blipFill>
                          <a:blip r:embed="rId222"/>
                          <a:srcRect l="3247" t="9203" r="1389"/>
                          <a:stretch>
                            <a:fillRect/>
                          </a:stretch>
                        </pic:blipFill>
                        <pic:spPr>
                          <a:xfrm>
                            <a:off x="0" y="0"/>
                            <a:ext cx="5278755" cy="1885950"/>
                          </a:xfrm>
                          <a:prstGeom prst="rect">
                            <a:avLst/>
                          </a:prstGeom>
                          <a:noFill/>
                          <a:ln>
                            <a:noFill/>
                          </a:ln>
                        </pic:spPr>
                      </pic:pic>
                    </a:graphicData>
                  </a:graphic>
                </wp:anchor>
              </w:drawing>
            </w:r>
          </w:p>
          <w:p w14:paraId="5E3469B5" w14:textId="77777777" w:rsidR="00D20038" w:rsidRPr="005E7A76" w:rsidRDefault="0038285C">
            <w:pPr>
              <w:rPr>
                <w:rFonts w:ascii="宋体"/>
                <w:sz w:val="24"/>
              </w:rPr>
            </w:pPr>
            <w:r w:rsidRPr="005E7A76">
              <w:rPr>
                <w:noProof/>
              </w:rPr>
              <w:drawing>
                <wp:anchor distT="0" distB="0" distL="114300" distR="114300" simplePos="0" relativeHeight="251660288" behindDoc="1" locked="0" layoutInCell="1" allowOverlap="1" wp14:anchorId="001DAACF" wp14:editId="0D2E7941">
                  <wp:simplePos x="0" y="0"/>
                  <wp:positionH relativeFrom="column">
                    <wp:posOffset>-113030</wp:posOffset>
                  </wp:positionH>
                  <wp:positionV relativeFrom="paragraph">
                    <wp:posOffset>-8255</wp:posOffset>
                  </wp:positionV>
                  <wp:extent cx="6172200" cy="617220"/>
                  <wp:effectExtent l="0" t="0" r="0" b="11430"/>
                  <wp:wrapTight wrapText="bothSides">
                    <wp:wrapPolygon edited="0">
                      <wp:start x="0" y="0"/>
                      <wp:lineTo x="0" y="20667"/>
                      <wp:lineTo x="21533" y="20667"/>
                      <wp:lineTo x="21533" y="0"/>
                      <wp:lineTo x="0" y="0"/>
                    </wp:wrapPolygon>
                  </wp:wrapTight>
                  <wp:docPr id="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2"/>
                          <pic:cNvPicPr>
                            <a:picLocks noChangeAspect="1"/>
                          </pic:cNvPicPr>
                        </pic:nvPicPr>
                        <pic:blipFill>
                          <a:blip r:embed="rId223"/>
                          <a:stretch>
                            <a:fillRect/>
                          </a:stretch>
                        </pic:blipFill>
                        <pic:spPr>
                          <a:xfrm>
                            <a:off x="0" y="0"/>
                            <a:ext cx="6172200" cy="617220"/>
                          </a:xfrm>
                          <a:prstGeom prst="rect">
                            <a:avLst/>
                          </a:prstGeom>
                          <a:noFill/>
                          <a:ln>
                            <a:noFill/>
                          </a:ln>
                        </pic:spPr>
                      </pic:pic>
                    </a:graphicData>
                  </a:graphic>
                </wp:anchor>
              </w:drawing>
            </w:r>
          </w:p>
          <w:p w14:paraId="1BC83B5E" w14:textId="77777777" w:rsidR="00D20038" w:rsidRPr="005E7A76" w:rsidRDefault="00D20038">
            <w:pPr>
              <w:rPr>
                <w:rFonts w:ascii="宋体"/>
                <w:sz w:val="24"/>
              </w:rPr>
            </w:pPr>
          </w:p>
          <w:p w14:paraId="6B9A4D3A" w14:textId="77777777" w:rsidR="00D20038" w:rsidRPr="005E7A76" w:rsidRDefault="00D20038">
            <w:pPr>
              <w:rPr>
                <w:rFonts w:ascii="宋体"/>
                <w:sz w:val="24"/>
              </w:rPr>
            </w:pPr>
          </w:p>
          <w:p w14:paraId="1991A03C" w14:textId="77777777" w:rsidR="00D20038" w:rsidRPr="005E7A76" w:rsidRDefault="00D20038">
            <w:pPr>
              <w:rPr>
                <w:rFonts w:ascii="宋体"/>
                <w:sz w:val="24"/>
              </w:rPr>
            </w:pPr>
          </w:p>
          <w:p w14:paraId="02BCE283" w14:textId="77777777" w:rsidR="00D20038" w:rsidRPr="005E7A76" w:rsidRDefault="00D20038">
            <w:pPr>
              <w:rPr>
                <w:rFonts w:ascii="宋体"/>
                <w:sz w:val="24"/>
              </w:rPr>
            </w:pPr>
          </w:p>
          <w:p w14:paraId="234A5E5C" w14:textId="77777777" w:rsidR="00D20038" w:rsidRPr="005E7A76" w:rsidRDefault="00D20038">
            <w:pPr>
              <w:rPr>
                <w:rFonts w:ascii="宋体"/>
                <w:sz w:val="24"/>
              </w:rPr>
            </w:pPr>
          </w:p>
          <w:p w14:paraId="7712ADB0" w14:textId="77777777" w:rsidR="00D20038" w:rsidRPr="005E7A76" w:rsidRDefault="00D20038">
            <w:pPr>
              <w:rPr>
                <w:rFonts w:ascii="宋体"/>
                <w:sz w:val="24"/>
              </w:rPr>
            </w:pPr>
          </w:p>
          <w:p w14:paraId="229E279C" w14:textId="77777777" w:rsidR="00D20038" w:rsidRPr="005E7A76" w:rsidRDefault="00D20038">
            <w:pPr>
              <w:rPr>
                <w:rFonts w:ascii="宋体"/>
                <w:sz w:val="24"/>
              </w:rPr>
            </w:pPr>
          </w:p>
          <w:p w14:paraId="28624A17" w14:textId="77777777" w:rsidR="00D20038" w:rsidRPr="005E7A76" w:rsidRDefault="00D20038">
            <w:pPr>
              <w:rPr>
                <w:rFonts w:ascii="宋体"/>
                <w:sz w:val="24"/>
              </w:rPr>
            </w:pPr>
          </w:p>
          <w:p w14:paraId="5DC11398" w14:textId="77777777" w:rsidR="00D20038" w:rsidRPr="005E7A76" w:rsidRDefault="00D20038">
            <w:pPr>
              <w:rPr>
                <w:rFonts w:ascii="宋体"/>
                <w:sz w:val="24"/>
              </w:rPr>
            </w:pPr>
          </w:p>
          <w:p w14:paraId="531993BF" w14:textId="77777777" w:rsidR="00D20038" w:rsidRPr="005E7A76" w:rsidRDefault="00D20038">
            <w:pPr>
              <w:spacing w:line="320" w:lineRule="exact"/>
              <w:ind w:firstLine="480"/>
              <w:rPr>
                <w:rFonts w:ascii="宋体"/>
                <w:b/>
                <w:sz w:val="24"/>
              </w:rPr>
            </w:pPr>
          </w:p>
        </w:tc>
      </w:tr>
    </w:tbl>
    <w:p w14:paraId="05F24775" w14:textId="77777777" w:rsidR="00E15A70" w:rsidRDefault="00E15A70">
      <w:pPr>
        <w:jc w:val="center"/>
        <w:rPr>
          <w:rFonts w:ascii="宋体" w:hAnsi="宋体"/>
          <w:b/>
          <w:sz w:val="24"/>
        </w:rPr>
      </w:pPr>
    </w:p>
    <w:p w14:paraId="6F6CFA98" w14:textId="5BD14288" w:rsidR="00D20038" w:rsidRPr="005E7A76" w:rsidRDefault="0038285C">
      <w:pPr>
        <w:jc w:val="center"/>
        <w:rPr>
          <w:rFonts w:ascii="宋体"/>
          <w:b/>
          <w:sz w:val="24"/>
        </w:rPr>
      </w:pPr>
      <w:proofErr w:type="gramStart"/>
      <w:r w:rsidRPr="005E7A76">
        <w:rPr>
          <w:rFonts w:ascii="宋体" w:hAnsi="宋体" w:hint="eastAsia"/>
          <w:b/>
          <w:sz w:val="24"/>
        </w:rPr>
        <w:lastRenderedPageBreak/>
        <w:t>备课组</w:t>
      </w:r>
      <w:proofErr w:type="gramEnd"/>
      <w:r w:rsidRPr="005E7A76">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381257B7" w14:textId="77777777">
        <w:trPr>
          <w:trHeight w:val="763"/>
        </w:trPr>
        <w:tc>
          <w:tcPr>
            <w:tcW w:w="1548" w:type="dxa"/>
            <w:vAlign w:val="center"/>
          </w:tcPr>
          <w:p w14:paraId="42D67B86"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394DA982" w14:textId="77777777" w:rsidR="00D20038" w:rsidRDefault="0038285C">
            <w:pPr>
              <w:jc w:val="center"/>
              <w:rPr>
                <w:rFonts w:ascii="宋体"/>
                <w:b/>
                <w:sz w:val="24"/>
              </w:rPr>
            </w:pPr>
            <w:r>
              <w:rPr>
                <w:rFonts w:ascii="宋体" w:hAnsi="宋体" w:hint="eastAsia"/>
                <w:b/>
                <w:sz w:val="24"/>
              </w:rPr>
              <w:t>第十六周</w:t>
            </w:r>
          </w:p>
        </w:tc>
        <w:tc>
          <w:tcPr>
            <w:tcW w:w="1620" w:type="dxa"/>
            <w:vAlign w:val="center"/>
          </w:tcPr>
          <w:p w14:paraId="736CB44B"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2C4D99CF" w14:textId="77777777" w:rsidR="00D20038" w:rsidRDefault="0038285C">
            <w:pPr>
              <w:jc w:val="center"/>
              <w:rPr>
                <w:rFonts w:ascii="宋体"/>
                <w:b/>
                <w:sz w:val="24"/>
              </w:rPr>
            </w:pPr>
            <w:r>
              <w:rPr>
                <w:rFonts w:ascii="宋体" w:hAnsi="宋体" w:hint="eastAsia"/>
                <w:b/>
                <w:sz w:val="24"/>
              </w:rPr>
              <w:t>五年级办公室</w:t>
            </w:r>
          </w:p>
        </w:tc>
      </w:tr>
      <w:tr w:rsidR="00D20038" w14:paraId="00D70F89" w14:textId="77777777">
        <w:trPr>
          <w:trHeight w:val="773"/>
        </w:trPr>
        <w:tc>
          <w:tcPr>
            <w:tcW w:w="1548" w:type="dxa"/>
            <w:vAlign w:val="center"/>
          </w:tcPr>
          <w:p w14:paraId="32BBE631" w14:textId="77777777" w:rsidR="00D20038" w:rsidRDefault="0038285C">
            <w:pPr>
              <w:jc w:val="center"/>
              <w:rPr>
                <w:rFonts w:ascii="宋体"/>
                <w:b/>
                <w:sz w:val="24"/>
              </w:rPr>
            </w:pPr>
            <w:r>
              <w:rPr>
                <w:rFonts w:ascii="宋体" w:hAnsi="宋体" w:hint="eastAsia"/>
                <w:b/>
                <w:sz w:val="24"/>
              </w:rPr>
              <w:t>参加</w:t>
            </w:r>
          </w:p>
          <w:p w14:paraId="6D7AB00D"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16C0E327" w14:textId="28BC6CAF" w:rsidR="00D20038" w:rsidRDefault="005E7A76">
            <w:pPr>
              <w:jc w:val="center"/>
              <w:rPr>
                <w:rFonts w:ascii="宋体"/>
                <w:b/>
                <w:sz w:val="24"/>
              </w:rPr>
            </w:pPr>
            <w:r>
              <w:rPr>
                <w:rFonts w:ascii="宋体" w:hint="eastAsia"/>
                <w:b/>
                <w:sz w:val="24"/>
              </w:rPr>
              <w:t>陆萍芬、吴迎春、朱新辉、苏梅玉、郭鸿星</w:t>
            </w:r>
          </w:p>
        </w:tc>
      </w:tr>
      <w:tr w:rsidR="00D20038" w14:paraId="484AD0F0" w14:textId="77777777">
        <w:trPr>
          <w:trHeight w:val="768"/>
        </w:trPr>
        <w:tc>
          <w:tcPr>
            <w:tcW w:w="1548" w:type="dxa"/>
            <w:vAlign w:val="center"/>
          </w:tcPr>
          <w:p w14:paraId="557BAF5E"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050396A0" w14:textId="5F3D16FD" w:rsidR="00D20038" w:rsidRDefault="00D65761">
            <w:pPr>
              <w:jc w:val="center"/>
              <w:rPr>
                <w:rFonts w:ascii="宋体"/>
                <w:b/>
                <w:sz w:val="24"/>
              </w:rPr>
            </w:pPr>
            <w:r>
              <w:rPr>
                <w:rFonts w:ascii="宋体" w:hint="eastAsia"/>
                <w:b/>
                <w:sz w:val="24"/>
              </w:rPr>
              <w:t>郭鸿星</w:t>
            </w:r>
          </w:p>
        </w:tc>
        <w:tc>
          <w:tcPr>
            <w:tcW w:w="1620" w:type="dxa"/>
            <w:vAlign w:val="center"/>
          </w:tcPr>
          <w:p w14:paraId="75B61F29"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66D65A15" w14:textId="51A95E70" w:rsidR="00D20038" w:rsidRDefault="00D65761">
            <w:pPr>
              <w:jc w:val="center"/>
              <w:rPr>
                <w:rFonts w:ascii="宋体"/>
                <w:b/>
                <w:sz w:val="24"/>
              </w:rPr>
            </w:pPr>
            <w:r>
              <w:rPr>
                <w:rFonts w:ascii="宋体" w:hint="eastAsia"/>
                <w:b/>
                <w:sz w:val="24"/>
              </w:rPr>
              <w:t>郭鸿星</w:t>
            </w:r>
          </w:p>
        </w:tc>
      </w:tr>
      <w:tr w:rsidR="00D20038" w14:paraId="5ADFA34B" w14:textId="77777777">
        <w:trPr>
          <w:trHeight w:val="10413"/>
        </w:trPr>
        <w:tc>
          <w:tcPr>
            <w:tcW w:w="8522" w:type="dxa"/>
            <w:gridSpan w:val="4"/>
          </w:tcPr>
          <w:p w14:paraId="793E63F2" w14:textId="77777777" w:rsidR="00D20038" w:rsidRDefault="0038285C">
            <w:pPr>
              <w:spacing w:line="320" w:lineRule="exact"/>
              <w:ind w:firstLine="480"/>
              <w:rPr>
                <w:rFonts w:ascii="宋体"/>
                <w:b/>
                <w:sz w:val="24"/>
              </w:rPr>
            </w:pPr>
            <w:r>
              <w:rPr>
                <w:rFonts w:ascii="宋体" w:hAnsi="宋体" w:hint="eastAsia"/>
                <w:b/>
                <w:sz w:val="24"/>
              </w:rPr>
              <w:t>内容：《圆》知识点提炼</w:t>
            </w:r>
          </w:p>
          <w:p w14:paraId="698D362B"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w:t>
            </w:r>
            <w:r>
              <w:rPr>
                <w:rFonts w:hint="eastAsia"/>
              </w:rPr>
              <w:t>、圆是由一条曲线围成的平面图形。</w:t>
            </w:r>
            <w:r>
              <w:t>(</w:t>
            </w:r>
            <w:r>
              <w:rPr>
                <w:rFonts w:hint="eastAsia"/>
              </w:rPr>
              <w:t>以前所学的图形如长方形、梯形等都是由几条线段围成的平面图形</w:t>
            </w:r>
            <w:r>
              <w:t>)</w:t>
            </w:r>
          </w:p>
          <w:p w14:paraId="6964082E"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2</w:t>
            </w:r>
            <w:r>
              <w:rPr>
                <w:rFonts w:hint="eastAsia"/>
              </w:rPr>
              <w:t>、画圆时，针尖固定的一点是圆心，通常用字母</w:t>
            </w:r>
            <w:r>
              <w:t>O</w:t>
            </w:r>
            <w:r>
              <w:rPr>
                <w:rFonts w:hint="eastAsia"/>
              </w:rPr>
              <w:t>表示</w:t>
            </w:r>
            <w:r>
              <w:t>;</w:t>
            </w:r>
            <w:r>
              <w:rPr>
                <w:rFonts w:hint="eastAsia"/>
              </w:rPr>
              <w:t>连接圆心和圆上任意一点的线段是半径，通常用字母</w:t>
            </w:r>
            <w:r>
              <w:t>r</w:t>
            </w:r>
            <w:r>
              <w:rPr>
                <w:rFonts w:hint="eastAsia"/>
              </w:rPr>
              <w:t>表示</w:t>
            </w:r>
            <w:r>
              <w:t>;</w:t>
            </w:r>
            <w:r>
              <w:rPr>
                <w:rFonts w:hint="eastAsia"/>
              </w:rPr>
              <w:t>通过圆心并且两端都在圆上的线段是直径，通常用字母</w:t>
            </w:r>
            <w:r>
              <w:t>d</w:t>
            </w:r>
            <w:r>
              <w:rPr>
                <w:rFonts w:hint="eastAsia"/>
              </w:rPr>
              <w:t>表示。在同一个圆里，有无数条半径和直径。在同一个圆里，所有半径的长度都相等，所有直径的长度都相等。</w:t>
            </w:r>
          </w:p>
          <w:p w14:paraId="3D9AB084"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3</w:t>
            </w:r>
            <w:r>
              <w:rPr>
                <w:rFonts w:hint="eastAsia"/>
              </w:rPr>
              <w:t>、用圆规画圆的过程：先两脚叉开，再固定针尖，最后旋转成圆。画圆时要注意：针尖必须固定在一点，不可移动</w:t>
            </w:r>
            <w:r>
              <w:t>;</w:t>
            </w:r>
            <w:r>
              <w:rPr>
                <w:rFonts w:hint="eastAsia"/>
              </w:rPr>
              <w:t>两脚间的距离必须保持不变</w:t>
            </w:r>
            <w:r>
              <w:t>;</w:t>
            </w:r>
            <w:r>
              <w:rPr>
                <w:rFonts w:hint="eastAsia"/>
              </w:rPr>
              <w:t>要旋转一周。</w:t>
            </w:r>
          </w:p>
          <w:p w14:paraId="72728FB1"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4</w:t>
            </w:r>
            <w:r>
              <w:rPr>
                <w:rFonts w:hint="eastAsia"/>
              </w:rPr>
              <w:t>、在同一个圆里，半径是直径的一半，直径是半径的</w:t>
            </w:r>
            <w:r>
              <w:t>2</w:t>
            </w:r>
            <w:r>
              <w:rPr>
                <w:rFonts w:hint="eastAsia"/>
              </w:rPr>
              <w:t>倍。</w:t>
            </w:r>
            <w:r>
              <w:t>(d=2r, r=d</w:t>
            </w:r>
            <w:r>
              <w:rPr>
                <w:rFonts w:hint="eastAsia"/>
              </w:rPr>
              <w:t>÷</w:t>
            </w:r>
            <w:r>
              <w:t>2)</w:t>
            </w:r>
          </w:p>
          <w:p w14:paraId="2FFF6E0A"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5</w:t>
            </w:r>
            <w:r>
              <w:rPr>
                <w:rFonts w:hint="eastAsia"/>
              </w:rPr>
              <w:t>、圆是轴对称图形，有无数条对称轴，对称轴就是直径。</w:t>
            </w:r>
          </w:p>
          <w:p w14:paraId="752D4F78"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6</w:t>
            </w:r>
            <w:r>
              <w:rPr>
                <w:rFonts w:hint="eastAsia"/>
              </w:rPr>
              <w:t>、圆心决定圆的位置，半径决定圆的大小。所以要比较两圆的大小，就是比较两个圆的直径或半径。</w:t>
            </w:r>
          </w:p>
          <w:p w14:paraId="664EA6A0"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7</w:t>
            </w:r>
            <w:r>
              <w:rPr>
                <w:rFonts w:hint="eastAsia"/>
              </w:rPr>
              <w:t>、正方形里最大的圆。两者联系：边长</w:t>
            </w:r>
            <w:r>
              <w:t>=</w:t>
            </w:r>
            <w:r>
              <w:rPr>
                <w:rFonts w:hint="eastAsia"/>
              </w:rPr>
              <w:t>直径</w:t>
            </w:r>
          </w:p>
          <w:p w14:paraId="725B4806"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rPr>
                <w:rFonts w:hint="eastAsia"/>
              </w:rPr>
              <w:t>画法：</w:t>
            </w:r>
            <w:r>
              <w:t>(1)</w:t>
            </w:r>
            <w:r>
              <w:rPr>
                <w:rFonts w:hint="eastAsia"/>
              </w:rPr>
              <w:t>画出正方形的两条对角线</w:t>
            </w:r>
            <w:r>
              <w:t>;(2)</w:t>
            </w:r>
            <w:r>
              <w:rPr>
                <w:rFonts w:hint="eastAsia"/>
              </w:rPr>
              <w:t>以对角线交点为圆心，以边长为直径画圆。</w:t>
            </w:r>
          </w:p>
          <w:p w14:paraId="32E710B5"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8</w:t>
            </w:r>
            <w:r>
              <w:rPr>
                <w:rFonts w:hint="eastAsia"/>
              </w:rPr>
              <w:t>、长方形里最大的圆。两者联系：宽</w:t>
            </w:r>
            <w:r>
              <w:t>=</w:t>
            </w:r>
            <w:r>
              <w:rPr>
                <w:rFonts w:hint="eastAsia"/>
              </w:rPr>
              <w:t>直径</w:t>
            </w:r>
          </w:p>
          <w:p w14:paraId="6578B36A"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rPr>
                <w:rFonts w:hint="eastAsia"/>
              </w:rPr>
              <w:t>画法：</w:t>
            </w:r>
            <w:r>
              <w:t>(1)</w:t>
            </w:r>
            <w:r>
              <w:rPr>
                <w:rFonts w:hint="eastAsia"/>
              </w:rPr>
              <w:t>画出长方形的两条对角线</w:t>
            </w:r>
            <w:r>
              <w:t>;(2)</w:t>
            </w:r>
            <w:r>
              <w:rPr>
                <w:rFonts w:hint="eastAsia"/>
              </w:rPr>
              <w:t>以对角线交点为圆心，以边长为直径画圆。</w:t>
            </w:r>
          </w:p>
          <w:p w14:paraId="6287C42B"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9</w:t>
            </w:r>
            <w:r>
              <w:rPr>
                <w:rFonts w:hint="eastAsia"/>
              </w:rPr>
              <w:t>、同一个圆内的所有线段中，圆的直径是最长的。</w:t>
            </w:r>
          </w:p>
          <w:p w14:paraId="0D7D9D96"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10</w:t>
            </w:r>
            <w:r>
              <w:rPr>
                <w:rFonts w:hint="eastAsia"/>
              </w:rPr>
              <w:t>、车轮滚动一周前进的路程就是车轮的周长。</w:t>
            </w:r>
          </w:p>
          <w:p w14:paraId="27132F8D"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rPr>
                <w:rFonts w:hint="eastAsia"/>
              </w:rPr>
              <w:t>每分前进米数</w:t>
            </w:r>
            <w:r>
              <w:t>(</w:t>
            </w:r>
            <w:r>
              <w:rPr>
                <w:rFonts w:hint="eastAsia"/>
              </w:rPr>
              <w:t>速度</w:t>
            </w:r>
            <w:r>
              <w:t>)=</w:t>
            </w:r>
            <w:r>
              <w:rPr>
                <w:rFonts w:hint="eastAsia"/>
              </w:rPr>
              <w:t>车轮的周长×转数</w:t>
            </w:r>
          </w:p>
          <w:p w14:paraId="26140692"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11</w:t>
            </w:r>
            <w:r>
              <w:rPr>
                <w:rFonts w:hint="eastAsia"/>
              </w:rPr>
              <w:t>、任何一个圆的周长除以它直径的商都是一个固定的数，我们把它叫做圆周率。</w:t>
            </w:r>
          </w:p>
          <w:p w14:paraId="694CDA6A"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rPr>
                <w:rFonts w:hint="eastAsia"/>
              </w:rPr>
              <w:t>用字母π</w:t>
            </w:r>
            <w:r>
              <w:t>(</w:t>
            </w:r>
            <w:r>
              <w:rPr>
                <w:rFonts w:hint="eastAsia"/>
              </w:rPr>
              <w:t>读</w:t>
            </w:r>
            <w:r>
              <w:t>p</w:t>
            </w:r>
            <w:r>
              <w:rPr>
                <w:rFonts w:hint="eastAsia"/>
              </w:rPr>
              <w:t>à</w:t>
            </w:r>
            <w:proofErr w:type="spellStart"/>
            <w:r>
              <w:t>i</w:t>
            </w:r>
            <w:proofErr w:type="spellEnd"/>
            <w:r>
              <w:t>)</w:t>
            </w:r>
            <w:r>
              <w:rPr>
                <w:rFonts w:hint="eastAsia"/>
              </w:rPr>
              <w:t>表示。π是一个无限不循环小数。π</w:t>
            </w:r>
            <w:r>
              <w:t>=3.141592653</w:t>
            </w:r>
            <w:r>
              <w:rPr>
                <w:rFonts w:hint="eastAsia"/>
              </w:rPr>
              <w:t>……</w:t>
            </w:r>
          </w:p>
          <w:p w14:paraId="44640A5F"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rPr>
                <w:rFonts w:hint="eastAsia"/>
              </w:rPr>
              <w:t>我们在计算时，一般保留两位小数，取它的近似值</w:t>
            </w:r>
            <w:r>
              <w:t>3.14</w:t>
            </w:r>
            <w:r>
              <w:rPr>
                <w:rFonts w:hint="eastAsia"/>
              </w:rPr>
              <w:t>。π</w:t>
            </w:r>
            <w:r>
              <w:t>&gt;3.14</w:t>
            </w:r>
          </w:p>
          <w:p w14:paraId="4CEEADA3"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lastRenderedPageBreak/>
              <w:t>12</w:t>
            </w:r>
            <w:r>
              <w:rPr>
                <w:rFonts w:hint="eastAsia"/>
              </w:rPr>
              <w:t>、如果用</w:t>
            </w:r>
            <w:r>
              <w:t>C</w:t>
            </w:r>
            <w:r>
              <w:rPr>
                <w:rFonts w:hint="eastAsia"/>
              </w:rPr>
              <w:t>表示圆的周长，那么</w:t>
            </w:r>
            <w:r>
              <w:t>C=</w:t>
            </w:r>
            <w:r>
              <w:rPr>
                <w:rFonts w:hint="eastAsia"/>
              </w:rPr>
              <w:t>π</w:t>
            </w:r>
            <w:r>
              <w:t>d</w:t>
            </w:r>
            <w:r>
              <w:rPr>
                <w:rFonts w:hint="eastAsia"/>
              </w:rPr>
              <w:t>或</w:t>
            </w:r>
            <w:r>
              <w:t>C = 2</w:t>
            </w:r>
            <w:r>
              <w:rPr>
                <w:rFonts w:hint="eastAsia"/>
              </w:rPr>
              <w:t>π</w:t>
            </w:r>
            <w:r>
              <w:t>r</w:t>
            </w:r>
          </w:p>
          <w:p w14:paraId="7B8818DC"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13</w:t>
            </w:r>
            <w:r>
              <w:rPr>
                <w:rFonts w:hint="eastAsia"/>
              </w:rPr>
              <w:t>、求圆的半径或直径的方法：</w:t>
            </w:r>
            <w:r>
              <w:t>d = C</w:t>
            </w:r>
            <w:r>
              <w:rPr>
                <w:rFonts w:hint="eastAsia"/>
              </w:rPr>
              <w:t>圆÷π</w:t>
            </w:r>
            <w:r>
              <w:t xml:space="preserve"> r= C</w:t>
            </w:r>
            <w:r>
              <w:rPr>
                <w:rFonts w:hint="eastAsia"/>
              </w:rPr>
              <w:t>圆÷</w:t>
            </w:r>
            <w:r>
              <w:t xml:space="preserve"> </w:t>
            </w:r>
            <w:r>
              <w:rPr>
                <w:rFonts w:hint="eastAsia"/>
              </w:rPr>
              <w:t>π÷</w:t>
            </w:r>
            <w:r>
              <w:t>2= C</w:t>
            </w:r>
            <w:r>
              <w:rPr>
                <w:rFonts w:hint="eastAsia"/>
              </w:rPr>
              <w:t>圆÷</w:t>
            </w:r>
            <w:r>
              <w:t>2</w:t>
            </w:r>
            <w:r>
              <w:rPr>
                <w:rFonts w:hint="eastAsia"/>
              </w:rPr>
              <w:t>π</w:t>
            </w:r>
          </w:p>
          <w:p w14:paraId="2F2E972D"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14</w:t>
            </w:r>
            <w:r>
              <w:rPr>
                <w:rFonts w:hint="eastAsia"/>
              </w:rPr>
              <w:t xml:space="preserve">、半圆的周长等于圆周长的一半加一条直径。　</w:t>
            </w:r>
            <w:r>
              <w:t>C</w:t>
            </w:r>
            <w:r>
              <w:rPr>
                <w:rFonts w:hint="eastAsia"/>
              </w:rPr>
              <w:t>半圆</w:t>
            </w:r>
            <w:r>
              <w:t xml:space="preserve">= </w:t>
            </w:r>
            <w:r>
              <w:rPr>
                <w:rFonts w:hint="eastAsia"/>
              </w:rPr>
              <w:t>π</w:t>
            </w:r>
            <w:r>
              <w:t xml:space="preserve">r+2r </w:t>
            </w:r>
            <w:r>
              <w:rPr>
                <w:rFonts w:hint="eastAsia"/>
              </w:rPr>
              <w:t xml:space="preserve">　</w:t>
            </w:r>
            <w:r>
              <w:t xml:space="preserve"> C</w:t>
            </w:r>
            <w:r>
              <w:rPr>
                <w:rFonts w:hint="eastAsia"/>
              </w:rPr>
              <w:t>半圆</w:t>
            </w:r>
            <w:r>
              <w:t xml:space="preserve">= </w:t>
            </w:r>
            <w:r>
              <w:rPr>
                <w:rFonts w:hint="eastAsia"/>
              </w:rPr>
              <w:t>π</w:t>
            </w:r>
            <w:r>
              <w:t>d</w:t>
            </w:r>
            <w:r>
              <w:rPr>
                <w:rFonts w:hint="eastAsia"/>
              </w:rPr>
              <w:t>÷</w:t>
            </w:r>
            <w:r>
              <w:t>2+d</w:t>
            </w:r>
          </w:p>
          <w:p w14:paraId="296A5884"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15</w:t>
            </w:r>
            <w:r>
              <w:rPr>
                <w:rFonts w:hint="eastAsia"/>
              </w:rPr>
              <w:t>、常用的</w:t>
            </w:r>
            <w:r>
              <w:t>3.14</w:t>
            </w:r>
            <w:r>
              <w:rPr>
                <w:rFonts w:hint="eastAsia"/>
              </w:rPr>
              <w:t>的倍数：</w:t>
            </w:r>
          </w:p>
          <w:p w14:paraId="6FD27826"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2</w:t>
            </w:r>
            <w:r>
              <w:rPr>
                <w:rFonts w:hint="eastAsia"/>
              </w:rPr>
              <w:t>π</w:t>
            </w:r>
            <w:r>
              <w:t>=6.28    3</w:t>
            </w:r>
            <w:r>
              <w:rPr>
                <w:rFonts w:hint="eastAsia"/>
              </w:rPr>
              <w:t>π</w:t>
            </w:r>
            <w:r>
              <w:t>=9.42    4</w:t>
            </w:r>
            <w:r>
              <w:rPr>
                <w:rFonts w:hint="eastAsia"/>
              </w:rPr>
              <w:t>π</w:t>
            </w:r>
            <w:r>
              <w:t>=12.56    5</w:t>
            </w:r>
            <w:r>
              <w:rPr>
                <w:rFonts w:hint="eastAsia"/>
              </w:rPr>
              <w:t>π</w:t>
            </w:r>
            <w:r>
              <w:t>=15.7     6</w:t>
            </w:r>
            <w:r>
              <w:rPr>
                <w:rFonts w:hint="eastAsia"/>
              </w:rPr>
              <w:t>π</w:t>
            </w:r>
            <w:r>
              <w:t>=18.84</w:t>
            </w:r>
          </w:p>
          <w:p w14:paraId="78582C7B"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7</w:t>
            </w:r>
            <w:r>
              <w:rPr>
                <w:rFonts w:hint="eastAsia"/>
              </w:rPr>
              <w:t>π</w:t>
            </w:r>
            <w:r>
              <w:t>=21.98   8</w:t>
            </w:r>
            <w:r>
              <w:rPr>
                <w:rFonts w:hint="eastAsia"/>
              </w:rPr>
              <w:t>π</w:t>
            </w:r>
            <w:r>
              <w:t>=25.12   9</w:t>
            </w:r>
            <w:r>
              <w:rPr>
                <w:rFonts w:hint="eastAsia"/>
              </w:rPr>
              <w:t>π</w:t>
            </w:r>
            <w:r>
              <w:t>=28.26    10</w:t>
            </w:r>
            <w:r>
              <w:rPr>
                <w:rFonts w:hint="eastAsia"/>
              </w:rPr>
              <w:t>π</w:t>
            </w:r>
            <w:r>
              <w:t>=31.4</w:t>
            </w:r>
          </w:p>
          <w:p w14:paraId="69AF736D"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16</w:t>
            </w:r>
            <w:r>
              <w:rPr>
                <w:rFonts w:hint="eastAsia"/>
              </w:rPr>
              <w:t>π</w:t>
            </w:r>
            <w:r>
              <w:t>=50.24      25</w:t>
            </w:r>
            <w:r>
              <w:rPr>
                <w:rFonts w:hint="eastAsia"/>
              </w:rPr>
              <w:t>π</w:t>
            </w:r>
            <w:r>
              <w:t>=78.5       36</w:t>
            </w:r>
            <w:r>
              <w:rPr>
                <w:rFonts w:hint="eastAsia"/>
              </w:rPr>
              <w:t>π</w:t>
            </w:r>
            <w:r>
              <w:t>=113.04      49</w:t>
            </w:r>
            <w:r>
              <w:rPr>
                <w:rFonts w:hint="eastAsia"/>
              </w:rPr>
              <w:t>π</w:t>
            </w:r>
            <w:r>
              <w:t>=153.86</w:t>
            </w:r>
          </w:p>
          <w:p w14:paraId="0AEC0979" w14:textId="77777777" w:rsidR="00D20038" w:rsidRDefault="0038285C">
            <w:pPr>
              <w:pStyle w:val="a3"/>
              <w:shd w:val="clear" w:color="auto" w:fill="FFFFFF"/>
              <w:adjustRightInd w:val="0"/>
              <w:snapToGrid w:val="0"/>
              <w:spacing w:before="0" w:beforeAutospacing="0" w:after="0" w:afterAutospacing="0" w:line="400" w:lineRule="exact"/>
              <w:ind w:firstLineChars="150" w:firstLine="360"/>
              <w:jc w:val="both"/>
            </w:pPr>
            <w:r>
              <w:t xml:space="preserve"> 64</w:t>
            </w:r>
            <w:r>
              <w:rPr>
                <w:rFonts w:hint="eastAsia"/>
              </w:rPr>
              <w:t>π</w:t>
            </w:r>
            <w:r>
              <w:t>=200.96     81</w:t>
            </w:r>
            <w:r>
              <w:rPr>
                <w:rFonts w:hint="eastAsia"/>
              </w:rPr>
              <w:t>π</w:t>
            </w:r>
            <w:r>
              <w:t>=254.34</w:t>
            </w:r>
          </w:p>
          <w:p w14:paraId="1C341783"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16</w:t>
            </w:r>
            <w:r>
              <w:rPr>
                <w:rFonts w:hint="eastAsia"/>
              </w:rPr>
              <w:t>、圆的面积公式：</w:t>
            </w:r>
            <w:r>
              <w:t>S</w:t>
            </w:r>
            <w:r>
              <w:rPr>
                <w:rFonts w:hint="eastAsia"/>
              </w:rPr>
              <w:t>圆</w:t>
            </w:r>
            <w:r>
              <w:t>=</w:t>
            </w:r>
            <w:r>
              <w:rPr>
                <w:rFonts w:hint="eastAsia"/>
              </w:rPr>
              <w:t>π</w:t>
            </w:r>
            <w:r>
              <w:t>r</w:t>
            </w:r>
            <w:r>
              <w:rPr>
                <w:vertAlign w:val="superscript"/>
              </w:rPr>
              <w:t>2</w:t>
            </w:r>
            <w:r>
              <w:rPr>
                <w:rFonts w:hint="eastAsia"/>
              </w:rPr>
              <w:t>。圆的面积是半径平方的π</w:t>
            </w:r>
            <w:proofErr w:type="gramStart"/>
            <w:r>
              <w:rPr>
                <w:rFonts w:hint="eastAsia"/>
              </w:rPr>
              <w:t>倍</w:t>
            </w:r>
            <w:proofErr w:type="gramEnd"/>
            <w:r>
              <w:rPr>
                <w:rFonts w:hint="eastAsia"/>
              </w:rPr>
              <w:t>。</w:t>
            </w:r>
          </w:p>
          <w:p w14:paraId="1576CB0B"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17</w:t>
            </w:r>
            <w:r>
              <w:rPr>
                <w:rFonts w:hint="eastAsia"/>
              </w:rPr>
              <w:t>、圆的面积推导：</w:t>
            </w:r>
            <w:proofErr w:type="gramStart"/>
            <w:r>
              <w:rPr>
                <w:rFonts w:hint="eastAsia"/>
              </w:rPr>
              <w:t>圆可以</w:t>
            </w:r>
            <w:proofErr w:type="gramEnd"/>
            <w:r>
              <w:rPr>
                <w:rFonts w:hint="eastAsia"/>
              </w:rPr>
              <w:t>切拼成近似的长方形，长方形的面积与圆的面积相等</w:t>
            </w:r>
            <w:r>
              <w:t>(</w:t>
            </w:r>
            <w:r>
              <w:rPr>
                <w:rFonts w:hint="eastAsia"/>
              </w:rPr>
              <w:t>即</w:t>
            </w:r>
            <w:r>
              <w:t>S</w:t>
            </w:r>
            <w:r>
              <w:rPr>
                <w:rFonts w:hint="eastAsia"/>
              </w:rPr>
              <w:t>长方形</w:t>
            </w:r>
            <w:r>
              <w:t>=S</w:t>
            </w:r>
            <w:r>
              <w:rPr>
                <w:rFonts w:hint="eastAsia"/>
              </w:rPr>
              <w:t>圆</w:t>
            </w:r>
            <w:r>
              <w:t>);</w:t>
            </w:r>
            <w:r>
              <w:rPr>
                <w:rFonts w:hint="eastAsia"/>
              </w:rPr>
              <w:t>长方形的宽是圆的半径</w:t>
            </w:r>
            <w:r>
              <w:t>(</w:t>
            </w:r>
            <w:r>
              <w:rPr>
                <w:rFonts w:hint="eastAsia"/>
              </w:rPr>
              <w:t>即</w:t>
            </w:r>
            <w:r>
              <w:t>b=r);</w:t>
            </w:r>
            <w:r>
              <w:rPr>
                <w:rFonts w:hint="eastAsia"/>
              </w:rPr>
              <w:t>长方形的长是圆周长的一半</w:t>
            </w:r>
            <w:r>
              <w:t>(</w:t>
            </w:r>
            <w:r>
              <w:rPr>
                <w:rFonts w:hint="eastAsia"/>
              </w:rPr>
              <w:t>即</w:t>
            </w:r>
            <w:r>
              <w:t>a=2(C)=</w:t>
            </w:r>
            <w:r>
              <w:rPr>
                <w:rFonts w:hint="eastAsia"/>
              </w:rPr>
              <w:t>π</w:t>
            </w:r>
            <w:r>
              <w:t>r)</w:t>
            </w:r>
            <w:r>
              <w:rPr>
                <w:rFonts w:hint="eastAsia"/>
              </w:rPr>
              <w:t>。</w:t>
            </w:r>
          </w:p>
          <w:p w14:paraId="09581F4B"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rPr>
                <w:rFonts w:hint="eastAsia"/>
              </w:rPr>
              <w:t>即：</w:t>
            </w:r>
            <w:r>
              <w:t>S</w:t>
            </w:r>
            <w:r>
              <w:rPr>
                <w:rFonts w:hint="eastAsia"/>
              </w:rPr>
              <w:t>长方形</w:t>
            </w:r>
            <w:r>
              <w:t xml:space="preserve">= a </w:t>
            </w:r>
            <w:r>
              <w:rPr>
                <w:rFonts w:hint="eastAsia"/>
              </w:rPr>
              <w:t>×</w:t>
            </w:r>
            <w:r>
              <w:t xml:space="preserve"> b</w:t>
            </w:r>
          </w:p>
          <w:p w14:paraId="14B53FDD" w14:textId="77777777" w:rsidR="00D20038" w:rsidRDefault="0038285C">
            <w:pPr>
              <w:pStyle w:val="a3"/>
              <w:shd w:val="clear" w:color="auto" w:fill="FFFFFF"/>
              <w:adjustRightInd w:val="0"/>
              <w:snapToGrid w:val="0"/>
              <w:spacing w:before="0" w:beforeAutospacing="0" w:after="0" w:afterAutospacing="0" w:line="400" w:lineRule="exact"/>
              <w:ind w:firstLineChars="850" w:firstLine="2040"/>
              <w:jc w:val="both"/>
            </w:pPr>
            <w:r>
              <w:rPr>
                <w:rFonts w:hint="eastAsia"/>
              </w:rPr>
              <w:t>↓</w:t>
            </w:r>
            <w:r>
              <w:t xml:space="preserve">   </w:t>
            </w:r>
            <w:r>
              <w:rPr>
                <w:rFonts w:hint="eastAsia"/>
              </w:rPr>
              <w:t>↓</w:t>
            </w:r>
          </w:p>
          <w:p w14:paraId="085FBCEF" w14:textId="77777777" w:rsidR="00D20038" w:rsidRDefault="0038285C">
            <w:pPr>
              <w:pStyle w:val="a3"/>
              <w:shd w:val="clear" w:color="auto" w:fill="FFFFFF"/>
              <w:adjustRightInd w:val="0"/>
              <w:snapToGrid w:val="0"/>
              <w:spacing w:before="0" w:beforeAutospacing="0" w:after="0" w:afterAutospacing="0" w:line="400" w:lineRule="exact"/>
              <w:ind w:firstLineChars="450" w:firstLine="1080"/>
              <w:jc w:val="both"/>
            </w:pPr>
            <w:r>
              <w:t>S</w:t>
            </w:r>
            <w:r>
              <w:rPr>
                <w:rFonts w:hint="eastAsia"/>
              </w:rPr>
              <w:t>圆</w:t>
            </w:r>
            <w:r>
              <w:t xml:space="preserve"> = </w:t>
            </w:r>
            <w:r>
              <w:rPr>
                <w:rFonts w:hint="eastAsia"/>
              </w:rPr>
              <w:t>π</w:t>
            </w:r>
            <w:r>
              <w:t xml:space="preserve">r </w:t>
            </w:r>
            <w:r>
              <w:rPr>
                <w:rFonts w:hint="eastAsia"/>
              </w:rPr>
              <w:t>×</w:t>
            </w:r>
            <w:r>
              <w:t xml:space="preserve"> r</w:t>
            </w:r>
          </w:p>
          <w:p w14:paraId="5BDFC06A" w14:textId="77777777" w:rsidR="00D20038" w:rsidRDefault="0038285C">
            <w:pPr>
              <w:pStyle w:val="a3"/>
              <w:shd w:val="clear" w:color="auto" w:fill="FFFFFF"/>
              <w:adjustRightInd w:val="0"/>
              <w:snapToGrid w:val="0"/>
              <w:spacing w:before="0" w:beforeAutospacing="0" w:after="0" w:afterAutospacing="0" w:line="400" w:lineRule="exact"/>
              <w:ind w:firstLineChars="650" w:firstLine="1560"/>
              <w:jc w:val="both"/>
            </w:pPr>
            <w:r>
              <w:t xml:space="preserve">= </w:t>
            </w:r>
            <w:r>
              <w:rPr>
                <w:rFonts w:hint="eastAsia"/>
              </w:rPr>
              <w:t>π</w:t>
            </w:r>
            <w:r>
              <w:t>r</w:t>
            </w:r>
            <w:r>
              <w:rPr>
                <w:vertAlign w:val="superscript"/>
              </w:rPr>
              <w:t>2</w:t>
            </w:r>
          </w:p>
          <w:p w14:paraId="31E58710" w14:textId="77777777" w:rsidR="00D20038" w:rsidRDefault="0038285C">
            <w:pPr>
              <w:pStyle w:val="a3"/>
              <w:shd w:val="clear" w:color="auto" w:fill="FFFFFF"/>
              <w:adjustRightInd w:val="0"/>
              <w:snapToGrid w:val="0"/>
              <w:spacing w:before="0" w:beforeAutospacing="0" w:after="0" w:afterAutospacing="0" w:line="400" w:lineRule="exact"/>
              <w:ind w:firstLineChars="450" w:firstLine="1080"/>
              <w:jc w:val="both"/>
            </w:pPr>
            <w:r>
              <w:t>S</w:t>
            </w:r>
            <w:r>
              <w:rPr>
                <w:rFonts w:hint="eastAsia"/>
              </w:rPr>
              <w:t>圆</w:t>
            </w:r>
            <w:r>
              <w:t xml:space="preserve"> = </w:t>
            </w:r>
            <w:r>
              <w:rPr>
                <w:rFonts w:hint="eastAsia"/>
              </w:rPr>
              <w:t>π</w:t>
            </w:r>
            <w:r>
              <w:t xml:space="preserve"> r</w:t>
            </w:r>
            <w:r>
              <w:rPr>
                <w:vertAlign w:val="superscript"/>
              </w:rPr>
              <w:t>2</w:t>
            </w:r>
          </w:p>
          <w:p w14:paraId="4D7B4183"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rPr>
                <w:rFonts w:hint="eastAsia"/>
              </w:rPr>
              <w:t>注意：</w:t>
            </w:r>
            <w:proofErr w:type="gramStart"/>
            <w:r>
              <w:rPr>
                <w:rFonts w:hint="eastAsia"/>
              </w:rPr>
              <w:t>切拼后</w:t>
            </w:r>
            <w:proofErr w:type="gramEnd"/>
            <w:r>
              <w:rPr>
                <w:rFonts w:hint="eastAsia"/>
              </w:rPr>
              <w:t>的长方形的周长比圆的周长多了两条半径。</w:t>
            </w:r>
            <w:r>
              <w:t>C</w:t>
            </w:r>
            <w:r>
              <w:rPr>
                <w:rFonts w:hint="eastAsia"/>
              </w:rPr>
              <w:t>长方形</w:t>
            </w:r>
            <w:r>
              <w:t>=2</w:t>
            </w:r>
            <w:r>
              <w:rPr>
                <w:rFonts w:hint="eastAsia"/>
              </w:rPr>
              <w:t>π</w:t>
            </w:r>
            <w:r>
              <w:t>r+2r=C</w:t>
            </w:r>
            <w:r>
              <w:rPr>
                <w:rFonts w:hint="eastAsia"/>
              </w:rPr>
              <w:t>圆</w:t>
            </w:r>
            <w:r>
              <w:t>+d</w:t>
            </w:r>
          </w:p>
          <w:p w14:paraId="0C8D0A1F"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18</w:t>
            </w:r>
            <w:r>
              <w:rPr>
                <w:rFonts w:hint="eastAsia"/>
              </w:rPr>
              <w:t>、半圆的面积是圆面积的一半。</w:t>
            </w:r>
            <w:r>
              <w:t>S</w:t>
            </w:r>
            <w:r>
              <w:rPr>
                <w:rFonts w:hint="eastAsia"/>
              </w:rPr>
              <w:t>半圆</w:t>
            </w:r>
            <w:r>
              <w:t>=</w:t>
            </w:r>
            <w:r>
              <w:rPr>
                <w:rFonts w:hint="eastAsia"/>
              </w:rPr>
              <w:t>π</w:t>
            </w:r>
            <w:r>
              <w:t>r</w:t>
            </w:r>
            <w:r>
              <w:rPr>
                <w:vertAlign w:val="superscript"/>
              </w:rPr>
              <w:t>2</w:t>
            </w:r>
            <w:r>
              <w:rPr>
                <w:rFonts w:hint="eastAsia"/>
              </w:rPr>
              <w:t>÷</w:t>
            </w:r>
            <w:r>
              <w:t>2</w:t>
            </w:r>
          </w:p>
          <w:p w14:paraId="19C9FE56"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19</w:t>
            </w:r>
            <w:r>
              <w:rPr>
                <w:rFonts w:hint="eastAsia"/>
              </w:rPr>
              <w:t>、大小两个圆比较，半径的倍数</w:t>
            </w:r>
            <w:r>
              <w:t>=</w:t>
            </w:r>
            <w:r>
              <w:rPr>
                <w:rFonts w:hint="eastAsia"/>
              </w:rPr>
              <w:t>直径的倍数</w:t>
            </w:r>
            <w:r>
              <w:t>=</w:t>
            </w:r>
            <w:r>
              <w:rPr>
                <w:rFonts w:hint="eastAsia"/>
              </w:rPr>
              <w:t>周长的倍数，</w:t>
            </w:r>
          </w:p>
          <w:p w14:paraId="752EF01F"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rPr>
                <w:vertAlign w:val="superscript"/>
              </w:rPr>
            </w:pPr>
            <w:r>
              <w:rPr>
                <w:rFonts w:hint="eastAsia"/>
              </w:rPr>
              <w:t>面积的倍数</w:t>
            </w:r>
            <w:r>
              <w:t>=</w:t>
            </w:r>
            <w:r>
              <w:rPr>
                <w:rFonts w:hint="eastAsia"/>
              </w:rPr>
              <w:t>半径的倍数</w:t>
            </w:r>
            <w:r>
              <w:rPr>
                <w:vertAlign w:val="superscript"/>
              </w:rPr>
              <w:t>2</w:t>
            </w:r>
          </w:p>
          <w:p w14:paraId="24BECF06"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20</w:t>
            </w:r>
            <w:r>
              <w:rPr>
                <w:rFonts w:hint="eastAsia"/>
              </w:rPr>
              <w:t>、周长相等的平面图形中，圆的面积最大</w:t>
            </w:r>
            <w:r>
              <w:t>;</w:t>
            </w:r>
            <w:r>
              <w:rPr>
                <w:rFonts w:hint="eastAsia"/>
              </w:rPr>
              <w:t>面积相等的平面图形中，圆的周长最短。</w:t>
            </w:r>
          </w:p>
          <w:p w14:paraId="4718D319"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21</w:t>
            </w:r>
            <w:r>
              <w:rPr>
                <w:rFonts w:hint="eastAsia"/>
              </w:rPr>
              <w:t>、求圆环的面积一般是用外圆的面积减去内圆的面积，还可以利用乘法分配律进行简便计算。</w:t>
            </w:r>
            <w:r>
              <w:t>S</w:t>
            </w:r>
            <w:r>
              <w:rPr>
                <w:rFonts w:hint="eastAsia"/>
              </w:rPr>
              <w:t>圆环</w:t>
            </w:r>
            <w:r>
              <w:t>=</w:t>
            </w:r>
            <w:r>
              <w:rPr>
                <w:rFonts w:hint="eastAsia"/>
              </w:rPr>
              <w:t>π</w:t>
            </w:r>
            <w:r>
              <w:t>R2-</w:t>
            </w:r>
            <w:r>
              <w:rPr>
                <w:rFonts w:hint="eastAsia"/>
              </w:rPr>
              <w:t>π</w:t>
            </w:r>
            <w:r>
              <w:t>r2=</w:t>
            </w:r>
            <w:r>
              <w:rPr>
                <w:rFonts w:hint="eastAsia"/>
              </w:rPr>
              <w:t>π</w:t>
            </w:r>
            <w:r>
              <w:t>(R2-r2)</w:t>
            </w:r>
          </w:p>
          <w:p w14:paraId="1E674F95"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22</w:t>
            </w:r>
            <w:r>
              <w:rPr>
                <w:rFonts w:hint="eastAsia"/>
              </w:rPr>
              <w:t>、常用的平方数：</w:t>
            </w:r>
            <w:r>
              <w:t>11</w:t>
            </w:r>
            <w:r>
              <w:rPr>
                <w:vertAlign w:val="superscript"/>
              </w:rPr>
              <w:t>2</w:t>
            </w:r>
            <w:r>
              <w:t>=121 12</w:t>
            </w:r>
            <w:r>
              <w:rPr>
                <w:vertAlign w:val="superscript"/>
              </w:rPr>
              <w:t>2</w:t>
            </w:r>
            <w:r>
              <w:t>=144 13</w:t>
            </w:r>
            <w:r>
              <w:rPr>
                <w:vertAlign w:val="superscript"/>
              </w:rPr>
              <w:t>2</w:t>
            </w:r>
            <w:r>
              <w:t>=169 14</w:t>
            </w:r>
            <w:r>
              <w:rPr>
                <w:vertAlign w:val="superscript"/>
              </w:rPr>
              <w:t>2</w:t>
            </w:r>
            <w:r>
              <w:t>=196 15</w:t>
            </w:r>
            <w:r>
              <w:rPr>
                <w:vertAlign w:val="superscript"/>
              </w:rPr>
              <w:t>2</w:t>
            </w:r>
            <w:r>
              <w:t>=225</w:t>
            </w:r>
          </w:p>
          <w:p w14:paraId="7C64D760" w14:textId="77777777" w:rsidR="00D20038" w:rsidRDefault="0038285C">
            <w:pPr>
              <w:pStyle w:val="a3"/>
              <w:shd w:val="clear" w:color="auto" w:fill="FFFFFF"/>
              <w:adjustRightInd w:val="0"/>
              <w:snapToGrid w:val="0"/>
              <w:spacing w:before="0" w:beforeAutospacing="0" w:after="0" w:afterAutospacing="0" w:line="400" w:lineRule="exact"/>
              <w:ind w:firstLineChars="200" w:firstLine="480"/>
              <w:jc w:val="both"/>
            </w:pPr>
            <w:r>
              <w:t>16</w:t>
            </w:r>
            <w:r>
              <w:rPr>
                <w:vertAlign w:val="superscript"/>
              </w:rPr>
              <w:t>2</w:t>
            </w:r>
            <w:r>
              <w:t>=256 17</w:t>
            </w:r>
            <w:r>
              <w:rPr>
                <w:vertAlign w:val="superscript"/>
              </w:rPr>
              <w:t>2</w:t>
            </w:r>
            <w:r>
              <w:t>=289 18</w:t>
            </w:r>
            <w:r>
              <w:rPr>
                <w:vertAlign w:val="superscript"/>
              </w:rPr>
              <w:t>2</w:t>
            </w:r>
            <w:r>
              <w:t>=324 19</w:t>
            </w:r>
            <w:r>
              <w:rPr>
                <w:vertAlign w:val="superscript"/>
              </w:rPr>
              <w:t>2</w:t>
            </w:r>
            <w:r>
              <w:t>=361 20</w:t>
            </w:r>
            <w:r>
              <w:rPr>
                <w:vertAlign w:val="superscript"/>
              </w:rPr>
              <w:t>2</w:t>
            </w:r>
            <w:r>
              <w:t>=400</w:t>
            </w:r>
          </w:p>
          <w:p w14:paraId="43A76C52" w14:textId="77777777" w:rsidR="00D20038" w:rsidRDefault="00D20038">
            <w:pPr>
              <w:adjustRightInd w:val="0"/>
              <w:snapToGrid w:val="0"/>
              <w:spacing w:line="400" w:lineRule="exact"/>
              <w:ind w:firstLineChars="200" w:firstLine="480"/>
              <w:rPr>
                <w:rFonts w:ascii="宋体"/>
                <w:sz w:val="24"/>
              </w:rPr>
            </w:pPr>
          </w:p>
          <w:p w14:paraId="08F355BE" w14:textId="77777777" w:rsidR="00D20038" w:rsidRDefault="00D20038">
            <w:pPr>
              <w:adjustRightInd w:val="0"/>
              <w:snapToGrid w:val="0"/>
              <w:spacing w:line="400" w:lineRule="exact"/>
              <w:ind w:firstLineChars="200" w:firstLine="480"/>
              <w:rPr>
                <w:rFonts w:ascii="宋体"/>
                <w:sz w:val="24"/>
              </w:rPr>
            </w:pPr>
          </w:p>
          <w:p w14:paraId="7A2D063A" w14:textId="77777777" w:rsidR="00D20038" w:rsidRDefault="00D20038">
            <w:pPr>
              <w:adjustRightInd w:val="0"/>
              <w:snapToGrid w:val="0"/>
              <w:spacing w:line="400" w:lineRule="exact"/>
              <w:ind w:firstLineChars="200" w:firstLine="480"/>
              <w:rPr>
                <w:rFonts w:ascii="宋体"/>
                <w:sz w:val="24"/>
              </w:rPr>
            </w:pPr>
          </w:p>
          <w:p w14:paraId="2C54E5B8" w14:textId="77777777" w:rsidR="00D20038" w:rsidRDefault="00D20038">
            <w:pPr>
              <w:adjustRightInd w:val="0"/>
              <w:snapToGrid w:val="0"/>
              <w:spacing w:line="400" w:lineRule="exact"/>
              <w:ind w:firstLineChars="200" w:firstLine="480"/>
              <w:rPr>
                <w:rFonts w:ascii="宋体"/>
                <w:sz w:val="24"/>
              </w:rPr>
            </w:pPr>
          </w:p>
          <w:p w14:paraId="4FFD870E" w14:textId="77777777" w:rsidR="00D20038" w:rsidRDefault="00D20038">
            <w:pPr>
              <w:adjustRightInd w:val="0"/>
              <w:snapToGrid w:val="0"/>
              <w:spacing w:line="400" w:lineRule="exact"/>
              <w:ind w:firstLineChars="200" w:firstLine="480"/>
              <w:rPr>
                <w:rFonts w:ascii="宋体"/>
                <w:sz w:val="24"/>
              </w:rPr>
            </w:pPr>
          </w:p>
          <w:p w14:paraId="4C32FB4D" w14:textId="77777777" w:rsidR="00D20038" w:rsidRDefault="00D20038">
            <w:pPr>
              <w:spacing w:line="320" w:lineRule="exact"/>
              <w:ind w:firstLine="480"/>
              <w:rPr>
                <w:rFonts w:ascii="宋体"/>
                <w:b/>
                <w:sz w:val="24"/>
              </w:rPr>
            </w:pPr>
          </w:p>
        </w:tc>
      </w:tr>
    </w:tbl>
    <w:p w14:paraId="50886AC8"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7ED68089" w14:textId="77777777">
        <w:trPr>
          <w:trHeight w:val="763"/>
        </w:trPr>
        <w:tc>
          <w:tcPr>
            <w:tcW w:w="1548" w:type="dxa"/>
            <w:vAlign w:val="center"/>
          </w:tcPr>
          <w:p w14:paraId="1C756222"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5E428645" w14:textId="77777777" w:rsidR="00D20038" w:rsidRDefault="0038285C">
            <w:pPr>
              <w:jc w:val="center"/>
              <w:rPr>
                <w:rFonts w:ascii="宋体"/>
                <w:b/>
                <w:sz w:val="24"/>
              </w:rPr>
            </w:pPr>
            <w:r>
              <w:rPr>
                <w:rFonts w:ascii="宋体" w:hAnsi="宋体" w:hint="eastAsia"/>
                <w:b/>
                <w:sz w:val="24"/>
              </w:rPr>
              <w:t>第十七周</w:t>
            </w:r>
          </w:p>
        </w:tc>
        <w:tc>
          <w:tcPr>
            <w:tcW w:w="1620" w:type="dxa"/>
            <w:vAlign w:val="center"/>
          </w:tcPr>
          <w:p w14:paraId="3925EFB1"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7F691EFB" w14:textId="77777777" w:rsidR="00D20038" w:rsidRDefault="0038285C">
            <w:pPr>
              <w:jc w:val="center"/>
              <w:rPr>
                <w:rFonts w:ascii="宋体"/>
                <w:b/>
                <w:sz w:val="24"/>
              </w:rPr>
            </w:pPr>
            <w:r>
              <w:rPr>
                <w:rFonts w:ascii="宋体" w:hAnsi="宋体" w:hint="eastAsia"/>
                <w:b/>
                <w:sz w:val="24"/>
              </w:rPr>
              <w:t>五年级办公室</w:t>
            </w:r>
          </w:p>
        </w:tc>
      </w:tr>
      <w:tr w:rsidR="00D20038" w14:paraId="57E52998" w14:textId="77777777">
        <w:trPr>
          <w:trHeight w:val="773"/>
        </w:trPr>
        <w:tc>
          <w:tcPr>
            <w:tcW w:w="1548" w:type="dxa"/>
            <w:vAlign w:val="center"/>
          </w:tcPr>
          <w:p w14:paraId="060E03A1" w14:textId="77777777" w:rsidR="00D20038" w:rsidRDefault="0038285C">
            <w:pPr>
              <w:jc w:val="center"/>
              <w:rPr>
                <w:rFonts w:ascii="宋体"/>
                <w:b/>
                <w:sz w:val="24"/>
              </w:rPr>
            </w:pPr>
            <w:r>
              <w:rPr>
                <w:rFonts w:ascii="宋体" w:hAnsi="宋体" w:hint="eastAsia"/>
                <w:b/>
                <w:sz w:val="24"/>
              </w:rPr>
              <w:t>参加</w:t>
            </w:r>
          </w:p>
          <w:p w14:paraId="62ADF4B4"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46918697" w14:textId="6EE79D08" w:rsidR="00D20038" w:rsidRDefault="005E7A76">
            <w:pPr>
              <w:jc w:val="center"/>
              <w:rPr>
                <w:rFonts w:ascii="宋体"/>
                <w:b/>
                <w:sz w:val="24"/>
              </w:rPr>
            </w:pPr>
            <w:r>
              <w:rPr>
                <w:rFonts w:ascii="宋体" w:hint="eastAsia"/>
                <w:b/>
                <w:sz w:val="24"/>
              </w:rPr>
              <w:t>陆萍芬、吴迎春、朱新辉、苏梅玉、郭鸿星</w:t>
            </w:r>
          </w:p>
        </w:tc>
      </w:tr>
      <w:tr w:rsidR="00D20038" w14:paraId="462C7CAC" w14:textId="77777777">
        <w:trPr>
          <w:trHeight w:val="768"/>
        </w:trPr>
        <w:tc>
          <w:tcPr>
            <w:tcW w:w="1548" w:type="dxa"/>
            <w:vAlign w:val="center"/>
          </w:tcPr>
          <w:p w14:paraId="0D7984CA"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09E7E153" w14:textId="7C6B4679" w:rsidR="00D20038" w:rsidRDefault="0038285C">
            <w:pPr>
              <w:jc w:val="center"/>
              <w:rPr>
                <w:rFonts w:ascii="宋体"/>
                <w:b/>
                <w:sz w:val="24"/>
              </w:rPr>
            </w:pPr>
            <w:r>
              <w:rPr>
                <w:rFonts w:ascii="宋体" w:hint="eastAsia"/>
                <w:b/>
                <w:sz w:val="24"/>
              </w:rPr>
              <w:t>郭鸿星</w:t>
            </w:r>
          </w:p>
        </w:tc>
        <w:tc>
          <w:tcPr>
            <w:tcW w:w="1620" w:type="dxa"/>
            <w:vAlign w:val="center"/>
          </w:tcPr>
          <w:p w14:paraId="1FBBD983"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04943E73" w14:textId="23BF46D3" w:rsidR="00D20038" w:rsidRDefault="00D65761">
            <w:pPr>
              <w:jc w:val="center"/>
              <w:rPr>
                <w:rFonts w:ascii="宋体"/>
                <w:b/>
                <w:sz w:val="24"/>
              </w:rPr>
            </w:pPr>
            <w:r>
              <w:rPr>
                <w:rFonts w:ascii="宋体" w:hint="eastAsia"/>
                <w:b/>
                <w:sz w:val="24"/>
              </w:rPr>
              <w:t>郭鸿星</w:t>
            </w:r>
          </w:p>
        </w:tc>
      </w:tr>
      <w:tr w:rsidR="00D20038" w14:paraId="0A93A54C" w14:textId="77777777">
        <w:trPr>
          <w:trHeight w:val="10413"/>
        </w:trPr>
        <w:tc>
          <w:tcPr>
            <w:tcW w:w="8522" w:type="dxa"/>
            <w:gridSpan w:val="4"/>
          </w:tcPr>
          <w:p w14:paraId="33B7A37C" w14:textId="77777777" w:rsidR="00D20038" w:rsidRDefault="0038285C">
            <w:pPr>
              <w:spacing w:line="320" w:lineRule="exact"/>
              <w:ind w:firstLine="480"/>
              <w:rPr>
                <w:rFonts w:ascii="宋体"/>
                <w:b/>
                <w:sz w:val="24"/>
              </w:rPr>
            </w:pPr>
            <w:r>
              <w:rPr>
                <w:rFonts w:ascii="宋体" w:hAnsi="宋体" w:hint="eastAsia"/>
                <w:b/>
                <w:sz w:val="24"/>
              </w:rPr>
              <w:t>内容：《解决问题的策略》</w:t>
            </w:r>
          </w:p>
          <w:p w14:paraId="27078D16" w14:textId="77777777" w:rsidR="00D20038" w:rsidRDefault="0038285C">
            <w:pPr>
              <w:spacing w:line="400" w:lineRule="exact"/>
              <w:ind w:firstLineChars="150" w:firstLine="360"/>
              <w:rPr>
                <w:rFonts w:ascii="宋体"/>
                <w:bCs/>
                <w:sz w:val="24"/>
              </w:rPr>
            </w:pPr>
            <w:r>
              <w:rPr>
                <w:rFonts w:ascii="宋体" w:hAnsi="宋体" w:hint="eastAsia"/>
                <w:sz w:val="24"/>
              </w:rPr>
              <w:t>转化是一种重要而又最为常见的解决问题的策略。学生在此前的各类数学活动中曾经多次运用这一策略解决问题，具有较为丰富的经验和体会。本单元深入体验转化，用于解决实际问题。</w:t>
            </w:r>
          </w:p>
          <w:p w14:paraId="67BC51F1" w14:textId="77777777" w:rsidR="00D20038" w:rsidRDefault="0038285C">
            <w:pPr>
              <w:numPr>
                <w:ilvl w:val="0"/>
                <w:numId w:val="10"/>
              </w:numPr>
              <w:spacing w:line="400" w:lineRule="exact"/>
              <w:ind w:firstLine="480"/>
              <w:rPr>
                <w:rFonts w:ascii="宋体"/>
                <w:bCs/>
                <w:sz w:val="24"/>
              </w:rPr>
            </w:pPr>
            <w:r>
              <w:rPr>
                <w:rFonts w:ascii="宋体" w:hAnsi="宋体" w:hint="eastAsia"/>
                <w:bCs/>
                <w:sz w:val="24"/>
              </w:rPr>
              <w:t>利用图形的转化，感悟转化是解决问题的有效策略</w:t>
            </w:r>
          </w:p>
          <w:p w14:paraId="3EA0794C" w14:textId="77777777" w:rsidR="00D20038" w:rsidRDefault="0038285C">
            <w:pPr>
              <w:spacing w:line="400" w:lineRule="exact"/>
              <w:ind w:firstLineChars="200" w:firstLine="480"/>
              <w:rPr>
                <w:rFonts w:ascii="宋体"/>
                <w:bCs/>
                <w:sz w:val="24"/>
              </w:rPr>
            </w:pPr>
            <w:r>
              <w:rPr>
                <w:rFonts w:ascii="宋体" w:hAnsi="宋体"/>
                <w:bCs/>
                <w:sz w:val="24"/>
              </w:rPr>
              <w:t>1.</w:t>
            </w:r>
            <w:r>
              <w:rPr>
                <w:rFonts w:ascii="宋体" w:hAnsi="宋体" w:hint="eastAsia"/>
                <w:bCs/>
                <w:sz w:val="24"/>
              </w:rPr>
              <w:t>提出富有挑战性的问题，诱发图形转化的动机。</w:t>
            </w:r>
          </w:p>
          <w:p w14:paraId="2D5A1DEB" w14:textId="77777777" w:rsidR="00D20038" w:rsidRDefault="0038285C">
            <w:pPr>
              <w:spacing w:line="400" w:lineRule="exact"/>
              <w:ind w:firstLineChars="200" w:firstLine="480"/>
              <w:rPr>
                <w:rFonts w:ascii="宋体"/>
                <w:bCs/>
                <w:sz w:val="24"/>
              </w:rPr>
            </w:pPr>
            <w:r>
              <w:rPr>
                <w:rFonts w:ascii="宋体" w:hAnsi="宋体"/>
                <w:bCs/>
                <w:sz w:val="24"/>
              </w:rPr>
              <w:t>2.</w:t>
            </w:r>
            <w:r>
              <w:rPr>
                <w:rFonts w:ascii="宋体" w:hAnsi="宋体" w:hint="eastAsia"/>
                <w:bCs/>
                <w:sz w:val="24"/>
              </w:rPr>
              <w:t>展开图形转化的活动，得出问题的结果</w:t>
            </w:r>
          </w:p>
          <w:p w14:paraId="753A9AE2" w14:textId="77777777" w:rsidR="00D20038" w:rsidRDefault="0038285C">
            <w:pPr>
              <w:spacing w:line="400" w:lineRule="exact"/>
              <w:ind w:firstLineChars="200" w:firstLine="480"/>
              <w:rPr>
                <w:rFonts w:ascii="宋体"/>
                <w:bCs/>
                <w:sz w:val="24"/>
              </w:rPr>
            </w:pPr>
            <w:r>
              <w:rPr>
                <w:rFonts w:ascii="宋体" w:hAnsi="宋体"/>
                <w:bCs/>
                <w:sz w:val="24"/>
              </w:rPr>
              <w:t>3.</w:t>
            </w:r>
            <w:r>
              <w:rPr>
                <w:rFonts w:ascii="宋体" w:hAnsi="宋体" w:hint="eastAsia"/>
                <w:bCs/>
                <w:sz w:val="24"/>
              </w:rPr>
              <w:t>反思解决问题的过程，体会转化是一种有效方法。</w:t>
            </w:r>
          </w:p>
          <w:p w14:paraId="6454BA20" w14:textId="77777777" w:rsidR="00D20038" w:rsidRDefault="0038285C">
            <w:pPr>
              <w:spacing w:line="400" w:lineRule="exact"/>
              <w:ind w:firstLineChars="200" w:firstLine="480"/>
              <w:rPr>
                <w:rFonts w:ascii="宋体"/>
                <w:bCs/>
                <w:sz w:val="24"/>
              </w:rPr>
            </w:pPr>
            <w:r>
              <w:rPr>
                <w:rFonts w:ascii="宋体" w:hAnsi="宋体"/>
                <w:bCs/>
                <w:sz w:val="24"/>
              </w:rPr>
              <w:t>4.</w:t>
            </w:r>
            <w:r>
              <w:rPr>
                <w:rFonts w:ascii="宋体" w:hAnsi="宋体" w:hint="eastAsia"/>
                <w:bCs/>
                <w:sz w:val="24"/>
              </w:rPr>
              <w:t>回顾数学学习中曾经进行过的转化活动，加强对转化策略的体验。</w:t>
            </w:r>
          </w:p>
          <w:p w14:paraId="2175385E" w14:textId="77777777" w:rsidR="00D20038" w:rsidRDefault="0038285C">
            <w:pPr>
              <w:spacing w:line="400" w:lineRule="exact"/>
              <w:ind w:firstLineChars="200" w:firstLine="480"/>
              <w:rPr>
                <w:rFonts w:ascii="宋体"/>
                <w:bCs/>
                <w:sz w:val="24"/>
              </w:rPr>
            </w:pPr>
            <w:r>
              <w:rPr>
                <w:rFonts w:ascii="宋体" w:hAnsi="宋体" w:hint="eastAsia"/>
                <w:bCs/>
                <w:sz w:val="24"/>
              </w:rPr>
              <w:t>二、借助图形直观，运用转化策略解决更多的问题。</w:t>
            </w:r>
          </w:p>
          <w:p w14:paraId="2900205A" w14:textId="77777777" w:rsidR="00D20038" w:rsidRDefault="0038285C">
            <w:pPr>
              <w:spacing w:line="400" w:lineRule="exact"/>
              <w:ind w:firstLineChars="200" w:firstLine="480"/>
              <w:rPr>
                <w:rFonts w:ascii="宋体"/>
                <w:bCs/>
                <w:sz w:val="24"/>
              </w:rPr>
            </w:pPr>
            <w:r>
              <w:rPr>
                <w:rFonts w:ascii="宋体" w:hAnsi="宋体"/>
                <w:bCs/>
                <w:sz w:val="24"/>
              </w:rPr>
              <w:t>1.</w:t>
            </w:r>
            <w:r>
              <w:rPr>
                <w:rFonts w:ascii="宋体" w:hAnsi="宋体" w:hint="eastAsia"/>
                <w:bCs/>
                <w:sz w:val="24"/>
              </w:rPr>
              <w:t>研究算式，了解其特点；思考算法，产生寻求更加简便算法的心向。</w:t>
            </w:r>
          </w:p>
          <w:p w14:paraId="04E5EB00" w14:textId="77777777" w:rsidR="00D20038" w:rsidRDefault="0038285C">
            <w:pPr>
              <w:spacing w:line="400" w:lineRule="exact"/>
              <w:ind w:firstLineChars="200" w:firstLine="480"/>
              <w:rPr>
                <w:rFonts w:ascii="宋体"/>
                <w:bCs/>
                <w:sz w:val="24"/>
              </w:rPr>
            </w:pPr>
            <w:r>
              <w:rPr>
                <w:rFonts w:ascii="宋体" w:hAnsi="宋体"/>
                <w:bCs/>
                <w:sz w:val="24"/>
              </w:rPr>
              <w:t>2</w:t>
            </w:r>
            <w:r>
              <w:rPr>
                <w:rFonts w:ascii="宋体" w:hAnsi="宋体" w:hint="eastAsia"/>
                <w:bCs/>
                <w:sz w:val="24"/>
              </w:rPr>
              <w:t>．在正方形里表示算式，把抽象的计算内容“形象化”探索转化算法的方向与思路；</w:t>
            </w:r>
          </w:p>
          <w:p w14:paraId="03750B5D" w14:textId="77777777" w:rsidR="00D20038" w:rsidRDefault="0038285C">
            <w:pPr>
              <w:spacing w:line="400" w:lineRule="exact"/>
              <w:ind w:firstLineChars="200" w:firstLine="480"/>
              <w:rPr>
                <w:rFonts w:ascii="宋体"/>
                <w:bCs/>
                <w:sz w:val="24"/>
              </w:rPr>
            </w:pPr>
            <w:r>
              <w:rPr>
                <w:rFonts w:ascii="宋体" w:hAnsi="宋体"/>
                <w:bCs/>
                <w:sz w:val="24"/>
              </w:rPr>
              <w:t>3.</w:t>
            </w:r>
            <w:r>
              <w:rPr>
                <w:rFonts w:ascii="宋体" w:hAnsi="宋体" w:hint="eastAsia"/>
                <w:bCs/>
                <w:sz w:val="24"/>
              </w:rPr>
              <w:t>按照转化的思路计算，品尝算法简便的喜悦；</w:t>
            </w:r>
          </w:p>
          <w:p w14:paraId="3C419047" w14:textId="77777777" w:rsidR="00D20038" w:rsidRDefault="0038285C">
            <w:pPr>
              <w:spacing w:line="400" w:lineRule="exact"/>
              <w:ind w:firstLineChars="200" w:firstLine="480"/>
              <w:rPr>
                <w:rFonts w:ascii="宋体"/>
                <w:bCs/>
                <w:sz w:val="24"/>
              </w:rPr>
            </w:pPr>
            <w:r>
              <w:rPr>
                <w:rFonts w:ascii="宋体" w:hAnsi="宋体"/>
                <w:bCs/>
                <w:sz w:val="24"/>
              </w:rPr>
              <w:t>4.</w:t>
            </w:r>
            <w:r>
              <w:rPr>
                <w:rFonts w:ascii="宋体" w:hAnsi="宋体" w:hint="eastAsia"/>
                <w:bCs/>
                <w:sz w:val="24"/>
              </w:rPr>
              <w:t>反思转化过程，感受图形直观的好处，进一步体验转化策略。</w:t>
            </w:r>
          </w:p>
          <w:p w14:paraId="3A48D50D" w14:textId="77777777" w:rsidR="00D20038" w:rsidRDefault="0038285C">
            <w:pPr>
              <w:spacing w:line="400" w:lineRule="exact"/>
              <w:ind w:firstLineChars="200" w:firstLine="480"/>
              <w:rPr>
                <w:rFonts w:ascii="宋体"/>
                <w:bCs/>
                <w:sz w:val="24"/>
              </w:rPr>
            </w:pPr>
            <w:r>
              <w:rPr>
                <w:rFonts w:ascii="宋体" w:hAnsi="宋体" w:hint="eastAsia"/>
                <w:bCs/>
                <w:sz w:val="24"/>
              </w:rPr>
              <w:t>三、解决典型问题，丰富转化策略，积累活动经验、感悟数学思想。</w:t>
            </w:r>
          </w:p>
          <w:p w14:paraId="172224B9" w14:textId="77777777" w:rsidR="00D20038" w:rsidRDefault="0038285C">
            <w:pPr>
              <w:spacing w:line="400" w:lineRule="exact"/>
              <w:ind w:firstLineChars="200" w:firstLine="480"/>
              <w:rPr>
                <w:rFonts w:ascii="宋体"/>
                <w:bCs/>
                <w:sz w:val="24"/>
              </w:rPr>
            </w:pPr>
            <w:r>
              <w:rPr>
                <w:rFonts w:ascii="宋体" w:hAnsi="宋体" w:hint="eastAsia"/>
                <w:bCs/>
                <w:sz w:val="24"/>
              </w:rPr>
              <w:t>转化方法提炼：</w:t>
            </w:r>
          </w:p>
          <w:p w14:paraId="13E78E3F" w14:textId="77777777" w:rsidR="00D20038" w:rsidRDefault="0038285C">
            <w:pPr>
              <w:spacing w:line="400" w:lineRule="exact"/>
              <w:ind w:firstLineChars="200" w:firstLine="480"/>
              <w:rPr>
                <w:rFonts w:ascii="宋体"/>
                <w:bCs/>
                <w:sz w:val="24"/>
              </w:rPr>
            </w:pPr>
            <w:r>
              <w:rPr>
                <w:rFonts w:ascii="宋体" w:hAnsi="宋体" w:hint="eastAsia"/>
                <w:bCs/>
                <w:sz w:val="24"/>
              </w:rPr>
              <w:t>解决周长问题：不规则转化成规则图形</w:t>
            </w:r>
          </w:p>
          <w:p w14:paraId="3548D3D7" w14:textId="77777777" w:rsidR="00D20038" w:rsidRDefault="0038285C">
            <w:pPr>
              <w:spacing w:line="400" w:lineRule="exact"/>
              <w:ind w:firstLineChars="200" w:firstLine="480"/>
              <w:rPr>
                <w:rFonts w:ascii="宋体"/>
                <w:bCs/>
                <w:sz w:val="24"/>
              </w:rPr>
            </w:pPr>
            <w:proofErr w:type="gramStart"/>
            <w:r>
              <w:rPr>
                <w:rFonts w:ascii="宋体" w:hAnsi="宋体" w:hint="eastAsia"/>
                <w:bCs/>
                <w:sz w:val="24"/>
              </w:rPr>
              <w:t>结解决</w:t>
            </w:r>
            <w:proofErr w:type="gramEnd"/>
            <w:r>
              <w:rPr>
                <w:rFonts w:ascii="宋体" w:hAnsi="宋体" w:hint="eastAsia"/>
                <w:bCs/>
                <w:sz w:val="24"/>
              </w:rPr>
              <w:t>面积问题：通过割补、平移、旋转等方法转化成已知图形</w:t>
            </w:r>
          </w:p>
          <w:p w14:paraId="45F3A77C" w14:textId="77777777" w:rsidR="00D20038" w:rsidRDefault="0038285C">
            <w:pPr>
              <w:spacing w:line="400" w:lineRule="exact"/>
              <w:ind w:firstLineChars="200" w:firstLine="480"/>
              <w:rPr>
                <w:rFonts w:ascii="宋体"/>
                <w:bCs/>
                <w:sz w:val="24"/>
              </w:rPr>
            </w:pPr>
            <w:r>
              <w:rPr>
                <w:rFonts w:ascii="宋体" w:hAnsi="宋体" w:hint="eastAsia"/>
                <w:bCs/>
                <w:sz w:val="24"/>
              </w:rPr>
              <w:t>半圆的周长</w:t>
            </w:r>
            <w:r>
              <w:rPr>
                <w:rFonts w:ascii="宋体" w:hAnsi="宋体"/>
                <w:bCs/>
                <w:sz w:val="24"/>
              </w:rPr>
              <w:t>=</w:t>
            </w:r>
            <w:r>
              <w:rPr>
                <w:rFonts w:ascii="宋体" w:hAnsi="宋体" w:hint="eastAsia"/>
                <w:bCs/>
                <w:sz w:val="24"/>
              </w:rPr>
              <w:t>圆周长的一半</w:t>
            </w:r>
            <w:r>
              <w:rPr>
                <w:rFonts w:ascii="宋体" w:hAnsi="宋体"/>
                <w:bCs/>
                <w:sz w:val="24"/>
              </w:rPr>
              <w:t>+</w:t>
            </w:r>
            <w:r>
              <w:rPr>
                <w:rFonts w:ascii="宋体" w:hAnsi="宋体" w:hint="eastAsia"/>
                <w:bCs/>
                <w:sz w:val="24"/>
              </w:rPr>
              <w:t>直径</w:t>
            </w:r>
            <w:r>
              <w:rPr>
                <w:rFonts w:ascii="宋体" w:hAnsi="宋体"/>
                <w:bCs/>
                <w:sz w:val="24"/>
              </w:rPr>
              <w:t xml:space="preserve">   </w:t>
            </w:r>
            <w:r>
              <w:rPr>
                <w:rFonts w:ascii="宋体" w:hAnsi="宋体" w:hint="eastAsia"/>
                <w:bCs/>
                <w:sz w:val="24"/>
              </w:rPr>
              <w:t>半圆面积</w:t>
            </w:r>
            <w:r>
              <w:rPr>
                <w:rFonts w:ascii="宋体" w:hAnsi="宋体"/>
                <w:bCs/>
                <w:sz w:val="24"/>
              </w:rPr>
              <w:t>=</w:t>
            </w:r>
            <w:r>
              <w:rPr>
                <w:rFonts w:ascii="宋体" w:hAnsi="宋体" w:hint="eastAsia"/>
                <w:bCs/>
                <w:sz w:val="24"/>
              </w:rPr>
              <w:t>圆面积的一半</w:t>
            </w:r>
          </w:p>
          <w:p w14:paraId="2F6D2BB8" w14:textId="77777777" w:rsidR="00D20038" w:rsidRDefault="0038285C">
            <w:pPr>
              <w:spacing w:line="400" w:lineRule="exact"/>
              <w:ind w:firstLineChars="200" w:firstLine="480"/>
              <w:rPr>
                <w:rFonts w:ascii="宋体"/>
                <w:bCs/>
                <w:sz w:val="24"/>
              </w:rPr>
            </w:pPr>
            <w:r>
              <w:rPr>
                <w:rFonts w:ascii="宋体" w:hAnsi="宋体" w:hint="eastAsia"/>
                <w:bCs/>
                <w:sz w:val="24"/>
              </w:rPr>
              <w:t>指导学生认识圆的</w:t>
            </w:r>
            <w:r>
              <w:rPr>
                <w:rFonts w:ascii="宋体" w:hAnsi="宋体"/>
                <w:bCs/>
                <w:sz w:val="24"/>
              </w:rPr>
              <w:t>1/4,1/3</w:t>
            </w:r>
            <w:r>
              <w:rPr>
                <w:rFonts w:ascii="宋体" w:hAnsi="宋体" w:hint="eastAsia"/>
                <w:bCs/>
                <w:sz w:val="24"/>
              </w:rPr>
              <w:t>，指导学生把</w:t>
            </w:r>
            <w:r>
              <w:rPr>
                <w:rFonts w:ascii="宋体" w:hAnsi="宋体"/>
                <w:bCs/>
                <w:sz w:val="24"/>
              </w:rPr>
              <w:t>2</w:t>
            </w:r>
            <w:r>
              <w:rPr>
                <w:rFonts w:ascii="宋体" w:hAnsi="宋体" w:hint="eastAsia"/>
                <w:bCs/>
                <w:sz w:val="24"/>
              </w:rPr>
              <w:t>个半圆拼成一个圆，</w:t>
            </w:r>
            <w:r>
              <w:rPr>
                <w:rFonts w:ascii="宋体" w:hAnsi="宋体"/>
                <w:bCs/>
                <w:sz w:val="24"/>
              </w:rPr>
              <w:t>1/4</w:t>
            </w:r>
            <w:r>
              <w:rPr>
                <w:rFonts w:ascii="宋体" w:hAnsi="宋体" w:hint="eastAsia"/>
                <w:bCs/>
                <w:sz w:val="24"/>
              </w:rPr>
              <w:t>圆拼一拼，丰富学生组合图形的面积。</w:t>
            </w:r>
          </w:p>
          <w:p w14:paraId="0A330C5C" w14:textId="77777777" w:rsidR="00D20038" w:rsidRDefault="0038285C">
            <w:pPr>
              <w:spacing w:line="400" w:lineRule="exact"/>
              <w:ind w:firstLineChars="200" w:firstLine="480"/>
              <w:rPr>
                <w:rFonts w:ascii="宋体"/>
                <w:bCs/>
                <w:sz w:val="24"/>
              </w:rPr>
            </w:pPr>
            <w:r>
              <w:rPr>
                <w:rFonts w:ascii="宋体" w:hAnsi="宋体" w:hint="eastAsia"/>
                <w:bCs/>
                <w:sz w:val="24"/>
              </w:rPr>
              <w:t>在教学几个数连加时，充分利用几何直观图，帮助学生理解并掌握简便计算的方法，积累数学经验。例如</w:t>
            </w:r>
            <w:r>
              <w:rPr>
                <w:rFonts w:ascii="宋体" w:hAnsi="宋体"/>
                <w:bCs/>
                <w:sz w:val="24"/>
              </w:rPr>
              <w:t>1/2+1/4+1/8+1/16</w:t>
            </w:r>
            <w:r>
              <w:rPr>
                <w:rFonts w:ascii="宋体" w:hAnsi="宋体" w:hint="eastAsia"/>
                <w:bCs/>
                <w:sz w:val="24"/>
              </w:rPr>
              <w:t>……，连续奇数并且第一个加数是</w:t>
            </w:r>
            <w:r>
              <w:rPr>
                <w:rFonts w:ascii="宋体" w:hAnsi="宋体"/>
                <w:bCs/>
                <w:sz w:val="24"/>
              </w:rPr>
              <w:t>1</w:t>
            </w:r>
            <w:r>
              <w:rPr>
                <w:rFonts w:ascii="宋体" w:hAnsi="宋体" w:hint="eastAsia"/>
                <w:bCs/>
                <w:sz w:val="24"/>
              </w:rPr>
              <w:t>的连加算式（个数×个数），相邻加数的相差数相同，用梯形面积计算公式：（首数</w:t>
            </w:r>
            <w:r>
              <w:rPr>
                <w:rFonts w:ascii="宋体" w:hAnsi="宋体"/>
                <w:bCs/>
                <w:sz w:val="24"/>
              </w:rPr>
              <w:t>+</w:t>
            </w:r>
            <w:r>
              <w:rPr>
                <w:rFonts w:ascii="宋体" w:hAnsi="宋体" w:hint="eastAsia"/>
                <w:bCs/>
                <w:sz w:val="24"/>
              </w:rPr>
              <w:t>末数）×个数÷</w:t>
            </w:r>
            <w:r>
              <w:rPr>
                <w:rFonts w:ascii="宋体" w:hAnsi="宋体"/>
                <w:bCs/>
                <w:sz w:val="24"/>
              </w:rPr>
              <w:t>2</w:t>
            </w:r>
          </w:p>
          <w:p w14:paraId="636DE915" w14:textId="77777777" w:rsidR="00D20038" w:rsidRDefault="00D20038">
            <w:pPr>
              <w:spacing w:line="400" w:lineRule="exact"/>
              <w:rPr>
                <w:rFonts w:ascii="宋体"/>
                <w:bCs/>
                <w:sz w:val="24"/>
              </w:rPr>
            </w:pPr>
          </w:p>
        </w:tc>
      </w:tr>
    </w:tbl>
    <w:p w14:paraId="5D38FFD7" w14:textId="77777777" w:rsidR="00D20038" w:rsidRDefault="00D20038">
      <w:pPr>
        <w:rPr>
          <w:rFonts w:ascii="宋体" w:hAnsi="宋体"/>
          <w:b/>
          <w:sz w:val="24"/>
        </w:rPr>
      </w:pPr>
    </w:p>
    <w:p w14:paraId="6EBBD3E3" w14:textId="77777777" w:rsidR="00D20038" w:rsidRDefault="0038285C">
      <w:pPr>
        <w:jc w:val="center"/>
        <w:rPr>
          <w:rFonts w:ascii="宋体"/>
          <w:b/>
          <w:sz w:val="24"/>
        </w:rPr>
      </w:pPr>
      <w:proofErr w:type="gramStart"/>
      <w:r>
        <w:rPr>
          <w:rFonts w:ascii="宋体" w:hAnsi="宋体" w:hint="eastAsia"/>
          <w:b/>
          <w:sz w:val="24"/>
        </w:rPr>
        <w:lastRenderedPageBreak/>
        <w:t>备课组</w:t>
      </w:r>
      <w:proofErr w:type="gramEnd"/>
      <w:r>
        <w:rPr>
          <w:rFonts w:ascii="宋体" w:hAnsi="宋体" w:hint="eastAsia"/>
          <w:b/>
          <w:sz w:val="24"/>
        </w:rPr>
        <w:t>活动记录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880"/>
        <w:gridCol w:w="1620"/>
        <w:gridCol w:w="2474"/>
      </w:tblGrid>
      <w:tr w:rsidR="00D20038" w14:paraId="78CC316B" w14:textId="77777777">
        <w:trPr>
          <w:trHeight w:val="763"/>
        </w:trPr>
        <w:tc>
          <w:tcPr>
            <w:tcW w:w="1548" w:type="dxa"/>
            <w:vAlign w:val="center"/>
          </w:tcPr>
          <w:p w14:paraId="36BCA42D" w14:textId="77777777" w:rsidR="00D20038" w:rsidRDefault="0038285C">
            <w:pPr>
              <w:jc w:val="center"/>
              <w:rPr>
                <w:rFonts w:ascii="宋体"/>
                <w:b/>
                <w:sz w:val="24"/>
              </w:rPr>
            </w:pPr>
            <w:r>
              <w:rPr>
                <w:rFonts w:ascii="宋体" w:hAnsi="宋体" w:hint="eastAsia"/>
                <w:b/>
                <w:sz w:val="24"/>
              </w:rPr>
              <w:t>时间</w:t>
            </w:r>
          </w:p>
        </w:tc>
        <w:tc>
          <w:tcPr>
            <w:tcW w:w="2880" w:type="dxa"/>
            <w:vAlign w:val="center"/>
          </w:tcPr>
          <w:p w14:paraId="7DF31DCC" w14:textId="77777777" w:rsidR="00D20038" w:rsidRDefault="0038285C">
            <w:pPr>
              <w:jc w:val="center"/>
              <w:rPr>
                <w:rFonts w:ascii="宋体"/>
                <w:b/>
                <w:sz w:val="24"/>
              </w:rPr>
            </w:pPr>
            <w:r>
              <w:rPr>
                <w:rFonts w:ascii="宋体" w:hAnsi="宋体" w:hint="eastAsia"/>
                <w:b/>
                <w:sz w:val="24"/>
              </w:rPr>
              <w:t>第十八周</w:t>
            </w:r>
          </w:p>
        </w:tc>
        <w:tc>
          <w:tcPr>
            <w:tcW w:w="1620" w:type="dxa"/>
            <w:vAlign w:val="center"/>
          </w:tcPr>
          <w:p w14:paraId="72CB17F0" w14:textId="77777777" w:rsidR="00D20038" w:rsidRDefault="0038285C">
            <w:pPr>
              <w:jc w:val="center"/>
              <w:rPr>
                <w:rFonts w:ascii="宋体"/>
                <w:b/>
                <w:sz w:val="24"/>
              </w:rPr>
            </w:pPr>
            <w:r>
              <w:rPr>
                <w:rFonts w:ascii="宋体" w:hAnsi="宋体" w:hint="eastAsia"/>
                <w:b/>
                <w:sz w:val="24"/>
              </w:rPr>
              <w:t>地点</w:t>
            </w:r>
          </w:p>
        </w:tc>
        <w:tc>
          <w:tcPr>
            <w:tcW w:w="2474" w:type="dxa"/>
            <w:vAlign w:val="center"/>
          </w:tcPr>
          <w:p w14:paraId="746243B3" w14:textId="77777777" w:rsidR="00D20038" w:rsidRDefault="0038285C">
            <w:pPr>
              <w:jc w:val="center"/>
              <w:rPr>
                <w:rFonts w:ascii="宋体"/>
                <w:b/>
                <w:sz w:val="24"/>
              </w:rPr>
            </w:pPr>
            <w:r>
              <w:rPr>
                <w:rFonts w:ascii="宋体" w:hAnsi="宋体" w:hint="eastAsia"/>
                <w:b/>
                <w:sz w:val="24"/>
              </w:rPr>
              <w:t>五年级办公室</w:t>
            </w:r>
          </w:p>
        </w:tc>
      </w:tr>
      <w:tr w:rsidR="00D20038" w14:paraId="3EC40388" w14:textId="77777777">
        <w:trPr>
          <w:trHeight w:val="773"/>
        </w:trPr>
        <w:tc>
          <w:tcPr>
            <w:tcW w:w="1548" w:type="dxa"/>
            <w:vAlign w:val="center"/>
          </w:tcPr>
          <w:p w14:paraId="4C90DEC4" w14:textId="77777777" w:rsidR="00D20038" w:rsidRDefault="0038285C">
            <w:pPr>
              <w:jc w:val="center"/>
              <w:rPr>
                <w:rFonts w:ascii="宋体"/>
                <w:b/>
                <w:sz w:val="24"/>
              </w:rPr>
            </w:pPr>
            <w:r>
              <w:rPr>
                <w:rFonts w:ascii="宋体" w:hAnsi="宋体" w:hint="eastAsia"/>
                <w:b/>
                <w:sz w:val="24"/>
              </w:rPr>
              <w:t>参加</w:t>
            </w:r>
          </w:p>
          <w:p w14:paraId="6CBED9A5" w14:textId="77777777" w:rsidR="00D20038" w:rsidRDefault="0038285C">
            <w:pPr>
              <w:jc w:val="center"/>
              <w:rPr>
                <w:rFonts w:ascii="宋体"/>
                <w:b/>
                <w:sz w:val="24"/>
              </w:rPr>
            </w:pPr>
            <w:r>
              <w:rPr>
                <w:rFonts w:ascii="宋体" w:hAnsi="宋体" w:hint="eastAsia"/>
                <w:b/>
                <w:sz w:val="24"/>
              </w:rPr>
              <w:t>人员</w:t>
            </w:r>
          </w:p>
        </w:tc>
        <w:tc>
          <w:tcPr>
            <w:tcW w:w="6974" w:type="dxa"/>
            <w:gridSpan w:val="3"/>
            <w:vAlign w:val="center"/>
          </w:tcPr>
          <w:p w14:paraId="70B083FA" w14:textId="4160A667" w:rsidR="00D20038" w:rsidRDefault="005E7A76">
            <w:pPr>
              <w:jc w:val="center"/>
              <w:rPr>
                <w:rFonts w:ascii="宋体"/>
                <w:b/>
                <w:sz w:val="24"/>
              </w:rPr>
            </w:pPr>
            <w:r>
              <w:rPr>
                <w:rFonts w:ascii="宋体" w:hint="eastAsia"/>
                <w:b/>
                <w:sz w:val="24"/>
              </w:rPr>
              <w:t>陆萍芬、吴迎春、朱新辉、苏梅玉、郭鸿星</w:t>
            </w:r>
          </w:p>
        </w:tc>
      </w:tr>
      <w:tr w:rsidR="00D20038" w14:paraId="71AAD52C" w14:textId="77777777">
        <w:trPr>
          <w:trHeight w:val="768"/>
        </w:trPr>
        <w:tc>
          <w:tcPr>
            <w:tcW w:w="1548" w:type="dxa"/>
            <w:vAlign w:val="center"/>
          </w:tcPr>
          <w:p w14:paraId="00C86009" w14:textId="77777777" w:rsidR="00D20038" w:rsidRDefault="0038285C">
            <w:pPr>
              <w:jc w:val="center"/>
              <w:rPr>
                <w:rFonts w:ascii="宋体"/>
                <w:b/>
                <w:sz w:val="24"/>
              </w:rPr>
            </w:pPr>
            <w:r>
              <w:rPr>
                <w:rFonts w:ascii="宋体" w:hAnsi="宋体" w:hint="eastAsia"/>
                <w:b/>
                <w:sz w:val="24"/>
              </w:rPr>
              <w:t>主持人</w:t>
            </w:r>
          </w:p>
        </w:tc>
        <w:tc>
          <w:tcPr>
            <w:tcW w:w="2880" w:type="dxa"/>
            <w:vAlign w:val="center"/>
          </w:tcPr>
          <w:p w14:paraId="2218F4C4" w14:textId="757F8107" w:rsidR="00D20038" w:rsidRDefault="00D65761">
            <w:pPr>
              <w:jc w:val="center"/>
              <w:rPr>
                <w:rFonts w:ascii="宋体"/>
                <w:b/>
                <w:sz w:val="24"/>
              </w:rPr>
            </w:pPr>
            <w:r>
              <w:rPr>
                <w:rFonts w:ascii="宋体" w:hint="eastAsia"/>
                <w:b/>
                <w:sz w:val="24"/>
              </w:rPr>
              <w:t>郭鸿星</w:t>
            </w:r>
          </w:p>
        </w:tc>
        <w:tc>
          <w:tcPr>
            <w:tcW w:w="1620" w:type="dxa"/>
            <w:vAlign w:val="center"/>
          </w:tcPr>
          <w:p w14:paraId="3272BF39" w14:textId="77777777" w:rsidR="00D20038" w:rsidRDefault="0038285C">
            <w:pPr>
              <w:jc w:val="center"/>
              <w:rPr>
                <w:rFonts w:ascii="宋体"/>
                <w:b/>
                <w:sz w:val="24"/>
              </w:rPr>
            </w:pPr>
            <w:r>
              <w:rPr>
                <w:rFonts w:ascii="宋体" w:hAnsi="宋体" w:hint="eastAsia"/>
                <w:b/>
                <w:sz w:val="24"/>
              </w:rPr>
              <w:t>记录</w:t>
            </w:r>
          </w:p>
        </w:tc>
        <w:tc>
          <w:tcPr>
            <w:tcW w:w="2474" w:type="dxa"/>
            <w:vAlign w:val="center"/>
          </w:tcPr>
          <w:p w14:paraId="771EBFA3" w14:textId="105BC1DA" w:rsidR="00D20038" w:rsidRDefault="00D65761">
            <w:pPr>
              <w:jc w:val="center"/>
              <w:rPr>
                <w:rFonts w:ascii="宋体"/>
                <w:b/>
                <w:sz w:val="24"/>
              </w:rPr>
            </w:pPr>
            <w:r>
              <w:rPr>
                <w:rFonts w:ascii="宋体" w:hint="eastAsia"/>
                <w:b/>
                <w:sz w:val="24"/>
              </w:rPr>
              <w:t>郭鸿星</w:t>
            </w:r>
          </w:p>
        </w:tc>
      </w:tr>
      <w:tr w:rsidR="00D20038" w14:paraId="453A7412" w14:textId="77777777">
        <w:trPr>
          <w:trHeight w:val="10413"/>
        </w:trPr>
        <w:tc>
          <w:tcPr>
            <w:tcW w:w="8522" w:type="dxa"/>
            <w:gridSpan w:val="4"/>
          </w:tcPr>
          <w:p w14:paraId="41C0F271" w14:textId="77777777" w:rsidR="00D20038" w:rsidRDefault="0038285C">
            <w:pPr>
              <w:spacing w:line="320" w:lineRule="exact"/>
              <w:ind w:firstLine="480"/>
              <w:rPr>
                <w:rFonts w:ascii="宋体"/>
                <w:b/>
                <w:sz w:val="24"/>
              </w:rPr>
            </w:pPr>
            <w:r>
              <w:rPr>
                <w:rFonts w:ascii="宋体" w:hAnsi="宋体" w:hint="eastAsia"/>
                <w:b/>
                <w:sz w:val="24"/>
              </w:rPr>
              <w:t>内容：期末复习计划</w:t>
            </w:r>
          </w:p>
          <w:p w14:paraId="2221C3D3" w14:textId="77777777" w:rsidR="00D20038" w:rsidRDefault="0038285C">
            <w:pPr>
              <w:spacing w:line="400" w:lineRule="exact"/>
              <w:rPr>
                <w:rFonts w:ascii="宋体"/>
                <w:bCs/>
                <w:sz w:val="24"/>
              </w:rPr>
            </w:pPr>
            <w:r>
              <w:rPr>
                <w:rFonts w:ascii="宋体" w:hAnsi="宋体" w:hint="eastAsia"/>
                <w:bCs/>
                <w:sz w:val="24"/>
              </w:rPr>
              <w:t>一、教学内容：教材第</w:t>
            </w:r>
            <w:r>
              <w:rPr>
                <w:rFonts w:ascii="宋体" w:hAnsi="宋体"/>
                <w:bCs/>
                <w:sz w:val="24"/>
              </w:rPr>
              <w:t>112</w:t>
            </w:r>
            <w:r>
              <w:rPr>
                <w:rFonts w:ascii="宋体" w:hAnsi="宋体" w:hint="eastAsia"/>
                <w:bCs/>
                <w:sz w:val="24"/>
              </w:rPr>
              <w:t>～</w:t>
            </w:r>
            <w:r>
              <w:rPr>
                <w:rFonts w:ascii="宋体" w:hAnsi="宋体"/>
                <w:bCs/>
                <w:sz w:val="24"/>
              </w:rPr>
              <w:t>116</w:t>
            </w:r>
            <w:r>
              <w:rPr>
                <w:rFonts w:ascii="宋体" w:hAnsi="宋体" w:hint="eastAsia"/>
                <w:bCs/>
                <w:sz w:val="24"/>
              </w:rPr>
              <w:t>页。</w:t>
            </w:r>
          </w:p>
          <w:p w14:paraId="04624947" w14:textId="77777777" w:rsidR="00D20038" w:rsidRDefault="0038285C">
            <w:pPr>
              <w:spacing w:line="400" w:lineRule="exact"/>
              <w:rPr>
                <w:rFonts w:ascii="宋体"/>
                <w:bCs/>
                <w:sz w:val="24"/>
              </w:rPr>
            </w:pPr>
            <w:r>
              <w:rPr>
                <w:rFonts w:ascii="宋体" w:hAnsi="宋体" w:hint="eastAsia"/>
                <w:bCs/>
                <w:sz w:val="24"/>
              </w:rPr>
              <w:t>二、教材分析</w:t>
            </w:r>
          </w:p>
          <w:p w14:paraId="49A1D12E" w14:textId="77777777" w:rsidR="00D20038" w:rsidRDefault="0038285C">
            <w:pPr>
              <w:spacing w:line="400" w:lineRule="exact"/>
              <w:ind w:firstLineChars="200" w:firstLine="480"/>
              <w:rPr>
                <w:rFonts w:ascii="宋体"/>
                <w:bCs/>
                <w:sz w:val="24"/>
              </w:rPr>
            </w:pPr>
            <w:r>
              <w:rPr>
                <w:rFonts w:ascii="宋体" w:hAnsi="宋体" w:hint="eastAsia"/>
                <w:bCs/>
                <w:sz w:val="24"/>
              </w:rPr>
              <w:t>这部分教材一共分五段安排：第一段是“数的世界”，主要引导学生整理和复习方程、分数、因数和倍数等知识，练习解方程，求两个数的最大公因数和最小公倍数，以及分数加、减法的计算，应用方程、分数知识和转化策略解决相应的问题。第二段是“图形王国”，主要引导学生整理和复习圆的基本特征以及周长、面积公式的推导过程，并应用上述知识解决相应的实际问题。第三段式“统计天地”，主要引导学生复习用折线统计图表</w:t>
            </w:r>
            <w:proofErr w:type="gramStart"/>
            <w:r>
              <w:rPr>
                <w:rFonts w:ascii="宋体" w:hAnsi="宋体" w:hint="eastAsia"/>
                <w:bCs/>
                <w:sz w:val="24"/>
              </w:rPr>
              <w:t>示数据</w:t>
            </w:r>
            <w:proofErr w:type="gramEnd"/>
            <w:r>
              <w:rPr>
                <w:rFonts w:ascii="宋体" w:hAnsi="宋体" w:hint="eastAsia"/>
                <w:bCs/>
                <w:sz w:val="24"/>
              </w:rPr>
              <w:t>的方法和特点，并应用折线统计图表示数据、分析数据、解决问题。第四段是“应用广角”，主要引导学生通过实际调查、动手测量，收集、交流信息，再次经历综合应用学</w:t>
            </w:r>
            <w:proofErr w:type="gramStart"/>
            <w:r>
              <w:rPr>
                <w:rFonts w:ascii="宋体" w:hAnsi="宋体" w:hint="eastAsia"/>
                <w:bCs/>
                <w:sz w:val="24"/>
              </w:rPr>
              <w:t>所知识</w:t>
            </w:r>
            <w:proofErr w:type="gramEnd"/>
            <w:r>
              <w:rPr>
                <w:rFonts w:ascii="宋体" w:hAnsi="宋体" w:hint="eastAsia"/>
                <w:bCs/>
                <w:sz w:val="24"/>
              </w:rPr>
              <w:t>解决实际问题的过程，感受解决问题策略的多样性，体会数学知识和方法在生活中的广泛应用价值。第五段是“自我评价”，主要引导学生对照给出的评价指标，对自己本学期的数学学习情况</w:t>
            </w:r>
            <w:proofErr w:type="gramStart"/>
            <w:r>
              <w:rPr>
                <w:rFonts w:ascii="宋体" w:hAnsi="宋体" w:hint="eastAsia"/>
                <w:bCs/>
                <w:sz w:val="24"/>
              </w:rPr>
              <w:t>作出</w:t>
            </w:r>
            <w:proofErr w:type="gramEnd"/>
            <w:r>
              <w:rPr>
                <w:rFonts w:ascii="宋体" w:hAnsi="宋体" w:hint="eastAsia"/>
                <w:bCs/>
                <w:sz w:val="24"/>
              </w:rPr>
              <w:t>综合的、实事求是的评价。</w:t>
            </w:r>
          </w:p>
          <w:p w14:paraId="5FE2A7E0" w14:textId="77777777" w:rsidR="00D20038" w:rsidRDefault="0038285C">
            <w:pPr>
              <w:spacing w:line="400" w:lineRule="exact"/>
              <w:rPr>
                <w:rFonts w:ascii="宋体"/>
                <w:bCs/>
                <w:sz w:val="24"/>
              </w:rPr>
            </w:pPr>
            <w:r>
              <w:rPr>
                <w:rFonts w:ascii="宋体" w:hAnsi="宋体" w:hint="eastAsia"/>
                <w:bCs/>
                <w:sz w:val="24"/>
              </w:rPr>
              <w:t>三、学情分析</w:t>
            </w:r>
          </w:p>
          <w:p w14:paraId="154F383C" w14:textId="77777777" w:rsidR="00D20038" w:rsidRDefault="0038285C">
            <w:pPr>
              <w:spacing w:line="400" w:lineRule="exact"/>
              <w:ind w:firstLineChars="150" w:firstLine="360"/>
              <w:rPr>
                <w:rFonts w:ascii="宋体"/>
                <w:bCs/>
                <w:sz w:val="24"/>
              </w:rPr>
            </w:pPr>
            <w:r>
              <w:rPr>
                <w:rFonts w:ascii="宋体" w:hAnsi="宋体" w:hint="eastAsia"/>
                <w:bCs/>
                <w:sz w:val="24"/>
              </w:rPr>
              <w:t>这部分内容是全册教科书教学内容的整理与复习。通过本单元的教学，可以帮助学生进一步加深对本学期所学内容的理解，提高应用所学知识解决相关问题的能力，沟通所学知识之间的联系，并为进一步的学习奠定基础。</w:t>
            </w:r>
          </w:p>
          <w:p w14:paraId="1B2D12F1" w14:textId="77777777" w:rsidR="00D20038" w:rsidRDefault="0038285C">
            <w:pPr>
              <w:spacing w:line="400" w:lineRule="exact"/>
              <w:rPr>
                <w:rFonts w:ascii="宋体"/>
                <w:bCs/>
                <w:sz w:val="24"/>
              </w:rPr>
            </w:pPr>
            <w:r>
              <w:rPr>
                <w:rFonts w:ascii="宋体" w:hAnsi="宋体" w:hint="eastAsia"/>
                <w:bCs/>
                <w:sz w:val="24"/>
              </w:rPr>
              <w:t>四、教学目标</w:t>
            </w:r>
          </w:p>
          <w:p w14:paraId="2B3C636C" w14:textId="77777777" w:rsidR="00D20038" w:rsidRDefault="0038285C">
            <w:pPr>
              <w:spacing w:line="400" w:lineRule="exact"/>
              <w:ind w:firstLineChars="200" w:firstLine="480"/>
              <w:rPr>
                <w:rFonts w:ascii="宋体"/>
                <w:bCs/>
                <w:sz w:val="24"/>
              </w:rPr>
            </w:pPr>
            <w:r>
              <w:rPr>
                <w:rFonts w:ascii="宋体" w:hAnsi="宋体"/>
                <w:bCs/>
                <w:sz w:val="24"/>
              </w:rPr>
              <w:t>1</w:t>
            </w:r>
            <w:r>
              <w:rPr>
                <w:rFonts w:ascii="宋体" w:hAnsi="宋体" w:hint="eastAsia"/>
                <w:bCs/>
                <w:sz w:val="24"/>
              </w:rPr>
              <w:t>．使学生进一步加深对方程意义和特点的理解，会用等式的性质解一些简易方程（含一步计算的方程以及形如似</w:t>
            </w:r>
            <w:r>
              <w:rPr>
                <w:rFonts w:ascii="宋体" w:hAnsi="宋体"/>
                <w:bCs/>
                <w:sz w:val="24"/>
              </w:rPr>
              <w:t>ax</w:t>
            </w:r>
            <w:r>
              <w:rPr>
                <w:rFonts w:ascii="宋体" w:hAnsi="宋体" w:hint="eastAsia"/>
                <w:bCs/>
                <w:sz w:val="24"/>
              </w:rPr>
              <w:t>±</w:t>
            </w:r>
            <w:r>
              <w:rPr>
                <w:rFonts w:ascii="宋体" w:hAnsi="宋体"/>
                <w:bCs/>
                <w:sz w:val="24"/>
              </w:rPr>
              <w:t>b=c</w:t>
            </w:r>
            <w:r>
              <w:rPr>
                <w:rFonts w:ascii="宋体" w:hAnsi="宋体" w:hint="eastAsia"/>
                <w:bCs/>
                <w:sz w:val="24"/>
              </w:rPr>
              <w:t>、似</w:t>
            </w:r>
            <w:r>
              <w:rPr>
                <w:rFonts w:ascii="宋体" w:hAnsi="宋体"/>
                <w:bCs/>
                <w:sz w:val="24"/>
              </w:rPr>
              <w:t>ax</w:t>
            </w:r>
            <w:r>
              <w:rPr>
                <w:rFonts w:ascii="宋体" w:hAnsi="宋体" w:hint="eastAsia"/>
                <w:bCs/>
                <w:sz w:val="24"/>
              </w:rPr>
              <w:t>±</w:t>
            </w:r>
            <w:r>
              <w:rPr>
                <w:rFonts w:ascii="宋体" w:hAnsi="宋体"/>
                <w:bCs/>
                <w:sz w:val="24"/>
              </w:rPr>
              <w:t>bx =c</w:t>
            </w:r>
            <w:r>
              <w:rPr>
                <w:rFonts w:ascii="宋体" w:hAnsi="宋体" w:hint="eastAsia"/>
                <w:bCs/>
                <w:sz w:val="24"/>
              </w:rPr>
              <w:t>、似</w:t>
            </w:r>
            <w:r>
              <w:rPr>
                <w:rFonts w:ascii="宋体" w:hAnsi="宋体"/>
                <w:bCs/>
                <w:sz w:val="24"/>
              </w:rPr>
              <w:t>ax</w:t>
            </w:r>
            <w:r>
              <w:rPr>
                <w:rFonts w:ascii="宋体" w:hAnsi="宋体" w:hint="eastAsia"/>
                <w:bCs/>
                <w:sz w:val="24"/>
              </w:rPr>
              <w:t>±</w:t>
            </w:r>
            <w:proofErr w:type="spellStart"/>
            <w:r>
              <w:rPr>
                <w:rFonts w:ascii="宋体" w:hAnsi="宋体"/>
                <w:bCs/>
                <w:sz w:val="24"/>
              </w:rPr>
              <w:t>bxc</w:t>
            </w:r>
            <w:proofErr w:type="spellEnd"/>
            <w:r>
              <w:rPr>
                <w:rFonts w:ascii="宋体" w:hAnsi="宋体"/>
                <w:bCs/>
                <w:sz w:val="24"/>
              </w:rPr>
              <w:t>=d</w:t>
            </w:r>
            <w:r>
              <w:rPr>
                <w:rFonts w:ascii="宋体" w:hAnsi="宋体" w:hint="eastAsia"/>
                <w:bCs/>
                <w:sz w:val="24"/>
              </w:rPr>
              <w:t>的方程），能从不同角度分析和理解实际问题中的数量关系，</w:t>
            </w:r>
            <w:proofErr w:type="gramStart"/>
            <w:r>
              <w:rPr>
                <w:rFonts w:ascii="宋体" w:hAnsi="宋体" w:hint="eastAsia"/>
                <w:bCs/>
                <w:sz w:val="24"/>
              </w:rPr>
              <w:t>会列学</w:t>
            </w:r>
            <w:proofErr w:type="gramEnd"/>
            <w:r>
              <w:rPr>
                <w:rFonts w:ascii="宋体" w:hAnsi="宋体" w:hint="eastAsia"/>
                <w:bCs/>
                <w:sz w:val="24"/>
              </w:rPr>
              <w:t>过的方程解答相关的实际问题。</w:t>
            </w:r>
          </w:p>
          <w:p w14:paraId="46BEDEBB" w14:textId="77777777" w:rsidR="00D20038" w:rsidRDefault="0038285C">
            <w:pPr>
              <w:spacing w:line="400" w:lineRule="exact"/>
              <w:ind w:firstLineChars="200" w:firstLine="480"/>
              <w:rPr>
                <w:rFonts w:ascii="宋体"/>
                <w:bCs/>
                <w:sz w:val="24"/>
              </w:rPr>
            </w:pPr>
            <w:r>
              <w:rPr>
                <w:rFonts w:ascii="宋体" w:hAnsi="宋体"/>
                <w:bCs/>
                <w:sz w:val="24"/>
              </w:rPr>
              <w:t>2</w:t>
            </w:r>
            <w:r>
              <w:rPr>
                <w:rFonts w:ascii="宋体" w:hAnsi="宋体" w:hint="eastAsia"/>
                <w:bCs/>
                <w:sz w:val="24"/>
              </w:rPr>
              <w:t>．使学生进一步理解因数和倍数、公因数和最大公因数、公倍数和最小公倍数的含义；能正确判断奇数与偶数、质数与合数，能根据</w:t>
            </w:r>
            <w:r>
              <w:rPr>
                <w:rFonts w:ascii="宋体" w:hAnsi="宋体"/>
                <w:bCs/>
                <w:sz w:val="24"/>
              </w:rPr>
              <w:t>2</w:t>
            </w:r>
            <w:r>
              <w:rPr>
                <w:rFonts w:ascii="宋体" w:hAnsi="宋体" w:hint="eastAsia"/>
                <w:bCs/>
                <w:sz w:val="24"/>
              </w:rPr>
              <w:t>、</w:t>
            </w:r>
            <w:r>
              <w:rPr>
                <w:rFonts w:ascii="宋体" w:hAnsi="宋体"/>
                <w:bCs/>
                <w:sz w:val="24"/>
              </w:rPr>
              <w:t>5</w:t>
            </w:r>
            <w:r>
              <w:rPr>
                <w:rFonts w:ascii="宋体" w:hAnsi="宋体" w:hint="eastAsia"/>
                <w:bCs/>
                <w:sz w:val="24"/>
              </w:rPr>
              <w:t>和</w:t>
            </w:r>
            <w:r>
              <w:rPr>
                <w:rFonts w:ascii="宋体" w:hAnsi="宋体"/>
                <w:bCs/>
                <w:sz w:val="24"/>
              </w:rPr>
              <w:t>3</w:t>
            </w:r>
            <w:r>
              <w:rPr>
                <w:rFonts w:ascii="宋体" w:hAnsi="宋体" w:hint="eastAsia"/>
                <w:bCs/>
                <w:sz w:val="24"/>
              </w:rPr>
              <w:t>的倍数的特征，正确判断</w:t>
            </w:r>
            <w:proofErr w:type="gramStart"/>
            <w:r>
              <w:rPr>
                <w:rFonts w:ascii="宋体" w:hAnsi="宋体" w:hint="eastAsia"/>
                <w:bCs/>
                <w:sz w:val="24"/>
              </w:rPr>
              <w:t>一</w:t>
            </w:r>
            <w:proofErr w:type="gramEnd"/>
            <w:r>
              <w:rPr>
                <w:rFonts w:ascii="宋体" w:hAnsi="宋体" w:hint="eastAsia"/>
                <w:bCs/>
                <w:sz w:val="24"/>
              </w:rPr>
              <w:t>个数是不是</w:t>
            </w:r>
            <w:r>
              <w:rPr>
                <w:rFonts w:ascii="宋体" w:hAnsi="宋体"/>
                <w:bCs/>
                <w:sz w:val="24"/>
              </w:rPr>
              <w:t>2</w:t>
            </w:r>
            <w:r>
              <w:rPr>
                <w:rFonts w:ascii="宋体" w:hAnsi="宋体" w:hint="eastAsia"/>
                <w:bCs/>
                <w:sz w:val="24"/>
              </w:rPr>
              <w:t>、</w:t>
            </w:r>
            <w:r>
              <w:rPr>
                <w:rFonts w:ascii="宋体" w:hAnsi="宋体"/>
                <w:bCs/>
                <w:sz w:val="24"/>
              </w:rPr>
              <w:t>5</w:t>
            </w:r>
            <w:r>
              <w:rPr>
                <w:rFonts w:ascii="宋体" w:hAnsi="宋体" w:hint="eastAsia"/>
                <w:bCs/>
                <w:sz w:val="24"/>
              </w:rPr>
              <w:t>或</w:t>
            </w:r>
            <w:r>
              <w:rPr>
                <w:rFonts w:ascii="宋体" w:hAnsi="宋体"/>
                <w:bCs/>
                <w:sz w:val="24"/>
              </w:rPr>
              <w:t>3</w:t>
            </w:r>
            <w:r>
              <w:rPr>
                <w:rFonts w:ascii="宋体" w:hAnsi="宋体" w:hint="eastAsia"/>
                <w:bCs/>
                <w:sz w:val="24"/>
              </w:rPr>
              <w:t>的倍数；</w:t>
            </w:r>
            <w:proofErr w:type="gramStart"/>
            <w:r>
              <w:rPr>
                <w:rFonts w:ascii="宋体" w:hAnsi="宋体" w:hint="eastAsia"/>
                <w:bCs/>
                <w:sz w:val="24"/>
              </w:rPr>
              <w:t>会求</w:t>
            </w:r>
            <w:proofErr w:type="gramEnd"/>
            <w:r>
              <w:rPr>
                <w:rFonts w:ascii="宋体" w:hAnsi="宋体"/>
                <w:bCs/>
                <w:sz w:val="24"/>
              </w:rPr>
              <w:t>100</w:t>
            </w:r>
            <w:r>
              <w:rPr>
                <w:rFonts w:ascii="宋体" w:hAnsi="宋体" w:hint="eastAsia"/>
                <w:bCs/>
                <w:sz w:val="24"/>
              </w:rPr>
              <w:t>以内两个自然数的最大公因数和</w:t>
            </w:r>
            <w:r>
              <w:rPr>
                <w:rFonts w:ascii="宋体" w:hAnsi="宋体"/>
                <w:bCs/>
                <w:sz w:val="24"/>
              </w:rPr>
              <w:t>10</w:t>
            </w:r>
            <w:r>
              <w:rPr>
                <w:rFonts w:ascii="宋体" w:hAnsi="宋体" w:hint="eastAsia"/>
                <w:bCs/>
                <w:sz w:val="24"/>
              </w:rPr>
              <w:t>以内两个自然数的最小公倍数。</w:t>
            </w:r>
          </w:p>
          <w:p w14:paraId="23738420" w14:textId="77777777" w:rsidR="00D20038" w:rsidRDefault="0038285C">
            <w:pPr>
              <w:spacing w:line="400" w:lineRule="exact"/>
              <w:ind w:firstLineChars="200" w:firstLine="480"/>
              <w:rPr>
                <w:rFonts w:ascii="宋体"/>
                <w:bCs/>
                <w:sz w:val="24"/>
              </w:rPr>
            </w:pPr>
            <w:r>
              <w:rPr>
                <w:rFonts w:ascii="宋体" w:hAnsi="宋体"/>
                <w:bCs/>
                <w:sz w:val="24"/>
              </w:rPr>
              <w:t>3</w:t>
            </w:r>
            <w:r>
              <w:rPr>
                <w:rFonts w:ascii="宋体" w:hAnsi="宋体" w:hint="eastAsia"/>
                <w:bCs/>
                <w:sz w:val="24"/>
              </w:rPr>
              <w:t>．使学生进一步理解分数的意义和性质，能正确进行分数与小数的互化，</w:t>
            </w:r>
            <w:r>
              <w:rPr>
                <w:rFonts w:ascii="宋体" w:hAnsi="宋体" w:hint="eastAsia"/>
                <w:bCs/>
                <w:sz w:val="24"/>
              </w:rPr>
              <w:lastRenderedPageBreak/>
              <w:t>会将假分数化成带分数或整数，会根据分数的基本性质进行约分和通分，会正确比较异分母分数以及分数与小数的大小；能正确计算简单的异分母分数的加、减法，能合理灵活地计算简单的分数连加、连减和加减混合式题；能应用上述知识解决一些简单的实际问题。</w:t>
            </w:r>
          </w:p>
          <w:p w14:paraId="21A09173" w14:textId="77777777" w:rsidR="00D20038" w:rsidRDefault="0038285C">
            <w:pPr>
              <w:spacing w:line="400" w:lineRule="exact"/>
              <w:ind w:firstLineChars="150" w:firstLine="360"/>
              <w:rPr>
                <w:rFonts w:ascii="宋体"/>
                <w:bCs/>
                <w:sz w:val="24"/>
              </w:rPr>
            </w:pPr>
            <w:r>
              <w:rPr>
                <w:rFonts w:ascii="宋体" w:hAnsi="宋体"/>
                <w:bCs/>
                <w:sz w:val="24"/>
              </w:rPr>
              <w:t>4</w:t>
            </w:r>
            <w:r>
              <w:rPr>
                <w:rFonts w:ascii="宋体" w:hAnsi="宋体" w:hint="eastAsia"/>
                <w:bCs/>
                <w:sz w:val="24"/>
              </w:rPr>
              <w:t>．使学生进一步理解和掌握圆的特征，能正确计算圆和一些简单组合图形的周长、面积，能解决一些与</w:t>
            </w:r>
            <w:proofErr w:type="gramStart"/>
            <w:r>
              <w:rPr>
                <w:rFonts w:ascii="宋体" w:hAnsi="宋体" w:hint="eastAsia"/>
                <w:bCs/>
                <w:sz w:val="24"/>
              </w:rPr>
              <w:t>圆有关</w:t>
            </w:r>
            <w:proofErr w:type="gramEnd"/>
            <w:r>
              <w:rPr>
                <w:rFonts w:ascii="宋体" w:hAnsi="宋体" w:hint="eastAsia"/>
                <w:bCs/>
                <w:sz w:val="24"/>
              </w:rPr>
              <w:t>的简单实际问题。</w:t>
            </w:r>
          </w:p>
          <w:p w14:paraId="27F8A9BE" w14:textId="77777777" w:rsidR="00D20038" w:rsidRDefault="0038285C">
            <w:pPr>
              <w:spacing w:line="400" w:lineRule="exact"/>
              <w:ind w:firstLineChars="150" w:firstLine="360"/>
              <w:rPr>
                <w:rFonts w:ascii="宋体"/>
                <w:bCs/>
                <w:sz w:val="24"/>
              </w:rPr>
            </w:pPr>
            <w:r>
              <w:rPr>
                <w:rFonts w:ascii="宋体" w:hAnsi="宋体"/>
                <w:bCs/>
                <w:sz w:val="24"/>
              </w:rPr>
              <w:t>5</w:t>
            </w:r>
            <w:r>
              <w:rPr>
                <w:rFonts w:ascii="宋体" w:hAnsi="宋体" w:hint="eastAsia"/>
                <w:bCs/>
                <w:sz w:val="24"/>
              </w:rPr>
              <w:t>．使学生进一步体会折线统计图的特点和作用，能利用收集、整理的数据完成相应的折线统计图，能对统计图呈现的信息进行简单的分析，提出或解决一些简单问题。</w:t>
            </w:r>
          </w:p>
          <w:p w14:paraId="0994A403" w14:textId="77777777" w:rsidR="00D20038" w:rsidRDefault="0038285C">
            <w:pPr>
              <w:spacing w:line="400" w:lineRule="exact"/>
              <w:ind w:firstLineChars="150" w:firstLine="360"/>
              <w:rPr>
                <w:rFonts w:ascii="宋体"/>
                <w:bCs/>
                <w:sz w:val="24"/>
              </w:rPr>
            </w:pPr>
            <w:r>
              <w:rPr>
                <w:rFonts w:ascii="宋体" w:hAnsi="宋体"/>
                <w:bCs/>
                <w:sz w:val="24"/>
              </w:rPr>
              <w:t>6</w:t>
            </w:r>
            <w:r>
              <w:rPr>
                <w:rFonts w:ascii="宋体" w:hAnsi="宋体" w:hint="eastAsia"/>
                <w:bCs/>
                <w:sz w:val="24"/>
              </w:rPr>
              <w:t>．使学生在整理与复习的过程中，进一步体会数学知识和方法的内在联系，能综合应用学过的数学知识和方法解释日常生活现象、发现数学规律、解决实际问题，感受解决问题策略的意义和价值，进一步发展数感、符号意识、空间观念和数据分析观念，提高分析和解决问题的能力。</w:t>
            </w:r>
          </w:p>
          <w:p w14:paraId="2664AD3B" w14:textId="77777777" w:rsidR="00D20038" w:rsidRDefault="0038285C">
            <w:pPr>
              <w:spacing w:line="400" w:lineRule="exact"/>
              <w:ind w:firstLineChars="150" w:firstLine="360"/>
              <w:rPr>
                <w:rFonts w:ascii="宋体"/>
                <w:bCs/>
                <w:sz w:val="24"/>
              </w:rPr>
            </w:pPr>
            <w:r>
              <w:rPr>
                <w:rFonts w:ascii="宋体" w:hAnsi="宋体"/>
                <w:bCs/>
                <w:sz w:val="24"/>
              </w:rPr>
              <w:t>7</w:t>
            </w:r>
            <w:r>
              <w:rPr>
                <w:rFonts w:ascii="宋体" w:hAnsi="宋体" w:hint="eastAsia"/>
                <w:bCs/>
                <w:sz w:val="24"/>
              </w:rPr>
              <w:t>．使学生在整理与复习的过程中，进一步反思和评价自己在本学期的整体学习情况，体验与同学交流和学习成功的乐趣，感受数学方法的特点和价值，发展对数学的积极情感，增强学好数学的自信心。</w:t>
            </w:r>
          </w:p>
          <w:p w14:paraId="7F56755D" w14:textId="77777777" w:rsidR="00D20038" w:rsidRDefault="0038285C">
            <w:pPr>
              <w:spacing w:line="400" w:lineRule="exact"/>
              <w:rPr>
                <w:rFonts w:ascii="宋体"/>
                <w:bCs/>
                <w:sz w:val="24"/>
              </w:rPr>
            </w:pPr>
            <w:r>
              <w:rPr>
                <w:rFonts w:ascii="宋体" w:hAnsi="宋体" w:hint="eastAsia"/>
                <w:bCs/>
                <w:sz w:val="24"/>
              </w:rPr>
              <w:t>五、课时安排</w:t>
            </w:r>
          </w:p>
          <w:p w14:paraId="32E1752F" w14:textId="77777777" w:rsidR="00D20038" w:rsidRDefault="0038285C">
            <w:pPr>
              <w:spacing w:line="400" w:lineRule="exact"/>
              <w:ind w:firstLineChars="200" w:firstLine="480"/>
              <w:rPr>
                <w:rFonts w:ascii="宋体"/>
                <w:bCs/>
                <w:sz w:val="24"/>
              </w:rPr>
            </w:pPr>
            <w:r>
              <w:rPr>
                <w:rFonts w:ascii="宋体" w:hAnsi="宋体" w:hint="eastAsia"/>
                <w:bCs/>
                <w:sz w:val="24"/>
              </w:rPr>
              <w:t>数的世界﹍﹍﹍﹍﹍﹍</w:t>
            </w:r>
            <w:r>
              <w:rPr>
                <w:rFonts w:ascii="宋体" w:hAnsi="宋体"/>
                <w:bCs/>
                <w:sz w:val="24"/>
              </w:rPr>
              <w:t>2</w:t>
            </w:r>
            <w:r>
              <w:rPr>
                <w:rFonts w:ascii="宋体" w:hAnsi="宋体" w:hint="eastAsia"/>
                <w:bCs/>
                <w:sz w:val="24"/>
              </w:rPr>
              <w:t>课时</w:t>
            </w:r>
          </w:p>
          <w:p w14:paraId="0E59646B" w14:textId="77777777" w:rsidR="00D20038" w:rsidRDefault="0038285C">
            <w:pPr>
              <w:spacing w:line="400" w:lineRule="exact"/>
              <w:ind w:firstLineChars="200" w:firstLine="480"/>
              <w:rPr>
                <w:rFonts w:ascii="宋体"/>
                <w:bCs/>
                <w:sz w:val="24"/>
              </w:rPr>
            </w:pPr>
            <w:r>
              <w:rPr>
                <w:rFonts w:ascii="宋体" w:hAnsi="宋体" w:hint="eastAsia"/>
                <w:bCs/>
                <w:sz w:val="24"/>
              </w:rPr>
              <w:t>图形王国﹍﹍﹍﹍﹍﹍</w:t>
            </w:r>
            <w:r>
              <w:rPr>
                <w:rFonts w:ascii="宋体" w:hAnsi="宋体"/>
                <w:bCs/>
                <w:sz w:val="24"/>
              </w:rPr>
              <w:t>2</w:t>
            </w:r>
            <w:r>
              <w:rPr>
                <w:rFonts w:ascii="宋体" w:hAnsi="宋体" w:hint="eastAsia"/>
                <w:bCs/>
                <w:sz w:val="24"/>
              </w:rPr>
              <w:t>课时</w:t>
            </w:r>
          </w:p>
          <w:p w14:paraId="166E1645" w14:textId="77777777" w:rsidR="00D20038" w:rsidRDefault="0038285C">
            <w:pPr>
              <w:spacing w:line="400" w:lineRule="exact"/>
              <w:ind w:firstLineChars="200" w:firstLine="480"/>
              <w:rPr>
                <w:rFonts w:ascii="宋体"/>
                <w:bCs/>
                <w:sz w:val="24"/>
              </w:rPr>
            </w:pPr>
            <w:r>
              <w:rPr>
                <w:rFonts w:ascii="宋体" w:hAnsi="宋体" w:hint="eastAsia"/>
                <w:bCs/>
                <w:sz w:val="24"/>
              </w:rPr>
              <w:t>统计天地﹍﹍﹍﹍﹍﹍</w:t>
            </w:r>
            <w:r>
              <w:rPr>
                <w:rFonts w:ascii="宋体" w:hAnsi="宋体"/>
                <w:bCs/>
                <w:sz w:val="24"/>
              </w:rPr>
              <w:t>2</w:t>
            </w:r>
            <w:r>
              <w:rPr>
                <w:rFonts w:ascii="宋体" w:hAnsi="宋体" w:hint="eastAsia"/>
                <w:bCs/>
                <w:sz w:val="24"/>
              </w:rPr>
              <w:t>课时</w:t>
            </w:r>
          </w:p>
          <w:p w14:paraId="18590DCA" w14:textId="77777777" w:rsidR="00D20038" w:rsidRDefault="0038285C">
            <w:pPr>
              <w:spacing w:line="400" w:lineRule="exact"/>
              <w:ind w:firstLineChars="200" w:firstLine="480"/>
              <w:rPr>
                <w:rFonts w:ascii="宋体"/>
                <w:bCs/>
                <w:sz w:val="24"/>
              </w:rPr>
            </w:pPr>
            <w:r>
              <w:rPr>
                <w:rFonts w:ascii="宋体" w:hAnsi="宋体" w:hint="eastAsia"/>
                <w:bCs/>
                <w:sz w:val="24"/>
              </w:rPr>
              <w:t>应用广角﹍﹍﹍﹍﹍﹍</w:t>
            </w:r>
            <w:r>
              <w:rPr>
                <w:rFonts w:ascii="宋体" w:hAnsi="宋体"/>
                <w:bCs/>
                <w:sz w:val="24"/>
              </w:rPr>
              <w:t>2</w:t>
            </w:r>
            <w:r>
              <w:rPr>
                <w:rFonts w:ascii="宋体" w:hAnsi="宋体" w:hint="eastAsia"/>
                <w:bCs/>
                <w:sz w:val="24"/>
              </w:rPr>
              <w:t>课时</w:t>
            </w:r>
          </w:p>
          <w:p w14:paraId="2B72C51E" w14:textId="77777777" w:rsidR="00D20038" w:rsidRDefault="0038285C">
            <w:pPr>
              <w:spacing w:line="400" w:lineRule="exact"/>
              <w:ind w:firstLineChars="200" w:firstLine="480"/>
              <w:rPr>
                <w:rFonts w:ascii="宋体"/>
                <w:bCs/>
                <w:sz w:val="24"/>
              </w:rPr>
            </w:pPr>
            <w:r>
              <w:rPr>
                <w:rFonts w:ascii="宋体" w:hAnsi="宋体" w:hint="eastAsia"/>
                <w:bCs/>
                <w:sz w:val="24"/>
              </w:rPr>
              <w:t>自我评价﹍﹍﹍﹍﹍﹍</w:t>
            </w:r>
            <w:r>
              <w:rPr>
                <w:rFonts w:ascii="宋体" w:hAnsi="宋体"/>
                <w:bCs/>
                <w:sz w:val="24"/>
              </w:rPr>
              <w:t>1</w:t>
            </w:r>
            <w:r>
              <w:rPr>
                <w:rFonts w:ascii="宋体" w:hAnsi="宋体" w:hint="eastAsia"/>
                <w:bCs/>
                <w:sz w:val="24"/>
              </w:rPr>
              <w:t>课时</w:t>
            </w:r>
          </w:p>
          <w:p w14:paraId="6D00D55B" w14:textId="77777777" w:rsidR="00D20038" w:rsidRDefault="00D20038">
            <w:pPr>
              <w:spacing w:line="400" w:lineRule="exact"/>
              <w:rPr>
                <w:rFonts w:ascii="宋体"/>
                <w:bCs/>
                <w:sz w:val="24"/>
              </w:rPr>
            </w:pPr>
          </w:p>
          <w:p w14:paraId="5405EC82" w14:textId="77777777" w:rsidR="00D20038" w:rsidRDefault="00D20038">
            <w:pPr>
              <w:spacing w:line="320" w:lineRule="exact"/>
              <w:rPr>
                <w:rFonts w:ascii="宋体"/>
                <w:bCs/>
                <w:sz w:val="24"/>
              </w:rPr>
            </w:pPr>
          </w:p>
          <w:p w14:paraId="024F1929" w14:textId="77777777" w:rsidR="00D20038" w:rsidRDefault="00D20038">
            <w:pPr>
              <w:spacing w:line="320" w:lineRule="exact"/>
              <w:rPr>
                <w:rFonts w:ascii="宋体"/>
                <w:bCs/>
                <w:sz w:val="24"/>
              </w:rPr>
            </w:pPr>
          </w:p>
          <w:p w14:paraId="2F84FCE2" w14:textId="77777777" w:rsidR="00D20038" w:rsidRDefault="00D20038">
            <w:pPr>
              <w:spacing w:line="320" w:lineRule="exact"/>
              <w:rPr>
                <w:rFonts w:ascii="宋体"/>
                <w:bCs/>
                <w:sz w:val="24"/>
              </w:rPr>
            </w:pPr>
          </w:p>
          <w:p w14:paraId="1BE62C6B" w14:textId="77777777" w:rsidR="00D20038" w:rsidRDefault="00D20038">
            <w:pPr>
              <w:spacing w:line="320" w:lineRule="exact"/>
              <w:rPr>
                <w:rFonts w:ascii="宋体"/>
                <w:bCs/>
                <w:sz w:val="24"/>
              </w:rPr>
            </w:pPr>
          </w:p>
          <w:p w14:paraId="6842C5D5" w14:textId="77777777" w:rsidR="00D20038" w:rsidRDefault="00D20038">
            <w:pPr>
              <w:spacing w:line="320" w:lineRule="exact"/>
              <w:rPr>
                <w:rFonts w:ascii="宋体"/>
                <w:bCs/>
                <w:sz w:val="24"/>
              </w:rPr>
            </w:pPr>
          </w:p>
          <w:p w14:paraId="64AC68B9" w14:textId="77777777" w:rsidR="00D20038" w:rsidRDefault="00D20038">
            <w:pPr>
              <w:spacing w:line="320" w:lineRule="exact"/>
              <w:rPr>
                <w:rFonts w:ascii="宋体"/>
                <w:bCs/>
                <w:sz w:val="24"/>
              </w:rPr>
            </w:pPr>
          </w:p>
        </w:tc>
      </w:tr>
    </w:tbl>
    <w:p w14:paraId="6E83C1D5" w14:textId="77777777" w:rsidR="00D20038" w:rsidRDefault="00D20038"/>
    <w:sectPr w:rsidR="00D200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文鼎CS中黑">
    <w:altName w:val="宋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5078D"/>
    <w:multiLevelType w:val="multilevel"/>
    <w:tmpl w:val="4ED5078D"/>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15:restartNumberingAfterBreak="0">
    <w:nsid w:val="55656AE5"/>
    <w:multiLevelType w:val="singleLevel"/>
    <w:tmpl w:val="55656AE5"/>
    <w:lvl w:ilvl="0">
      <w:start w:val="1"/>
      <w:numFmt w:val="decimal"/>
      <w:suff w:val="nothing"/>
      <w:lvlText w:val="（%1）"/>
      <w:lvlJc w:val="left"/>
      <w:rPr>
        <w:rFonts w:cs="Times New Roman"/>
      </w:rPr>
    </w:lvl>
  </w:abstractNum>
  <w:abstractNum w:abstractNumId="2" w15:restartNumberingAfterBreak="0">
    <w:nsid w:val="57594CB2"/>
    <w:multiLevelType w:val="singleLevel"/>
    <w:tmpl w:val="57594CB2"/>
    <w:lvl w:ilvl="0">
      <w:start w:val="1"/>
      <w:numFmt w:val="decimal"/>
      <w:suff w:val="nothing"/>
      <w:lvlText w:val="%1．"/>
      <w:lvlJc w:val="left"/>
      <w:rPr>
        <w:rFonts w:cs="Times New Roman"/>
      </w:rPr>
    </w:lvl>
  </w:abstractNum>
  <w:abstractNum w:abstractNumId="3" w15:restartNumberingAfterBreak="0">
    <w:nsid w:val="575A65D1"/>
    <w:multiLevelType w:val="singleLevel"/>
    <w:tmpl w:val="575A65D1"/>
    <w:lvl w:ilvl="0">
      <w:start w:val="2"/>
      <w:numFmt w:val="decimal"/>
      <w:suff w:val="nothing"/>
      <w:lvlText w:val="%1、"/>
      <w:lvlJc w:val="left"/>
      <w:rPr>
        <w:rFonts w:cs="Times New Roman"/>
      </w:rPr>
    </w:lvl>
  </w:abstractNum>
  <w:abstractNum w:abstractNumId="4" w15:restartNumberingAfterBreak="0">
    <w:nsid w:val="575A6751"/>
    <w:multiLevelType w:val="singleLevel"/>
    <w:tmpl w:val="575A6751"/>
    <w:lvl w:ilvl="0">
      <w:start w:val="1"/>
      <w:numFmt w:val="decimal"/>
      <w:suff w:val="nothing"/>
      <w:lvlText w:val="%1."/>
      <w:lvlJc w:val="left"/>
      <w:rPr>
        <w:rFonts w:cs="Times New Roman"/>
      </w:rPr>
    </w:lvl>
  </w:abstractNum>
  <w:abstractNum w:abstractNumId="5" w15:restartNumberingAfterBreak="0">
    <w:nsid w:val="575A6997"/>
    <w:multiLevelType w:val="singleLevel"/>
    <w:tmpl w:val="575A6997"/>
    <w:lvl w:ilvl="0">
      <w:start w:val="2"/>
      <w:numFmt w:val="decimal"/>
      <w:suff w:val="nothing"/>
      <w:lvlText w:val="%1."/>
      <w:lvlJc w:val="left"/>
      <w:rPr>
        <w:rFonts w:cs="Times New Roman"/>
      </w:rPr>
    </w:lvl>
  </w:abstractNum>
  <w:abstractNum w:abstractNumId="6" w15:restartNumberingAfterBreak="0">
    <w:nsid w:val="575A6BB5"/>
    <w:multiLevelType w:val="singleLevel"/>
    <w:tmpl w:val="575A6BB5"/>
    <w:lvl w:ilvl="0">
      <w:start w:val="1"/>
      <w:numFmt w:val="decimal"/>
      <w:suff w:val="nothing"/>
      <w:lvlText w:val="%1."/>
      <w:lvlJc w:val="left"/>
      <w:rPr>
        <w:rFonts w:cs="Times New Roman"/>
      </w:rPr>
    </w:lvl>
  </w:abstractNum>
  <w:abstractNum w:abstractNumId="7" w15:restartNumberingAfterBreak="0">
    <w:nsid w:val="575A6E85"/>
    <w:multiLevelType w:val="singleLevel"/>
    <w:tmpl w:val="575A6E85"/>
    <w:lvl w:ilvl="0">
      <w:start w:val="3"/>
      <w:numFmt w:val="decimal"/>
      <w:suff w:val="nothing"/>
      <w:lvlText w:val="%1."/>
      <w:lvlJc w:val="left"/>
      <w:rPr>
        <w:rFonts w:cs="Times New Roman"/>
      </w:rPr>
    </w:lvl>
  </w:abstractNum>
  <w:abstractNum w:abstractNumId="8" w15:restartNumberingAfterBreak="0">
    <w:nsid w:val="575A765F"/>
    <w:multiLevelType w:val="singleLevel"/>
    <w:tmpl w:val="575A765F"/>
    <w:lvl w:ilvl="0">
      <w:start w:val="1"/>
      <w:numFmt w:val="chineseCounting"/>
      <w:suff w:val="nothing"/>
      <w:lvlText w:val="%1、"/>
      <w:lvlJc w:val="left"/>
      <w:rPr>
        <w:rFonts w:cs="Times New Roman"/>
      </w:rPr>
    </w:lvl>
  </w:abstractNum>
  <w:abstractNum w:abstractNumId="9" w15:restartNumberingAfterBreak="0">
    <w:nsid w:val="65967AD0"/>
    <w:multiLevelType w:val="multilevel"/>
    <w:tmpl w:val="65967AD0"/>
    <w:lvl w:ilvl="0">
      <w:start w:val="10"/>
      <w:numFmt w:val="decimal"/>
      <w:lvlText w:val="%1．"/>
      <w:lvlJc w:val="left"/>
      <w:pPr>
        <w:tabs>
          <w:tab w:val="left" w:pos="435"/>
        </w:tabs>
        <w:ind w:left="435" w:hanging="435"/>
      </w:pPr>
      <w:rPr>
        <w:rFonts w:hAnsi="Times New Roman"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16cid:durableId="1205169745">
    <w:abstractNumId w:val="2"/>
  </w:num>
  <w:num w:numId="2" w16cid:durableId="1041247544">
    <w:abstractNumId w:val="3"/>
  </w:num>
  <w:num w:numId="3" w16cid:durableId="167520408">
    <w:abstractNumId w:val="4"/>
  </w:num>
  <w:num w:numId="4" w16cid:durableId="1289823302">
    <w:abstractNumId w:val="5"/>
  </w:num>
  <w:num w:numId="5" w16cid:durableId="1332097328">
    <w:abstractNumId w:val="6"/>
  </w:num>
  <w:num w:numId="6" w16cid:durableId="1335917400">
    <w:abstractNumId w:val="7"/>
  </w:num>
  <w:num w:numId="7" w16cid:durableId="682635551">
    <w:abstractNumId w:val="9"/>
  </w:num>
  <w:num w:numId="8" w16cid:durableId="877474842">
    <w:abstractNumId w:val="1"/>
  </w:num>
  <w:num w:numId="9" w16cid:durableId="1429348878">
    <w:abstractNumId w:val="0"/>
  </w:num>
  <w:num w:numId="10" w16cid:durableId="3423635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E1C5131"/>
    <w:rsid w:val="0038285C"/>
    <w:rsid w:val="005E7A76"/>
    <w:rsid w:val="00D20038"/>
    <w:rsid w:val="00D65761"/>
    <w:rsid w:val="00E15A70"/>
    <w:rsid w:val="24B663A9"/>
    <w:rsid w:val="2B896F94"/>
    <w:rsid w:val="2BCC7EEF"/>
    <w:rsid w:val="3EA80435"/>
    <w:rsid w:val="460C7194"/>
    <w:rsid w:val="50D47054"/>
    <w:rsid w:val="5E1C5131"/>
    <w:rsid w:val="6AFC1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52BA53"/>
  <w15:docId w15:val="{D86B4C47-67C0-44F4-8E93-FBA7FB58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oleObject" Target="embeddings/oleObject72.bin"/><Relationship Id="rId21" Type="http://schemas.openxmlformats.org/officeDocument/2006/relationships/oleObject" Target="embeddings/oleObject11.bin"/><Relationship Id="rId42" Type="http://schemas.openxmlformats.org/officeDocument/2006/relationships/image" Target="media/image15.wmf"/><Relationship Id="rId63" Type="http://schemas.openxmlformats.org/officeDocument/2006/relationships/image" Target="media/image24.wmf"/><Relationship Id="rId84" Type="http://schemas.openxmlformats.org/officeDocument/2006/relationships/oleObject" Target="embeddings/oleObject48.bin"/><Relationship Id="rId138" Type="http://schemas.openxmlformats.org/officeDocument/2006/relationships/image" Target="media/image51.wmf"/><Relationship Id="rId159" Type="http://schemas.openxmlformats.org/officeDocument/2006/relationships/image" Target="media/image61.wmf"/><Relationship Id="rId170" Type="http://schemas.openxmlformats.org/officeDocument/2006/relationships/image" Target="media/image66.wmf"/><Relationship Id="rId191" Type="http://schemas.openxmlformats.org/officeDocument/2006/relationships/oleObject" Target="embeddings/oleObject111.bin"/><Relationship Id="rId205" Type="http://schemas.openxmlformats.org/officeDocument/2006/relationships/oleObject" Target="embeddings/oleObject118.bin"/><Relationship Id="rId107" Type="http://schemas.openxmlformats.org/officeDocument/2006/relationships/oleObject" Target="embeddings/oleObject67.bin"/><Relationship Id="rId11" Type="http://schemas.openxmlformats.org/officeDocument/2006/relationships/oleObject" Target="embeddings/oleObject4.bin"/><Relationship Id="rId32" Type="http://schemas.openxmlformats.org/officeDocument/2006/relationships/oleObject" Target="embeddings/oleObject17.bin"/><Relationship Id="rId53" Type="http://schemas.openxmlformats.org/officeDocument/2006/relationships/oleObject" Target="embeddings/oleObject28.bin"/><Relationship Id="rId74" Type="http://schemas.openxmlformats.org/officeDocument/2006/relationships/image" Target="media/image28.wmf"/><Relationship Id="rId128" Type="http://schemas.openxmlformats.org/officeDocument/2006/relationships/image" Target="media/image46.wmf"/><Relationship Id="rId149" Type="http://schemas.openxmlformats.org/officeDocument/2006/relationships/image" Target="media/image56.wmf"/><Relationship Id="rId5" Type="http://schemas.openxmlformats.org/officeDocument/2006/relationships/webSettings" Target="webSettings.xml"/><Relationship Id="rId95" Type="http://schemas.openxmlformats.org/officeDocument/2006/relationships/oleObject" Target="embeddings/oleObject56.bin"/><Relationship Id="rId160" Type="http://schemas.openxmlformats.org/officeDocument/2006/relationships/oleObject" Target="embeddings/oleObject94.bin"/><Relationship Id="rId181" Type="http://schemas.openxmlformats.org/officeDocument/2006/relationships/oleObject" Target="embeddings/oleObject106.bin"/><Relationship Id="rId216" Type="http://schemas.openxmlformats.org/officeDocument/2006/relationships/image" Target="media/image89.png"/><Relationship Id="rId22" Type="http://schemas.openxmlformats.org/officeDocument/2006/relationships/image" Target="media/image6.wmf"/><Relationship Id="rId43" Type="http://schemas.openxmlformats.org/officeDocument/2006/relationships/oleObject" Target="embeddings/oleObject23.bin"/><Relationship Id="rId64" Type="http://schemas.openxmlformats.org/officeDocument/2006/relationships/oleObject" Target="embeddings/oleObject35.bin"/><Relationship Id="rId118" Type="http://schemas.openxmlformats.org/officeDocument/2006/relationships/image" Target="media/image41.wmf"/><Relationship Id="rId139" Type="http://schemas.openxmlformats.org/officeDocument/2006/relationships/oleObject" Target="embeddings/oleObject83.bin"/><Relationship Id="rId85" Type="http://schemas.openxmlformats.org/officeDocument/2006/relationships/image" Target="media/image32.wmf"/><Relationship Id="rId150" Type="http://schemas.openxmlformats.org/officeDocument/2006/relationships/oleObject" Target="embeddings/oleObject89.bin"/><Relationship Id="rId171" Type="http://schemas.openxmlformats.org/officeDocument/2006/relationships/oleObject" Target="embeddings/oleObject100.bin"/><Relationship Id="rId192" Type="http://schemas.openxmlformats.org/officeDocument/2006/relationships/image" Target="media/image76.wmf"/><Relationship Id="rId206" Type="http://schemas.openxmlformats.org/officeDocument/2006/relationships/image" Target="media/image83.wmf"/><Relationship Id="rId12" Type="http://schemas.openxmlformats.org/officeDocument/2006/relationships/oleObject" Target="embeddings/oleObject5.bin"/><Relationship Id="rId33" Type="http://schemas.openxmlformats.org/officeDocument/2006/relationships/image" Target="media/image11.wmf"/><Relationship Id="rId108" Type="http://schemas.openxmlformats.org/officeDocument/2006/relationships/image" Target="media/image36.wmf"/><Relationship Id="rId129" Type="http://schemas.openxmlformats.org/officeDocument/2006/relationships/oleObject" Target="embeddings/oleObject78.bin"/><Relationship Id="rId54" Type="http://schemas.openxmlformats.org/officeDocument/2006/relationships/image" Target="media/image21.wmf"/><Relationship Id="rId75" Type="http://schemas.openxmlformats.org/officeDocument/2006/relationships/oleObject" Target="embeddings/oleObject42.bin"/><Relationship Id="rId96" Type="http://schemas.openxmlformats.org/officeDocument/2006/relationships/oleObject" Target="embeddings/oleObject57.bin"/><Relationship Id="rId140" Type="http://schemas.openxmlformats.org/officeDocument/2006/relationships/image" Target="media/image52.wmf"/><Relationship Id="rId161" Type="http://schemas.openxmlformats.org/officeDocument/2006/relationships/oleObject" Target="embeddings/oleObject95.bin"/><Relationship Id="rId182" Type="http://schemas.openxmlformats.org/officeDocument/2006/relationships/image" Target="media/image71.wmf"/><Relationship Id="rId217" Type="http://schemas.openxmlformats.org/officeDocument/2006/relationships/image" Target="media/image90.png"/><Relationship Id="rId6" Type="http://schemas.openxmlformats.org/officeDocument/2006/relationships/image" Target="media/image1.wmf"/><Relationship Id="rId23" Type="http://schemas.openxmlformats.org/officeDocument/2006/relationships/oleObject" Target="embeddings/oleObject12.bin"/><Relationship Id="rId119" Type="http://schemas.openxmlformats.org/officeDocument/2006/relationships/oleObject" Target="embeddings/oleObject73.bin"/><Relationship Id="rId44" Type="http://schemas.openxmlformats.org/officeDocument/2006/relationships/image" Target="media/image16.wmf"/><Relationship Id="rId65" Type="http://schemas.openxmlformats.org/officeDocument/2006/relationships/image" Target="media/image25.wmf"/><Relationship Id="rId86" Type="http://schemas.openxmlformats.org/officeDocument/2006/relationships/oleObject" Target="embeddings/oleObject49.bin"/><Relationship Id="rId130" Type="http://schemas.openxmlformats.org/officeDocument/2006/relationships/image" Target="media/image47.wmf"/><Relationship Id="rId151" Type="http://schemas.openxmlformats.org/officeDocument/2006/relationships/image" Target="media/image57.wmf"/><Relationship Id="rId172" Type="http://schemas.openxmlformats.org/officeDocument/2006/relationships/oleObject" Target="embeddings/oleObject101.bin"/><Relationship Id="rId193" Type="http://schemas.openxmlformats.org/officeDocument/2006/relationships/oleObject" Target="embeddings/oleObject112.bin"/><Relationship Id="rId207" Type="http://schemas.openxmlformats.org/officeDocument/2006/relationships/oleObject" Target="embeddings/oleObject119.bin"/><Relationship Id="rId13" Type="http://schemas.openxmlformats.org/officeDocument/2006/relationships/image" Target="media/image3.wmf"/><Relationship Id="rId109" Type="http://schemas.openxmlformats.org/officeDocument/2006/relationships/oleObject" Target="embeddings/oleObject68.bin"/><Relationship Id="rId34" Type="http://schemas.openxmlformats.org/officeDocument/2006/relationships/oleObject" Target="embeddings/oleObject18.bin"/><Relationship Id="rId55" Type="http://schemas.openxmlformats.org/officeDocument/2006/relationships/oleObject" Target="embeddings/oleObject29.bin"/><Relationship Id="rId76" Type="http://schemas.openxmlformats.org/officeDocument/2006/relationships/image" Target="media/image29.wmf"/><Relationship Id="rId97" Type="http://schemas.openxmlformats.org/officeDocument/2006/relationships/image" Target="media/image35.wmf"/><Relationship Id="rId120" Type="http://schemas.openxmlformats.org/officeDocument/2006/relationships/image" Target="media/image42.wmf"/><Relationship Id="rId141" Type="http://schemas.openxmlformats.org/officeDocument/2006/relationships/oleObject" Target="embeddings/oleObject84.bin"/><Relationship Id="rId7" Type="http://schemas.openxmlformats.org/officeDocument/2006/relationships/oleObject" Target="embeddings/oleObject1.bin"/><Relationship Id="rId162" Type="http://schemas.openxmlformats.org/officeDocument/2006/relationships/image" Target="media/image62.wmf"/><Relationship Id="rId183" Type="http://schemas.openxmlformats.org/officeDocument/2006/relationships/oleObject" Target="embeddings/oleObject107.bin"/><Relationship Id="rId218" Type="http://schemas.openxmlformats.org/officeDocument/2006/relationships/image" Target="media/image91.png"/><Relationship Id="rId24" Type="http://schemas.openxmlformats.org/officeDocument/2006/relationships/image" Target="media/image7.wmf"/><Relationship Id="rId45" Type="http://schemas.openxmlformats.org/officeDocument/2006/relationships/oleObject" Target="embeddings/oleObject24.bin"/><Relationship Id="rId66" Type="http://schemas.openxmlformats.org/officeDocument/2006/relationships/oleObject" Target="embeddings/oleObject36.bin"/><Relationship Id="rId87" Type="http://schemas.openxmlformats.org/officeDocument/2006/relationships/oleObject" Target="embeddings/oleObject50.bin"/><Relationship Id="rId110" Type="http://schemas.openxmlformats.org/officeDocument/2006/relationships/image" Target="media/image37.wmf"/><Relationship Id="rId131" Type="http://schemas.openxmlformats.org/officeDocument/2006/relationships/oleObject" Target="embeddings/oleObject79.bin"/><Relationship Id="rId152" Type="http://schemas.openxmlformats.org/officeDocument/2006/relationships/oleObject" Target="embeddings/oleObject90.bin"/><Relationship Id="rId173" Type="http://schemas.openxmlformats.org/officeDocument/2006/relationships/image" Target="media/image67.wmf"/><Relationship Id="rId194" Type="http://schemas.openxmlformats.org/officeDocument/2006/relationships/image" Target="media/image77.wmf"/><Relationship Id="rId208" Type="http://schemas.openxmlformats.org/officeDocument/2006/relationships/oleObject" Target="embeddings/oleObject120.bin"/><Relationship Id="rId14" Type="http://schemas.openxmlformats.org/officeDocument/2006/relationships/oleObject" Target="embeddings/oleObject6.bin"/><Relationship Id="rId35" Type="http://schemas.openxmlformats.org/officeDocument/2006/relationships/image" Target="media/image12.wmf"/><Relationship Id="rId56" Type="http://schemas.openxmlformats.org/officeDocument/2006/relationships/oleObject" Target="embeddings/oleObject30.bin"/><Relationship Id="rId77" Type="http://schemas.openxmlformats.org/officeDocument/2006/relationships/oleObject" Target="embeddings/oleObject43.bin"/><Relationship Id="rId100" Type="http://schemas.openxmlformats.org/officeDocument/2006/relationships/oleObject" Target="embeddings/oleObject60.bin"/><Relationship Id="rId8" Type="http://schemas.openxmlformats.org/officeDocument/2006/relationships/image" Target="media/image2.wmf"/><Relationship Id="rId98" Type="http://schemas.openxmlformats.org/officeDocument/2006/relationships/oleObject" Target="embeddings/oleObject58.bin"/><Relationship Id="rId121" Type="http://schemas.openxmlformats.org/officeDocument/2006/relationships/oleObject" Target="embeddings/oleObject74.bin"/><Relationship Id="rId142" Type="http://schemas.openxmlformats.org/officeDocument/2006/relationships/image" Target="media/image53.wmf"/><Relationship Id="rId163" Type="http://schemas.openxmlformats.org/officeDocument/2006/relationships/oleObject" Target="embeddings/oleObject96.bin"/><Relationship Id="rId184" Type="http://schemas.openxmlformats.org/officeDocument/2006/relationships/image" Target="media/image72.wmf"/><Relationship Id="rId219" Type="http://schemas.openxmlformats.org/officeDocument/2006/relationships/image" Target="media/image92.png"/><Relationship Id="rId3" Type="http://schemas.openxmlformats.org/officeDocument/2006/relationships/styles" Target="styles.xml"/><Relationship Id="rId214" Type="http://schemas.openxmlformats.org/officeDocument/2006/relationships/image" Target="media/image87.emf"/><Relationship Id="rId25" Type="http://schemas.openxmlformats.org/officeDocument/2006/relationships/oleObject" Target="embeddings/oleObject13.bin"/><Relationship Id="rId46" Type="http://schemas.openxmlformats.org/officeDocument/2006/relationships/image" Target="media/image17.wmf"/><Relationship Id="rId67" Type="http://schemas.openxmlformats.org/officeDocument/2006/relationships/image" Target="media/image26.wmf"/><Relationship Id="rId116" Type="http://schemas.openxmlformats.org/officeDocument/2006/relationships/image" Target="media/image40.wmf"/><Relationship Id="rId137" Type="http://schemas.openxmlformats.org/officeDocument/2006/relationships/oleObject" Target="embeddings/oleObject82.bin"/><Relationship Id="rId158" Type="http://schemas.openxmlformats.org/officeDocument/2006/relationships/oleObject" Target="embeddings/oleObject93.bin"/><Relationship Id="rId20" Type="http://schemas.openxmlformats.org/officeDocument/2006/relationships/image" Target="media/image5.wmf"/><Relationship Id="rId41" Type="http://schemas.openxmlformats.org/officeDocument/2006/relationships/oleObject" Target="embeddings/oleObject22.bin"/><Relationship Id="rId62" Type="http://schemas.openxmlformats.org/officeDocument/2006/relationships/oleObject" Target="embeddings/oleObject34.bin"/><Relationship Id="rId83" Type="http://schemas.openxmlformats.org/officeDocument/2006/relationships/oleObject" Target="embeddings/oleObject47.bin"/><Relationship Id="rId88" Type="http://schemas.openxmlformats.org/officeDocument/2006/relationships/oleObject" Target="embeddings/oleObject51.bin"/><Relationship Id="rId111" Type="http://schemas.openxmlformats.org/officeDocument/2006/relationships/oleObject" Target="embeddings/oleObject69.bin"/><Relationship Id="rId132" Type="http://schemas.openxmlformats.org/officeDocument/2006/relationships/image" Target="media/image48.wmf"/><Relationship Id="rId153" Type="http://schemas.openxmlformats.org/officeDocument/2006/relationships/image" Target="media/image58.wmf"/><Relationship Id="rId174" Type="http://schemas.openxmlformats.org/officeDocument/2006/relationships/oleObject" Target="embeddings/oleObject102.bin"/><Relationship Id="rId179" Type="http://schemas.openxmlformats.org/officeDocument/2006/relationships/image" Target="media/image70.wmf"/><Relationship Id="rId195" Type="http://schemas.openxmlformats.org/officeDocument/2006/relationships/oleObject" Target="embeddings/oleObject113.bin"/><Relationship Id="rId209" Type="http://schemas.openxmlformats.org/officeDocument/2006/relationships/image" Target="media/image84.wmf"/><Relationship Id="rId190" Type="http://schemas.openxmlformats.org/officeDocument/2006/relationships/image" Target="media/image75.wmf"/><Relationship Id="rId204" Type="http://schemas.openxmlformats.org/officeDocument/2006/relationships/image" Target="media/image82.wmf"/><Relationship Id="rId220" Type="http://schemas.openxmlformats.org/officeDocument/2006/relationships/image" Target="media/image93.png"/><Relationship Id="rId225" Type="http://schemas.openxmlformats.org/officeDocument/2006/relationships/theme" Target="theme/theme1.xml"/><Relationship Id="rId15" Type="http://schemas.openxmlformats.org/officeDocument/2006/relationships/oleObject" Target="embeddings/oleObject7.bin"/><Relationship Id="rId36" Type="http://schemas.openxmlformats.org/officeDocument/2006/relationships/oleObject" Target="embeddings/oleObject19.bin"/><Relationship Id="rId57" Type="http://schemas.openxmlformats.org/officeDocument/2006/relationships/image" Target="media/image22.wmf"/><Relationship Id="rId106" Type="http://schemas.openxmlformats.org/officeDocument/2006/relationships/oleObject" Target="embeddings/oleObject66.bin"/><Relationship Id="rId127" Type="http://schemas.openxmlformats.org/officeDocument/2006/relationships/oleObject" Target="embeddings/oleObject77.bin"/><Relationship Id="rId10" Type="http://schemas.openxmlformats.org/officeDocument/2006/relationships/oleObject" Target="embeddings/oleObject3.bin"/><Relationship Id="rId31" Type="http://schemas.openxmlformats.org/officeDocument/2006/relationships/image" Target="media/image10.wmf"/><Relationship Id="rId52" Type="http://schemas.openxmlformats.org/officeDocument/2006/relationships/image" Target="media/image20.wmf"/><Relationship Id="rId73" Type="http://schemas.openxmlformats.org/officeDocument/2006/relationships/oleObject" Target="embeddings/oleObject41.bin"/><Relationship Id="rId78" Type="http://schemas.openxmlformats.org/officeDocument/2006/relationships/oleObject" Target="embeddings/oleObject44.bin"/><Relationship Id="rId94" Type="http://schemas.openxmlformats.org/officeDocument/2006/relationships/image" Target="media/image34.wmf"/><Relationship Id="rId99" Type="http://schemas.openxmlformats.org/officeDocument/2006/relationships/oleObject" Target="embeddings/oleObject59.bin"/><Relationship Id="rId101" Type="http://schemas.openxmlformats.org/officeDocument/2006/relationships/oleObject" Target="embeddings/oleObject61.bin"/><Relationship Id="rId122" Type="http://schemas.openxmlformats.org/officeDocument/2006/relationships/image" Target="media/image43.wmf"/><Relationship Id="rId143" Type="http://schemas.openxmlformats.org/officeDocument/2006/relationships/oleObject" Target="embeddings/oleObject85.bin"/><Relationship Id="rId148" Type="http://schemas.openxmlformats.org/officeDocument/2006/relationships/oleObject" Target="embeddings/oleObject88.bin"/><Relationship Id="rId164" Type="http://schemas.openxmlformats.org/officeDocument/2006/relationships/image" Target="media/image63.wmf"/><Relationship Id="rId169" Type="http://schemas.openxmlformats.org/officeDocument/2006/relationships/oleObject" Target="embeddings/oleObject99.bin"/><Relationship Id="rId185" Type="http://schemas.openxmlformats.org/officeDocument/2006/relationships/oleObject" Target="embeddings/oleObject108.bin"/><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oleObject" Target="embeddings/oleObject105.bin"/><Relationship Id="rId210" Type="http://schemas.openxmlformats.org/officeDocument/2006/relationships/oleObject" Target="embeddings/oleObject121.bin"/><Relationship Id="rId215" Type="http://schemas.openxmlformats.org/officeDocument/2006/relationships/image" Target="media/image88.emf"/><Relationship Id="rId26" Type="http://schemas.openxmlformats.org/officeDocument/2006/relationships/oleObject" Target="embeddings/oleObject14.bin"/><Relationship Id="rId47" Type="http://schemas.openxmlformats.org/officeDocument/2006/relationships/oleObject" Target="embeddings/oleObject25.bin"/><Relationship Id="rId68" Type="http://schemas.openxmlformats.org/officeDocument/2006/relationships/oleObject" Target="embeddings/oleObject37.bin"/><Relationship Id="rId89" Type="http://schemas.openxmlformats.org/officeDocument/2006/relationships/oleObject" Target="embeddings/oleObject52.bin"/><Relationship Id="rId112" Type="http://schemas.openxmlformats.org/officeDocument/2006/relationships/image" Target="media/image38.wmf"/><Relationship Id="rId133" Type="http://schemas.openxmlformats.org/officeDocument/2006/relationships/oleObject" Target="embeddings/oleObject80.bin"/><Relationship Id="rId154" Type="http://schemas.openxmlformats.org/officeDocument/2006/relationships/oleObject" Target="embeddings/oleObject91.bin"/><Relationship Id="rId175" Type="http://schemas.openxmlformats.org/officeDocument/2006/relationships/image" Target="media/image68.wmf"/><Relationship Id="rId196" Type="http://schemas.openxmlformats.org/officeDocument/2006/relationships/image" Target="media/image78.wmf"/><Relationship Id="rId200" Type="http://schemas.openxmlformats.org/officeDocument/2006/relationships/image" Target="media/image80.wmf"/><Relationship Id="rId16" Type="http://schemas.openxmlformats.org/officeDocument/2006/relationships/oleObject" Target="embeddings/oleObject8.bin"/><Relationship Id="rId221" Type="http://schemas.openxmlformats.org/officeDocument/2006/relationships/image" Target="media/image94.png"/><Relationship Id="rId37" Type="http://schemas.openxmlformats.org/officeDocument/2006/relationships/oleObject" Target="embeddings/oleObject20.bin"/><Relationship Id="rId58" Type="http://schemas.openxmlformats.org/officeDocument/2006/relationships/oleObject" Target="embeddings/oleObject31.bin"/><Relationship Id="rId79" Type="http://schemas.openxmlformats.org/officeDocument/2006/relationships/oleObject" Target="embeddings/oleObject45.bin"/><Relationship Id="rId102" Type="http://schemas.openxmlformats.org/officeDocument/2006/relationships/oleObject" Target="embeddings/oleObject62.bin"/><Relationship Id="rId123" Type="http://schemas.openxmlformats.org/officeDocument/2006/relationships/oleObject" Target="embeddings/oleObject75.bin"/><Relationship Id="rId144" Type="http://schemas.openxmlformats.org/officeDocument/2006/relationships/image" Target="media/image54.wmf"/><Relationship Id="rId90" Type="http://schemas.openxmlformats.org/officeDocument/2006/relationships/oleObject" Target="embeddings/oleObject53.bin"/><Relationship Id="rId165" Type="http://schemas.openxmlformats.org/officeDocument/2006/relationships/oleObject" Target="embeddings/oleObject97.bin"/><Relationship Id="rId186" Type="http://schemas.openxmlformats.org/officeDocument/2006/relationships/image" Target="media/image73.wmf"/><Relationship Id="rId211" Type="http://schemas.openxmlformats.org/officeDocument/2006/relationships/image" Target="media/image85.wmf"/><Relationship Id="rId27" Type="http://schemas.openxmlformats.org/officeDocument/2006/relationships/image" Target="media/image8.wmf"/><Relationship Id="rId48" Type="http://schemas.openxmlformats.org/officeDocument/2006/relationships/image" Target="media/image18.wmf"/><Relationship Id="rId69" Type="http://schemas.openxmlformats.org/officeDocument/2006/relationships/image" Target="media/image27.wmf"/><Relationship Id="rId113" Type="http://schemas.openxmlformats.org/officeDocument/2006/relationships/oleObject" Target="embeddings/oleObject70.bin"/><Relationship Id="rId134" Type="http://schemas.openxmlformats.org/officeDocument/2006/relationships/image" Target="media/image49.wmf"/><Relationship Id="rId80" Type="http://schemas.openxmlformats.org/officeDocument/2006/relationships/image" Target="media/image30.wmf"/><Relationship Id="rId155" Type="http://schemas.openxmlformats.org/officeDocument/2006/relationships/image" Target="media/image59.wmf"/><Relationship Id="rId176" Type="http://schemas.openxmlformats.org/officeDocument/2006/relationships/oleObject" Target="embeddings/oleObject103.bin"/><Relationship Id="rId197" Type="http://schemas.openxmlformats.org/officeDocument/2006/relationships/oleObject" Target="embeddings/oleObject114.bin"/><Relationship Id="rId201" Type="http://schemas.openxmlformats.org/officeDocument/2006/relationships/oleObject" Target="embeddings/oleObject116.bin"/><Relationship Id="rId222" Type="http://schemas.openxmlformats.org/officeDocument/2006/relationships/image" Target="media/image95.png"/><Relationship Id="rId17" Type="http://schemas.openxmlformats.org/officeDocument/2006/relationships/oleObject" Target="embeddings/oleObject9.bin"/><Relationship Id="rId38" Type="http://schemas.openxmlformats.org/officeDocument/2006/relationships/image" Target="media/image13.wmf"/><Relationship Id="rId59" Type="http://schemas.openxmlformats.org/officeDocument/2006/relationships/oleObject" Target="embeddings/oleObject32.bin"/><Relationship Id="rId103" Type="http://schemas.openxmlformats.org/officeDocument/2006/relationships/oleObject" Target="embeddings/oleObject63.bin"/><Relationship Id="rId124" Type="http://schemas.openxmlformats.org/officeDocument/2006/relationships/image" Target="media/image44.wmf"/><Relationship Id="rId70" Type="http://schemas.openxmlformats.org/officeDocument/2006/relationships/oleObject" Target="embeddings/oleObject38.bin"/><Relationship Id="rId91" Type="http://schemas.openxmlformats.org/officeDocument/2006/relationships/image" Target="media/image33.wmf"/><Relationship Id="rId145" Type="http://schemas.openxmlformats.org/officeDocument/2006/relationships/oleObject" Target="embeddings/oleObject86.bin"/><Relationship Id="rId166" Type="http://schemas.openxmlformats.org/officeDocument/2006/relationships/image" Target="media/image64.wmf"/><Relationship Id="rId187" Type="http://schemas.openxmlformats.org/officeDocument/2006/relationships/oleObject" Target="embeddings/oleObject109.bin"/><Relationship Id="rId1" Type="http://schemas.openxmlformats.org/officeDocument/2006/relationships/customXml" Target="../customXml/item1.xml"/><Relationship Id="rId212" Type="http://schemas.openxmlformats.org/officeDocument/2006/relationships/oleObject" Target="embeddings/oleObject122.bin"/><Relationship Id="rId28" Type="http://schemas.openxmlformats.org/officeDocument/2006/relationships/oleObject" Target="embeddings/oleObject15.bin"/><Relationship Id="rId49" Type="http://schemas.openxmlformats.org/officeDocument/2006/relationships/oleObject" Target="embeddings/oleObject26.bin"/><Relationship Id="rId114" Type="http://schemas.openxmlformats.org/officeDocument/2006/relationships/image" Target="media/image39.wmf"/><Relationship Id="rId60" Type="http://schemas.openxmlformats.org/officeDocument/2006/relationships/oleObject" Target="embeddings/oleObject33.bin"/><Relationship Id="rId81" Type="http://schemas.openxmlformats.org/officeDocument/2006/relationships/oleObject" Target="embeddings/oleObject46.bin"/><Relationship Id="rId135" Type="http://schemas.openxmlformats.org/officeDocument/2006/relationships/oleObject" Target="embeddings/oleObject81.bin"/><Relationship Id="rId156" Type="http://schemas.openxmlformats.org/officeDocument/2006/relationships/oleObject" Target="embeddings/oleObject92.bin"/><Relationship Id="rId177" Type="http://schemas.openxmlformats.org/officeDocument/2006/relationships/image" Target="media/image69.wmf"/><Relationship Id="rId198" Type="http://schemas.openxmlformats.org/officeDocument/2006/relationships/image" Target="media/image79.wmf"/><Relationship Id="rId202" Type="http://schemas.openxmlformats.org/officeDocument/2006/relationships/image" Target="media/image81.wmf"/><Relationship Id="rId223" Type="http://schemas.openxmlformats.org/officeDocument/2006/relationships/image" Target="media/image96.png"/><Relationship Id="rId18" Type="http://schemas.openxmlformats.org/officeDocument/2006/relationships/image" Target="media/image4.wmf"/><Relationship Id="rId39" Type="http://schemas.openxmlformats.org/officeDocument/2006/relationships/oleObject" Target="embeddings/oleObject21.bin"/><Relationship Id="rId50" Type="http://schemas.openxmlformats.org/officeDocument/2006/relationships/image" Target="media/image19.wmf"/><Relationship Id="rId104" Type="http://schemas.openxmlformats.org/officeDocument/2006/relationships/oleObject" Target="embeddings/oleObject64.bin"/><Relationship Id="rId125" Type="http://schemas.openxmlformats.org/officeDocument/2006/relationships/oleObject" Target="embeddings/oleObject76.bin"/><Relationship Id="rId146" Type="http://schemas.openxmlformats.org/officeDocument/2006/relationships/oleObject" Target="embeddings/oleObject87.bin"/><Relationship Id="rId167" Type="http://schemas.openxmlformats.org/officeDocument/2006/relationships/oleObject" Target="embeddings/oleObject98.bin"/><Relationship Id="rId188" Type="http://schemas.openxmlformats.org/officeDocument/2006/relationships/image" Target="media/image74.wmf"/><Relationship Id="rId71" Type="http://schemas.openxmlformats.org/officeDocument/2006/relationships/oleObject" Target="embeddings/oleObject39.bin"/><Relationship Id="rId92" Type="http://schemas.openxmlformats.org/officeDocument/2006/relationships/oleObject" Target="embeddings/oleObject54.bin"/><Relationship Id="rId213" Type="http://schemas.openxmlformats.org/officeDocument/2006/relationships/image" Target="media/image86.emf"/><Relationship Id="rId2" Type="http://schemas.openxmlformats.org/officeDocument/2006/relationships/numbering" Target="numbering.xml"/><Relationship Id="rId29" Type="http://schemas.openxmlformats.org/officeDocument/2006/relationships/image" Target="media/image9.wmf"/><Relationship Id="rId40" Type="http://schemas.openxmlformats.org/officeDocument/2006/relationships/image" Target="media/image14.wmf"/><Relationship Id="rId115" Type="http://schemas.openxmlformats.org/officeDocument/2006/relationships/oleObject" Target="embeddings/oleObject71.bin"/><Relationship Id="rId136" Type="http://schemas.openxmlformats.org/officeDocument/2006/relationships/image" Target="media/image50.wmf"/><Relationship Id="rId157" Type="http://schemas.openxmlformats.org/officeDocument/2006/relationships/image" Target="media/image60.wmf"/><Relationship Id="rId178" Type="http://schemas.openxmlformats.org/officeDocument/2006/relationships/oleObject" Target="embeddings/oleObject104.bin"/><Relationship Id="rId61" Type="http://schemas.openxmlformats.org/officeDocument/2006/relationships/image" Target="media/image23.wmf"/><Relationship Id="rId82" Type="http://schemas.openxmlformats.org/officeDocument/2006/relationships/image" Target="media/image31.wmf"/><Relationship Id="rId199" Type="http://schemas.openxmlformats.org/officeDocument/2006/relationships/oleObject" Target="embeddings/oleObject115.bin"/><Relationship Id="rId203" Type="http://schemas.openxmlformats.org/officeDocument/2006/relationships/oleObject" Target="embeddings/oleObject117.bin"/><Relationship Id="rId19" Type="http://schemas.openxmlformats.org/officeDocument/2006/relationships/oleObject" Target="embeddings/oleObject10.bin"/><Relationship Id="rId224" Type="http://schemas.openxmlformats.org/officeDocument/2006/relationships/fontTable" Target="fontTable.xml"/><Relationship Id="rId30" Type="http://schemas.openxmlformats.org/officeDocument/2006/relationships/oleObject" Target="embeddings/oleObject16.bin"/><Relationship Id="rId105" Type="http://schemas.openxmlformats.org/officeDocument/2006/relationships/oleObject" Target="embeddings/oleObject65.bin"/><Relationship Id="rId126" Type="http://schemas.openxmlformats.org/officeDocument/2006/relationships/image" Target="media/image45.wmf"/><Relationship Id="rId147" Type="http://schemas.openxmlformats.org/officeDocument/2006/relationships/image" Target="media/image55.wmf"/><Relationship Id="rId168" Type="http://schemas.openxmlformats.org/officeDocument/2006/relationships/image" Target="media/image65.wmf"/><Relationship Id="rId51" Type="http://schemas.openxmlformats.org/officeDocument/2006/relationships/oleObject" Target="embeddings/oleObject27.bin"/><Relationship Id="rId72" Type="http://schemas.openxmlformats.org/officeDocument/2006/relationships/oleObject" Target="embeddings/oleObject40.bin"/><Relationship Id="rId93" Type="http://schemas.openxmlformats.org/officeDocument/2006/relationships/oleObject" Target="embeddings/oleObject55.bin"/><Relationship Id="rId189" Type="http://schemas.openxmlformats.org/officeDocument/2006/relationships/oleObject" Target="embeddings/oleObject11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27</Pages>
  <Words>3358</Words>
  <Characters>19143</Characters>
  <Application>Microsoft Office Word</Application>
  <DocSecurity>0</DocSecurity>
  <Lines>159</Lines>
  <Paragraphs>44</Paragraphs>
  <ScaleCrop>false</ScaleCrop>
  <Company/>
  <LinksUpToDate>false</LinksUpToDate>
  <CharactersWithSpaces>22457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叶子</dc:creator>
  <cp:lastModifiedBy>周 生亮</cp:lastModifiedBy>
  <cp:revision>4</cp:revision>
  <dcterms:created xsi:type="dcterms:W3CDTF">2021-01-25T04:56:00Z</dcterms:created>
  <dcterms:modified xsi:type="dcterms:W3CDTF">2022-06-26T08:22:00Z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