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firstLine="480"/>
        <w:jc w:val="center"/>
        <w:rPr>
          <w:b w:val="0"/>
          <w:bCs/>
          <w:sz w:val="24"/>
          <w:szCs w:val="24"/>
        </w:rPr>
      </w:pPr>
      <w:bookmarkStart w:id="0" w:name="_GoBack"/>
      <w:r>
        <w:rPr>
          <w:rFonts w:hint="eastAsia" w:ascii="Tahoma" w:hAnsi="Tahoma" w:cs="Tahoma"/>
          <w:color w:val="000000"/>
          <w:kern w:val="0"/>
          <w:sz w:val="28"/>
          <w:szCs w:val="28"/>
          <w:lang w:val="en-US" w:eastAsia="zh-CN"/>
        </w:rPr>
        <w:t>2021——2022第二学期八（1）班班级工作总结</w:t>
      </w:r>
    </w:p>
    <w:bookmarkEnd w:id="0"/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本学期我继续担任</w:t>
      </w:r>
      <w:r>
        <w:rPr>
          <w:rFonts w:hint="eastAsia"/>
          <w:b w:val="0"/>
          <w:bCs/>
          <w:sz w:val="24"/>
          <w:szCs w:val="24"/>
        </w:rPr>
        <w:t>八（</w:t>
      </w:r>
      <w:r>
        <w:rPr>
          <w:rFonts w:hint="eastAsia"/>
          <w:b w:val="0"/>
          <w:bCs/>
          <w:sz w:val="24"/>
          <w:szCs w:val="24"/>
          <w:lang w:val="en-US" w:eastAsia="zh-CN"/>
        </w:rPr>
        <w:t>3</w:t>
      </w:r>
      <w:r>
        <w:rPr>
          <w:rFonts w:hint="eastAsia"/>
          <w:b w:val="0"/>
          <w:bCs/>
          <w:sz w:val="24"/>
          <w:szCs w:val="24"/>
        </w:rPr>
        <w:t>）</w:t>
      </w:r>
      <w:r>
        <w:rPr>
          <w:b w:val="0"/>
          <w:bCs/>
          <w:sz w:val="24"/>
          <w:szCs w:val="24"/>
        </w:rPr>
        <w:t>班班主任工作。一学期下来，班级在各方面工作都还可以，班级管理有序，在班干部培养方面更是有了很大的收获，现总结如下：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首先，继续抓好学生的日常行为习惯养成教育，及时抓住学生点滴的情绪变化，及时解决问题。部分学生在八年级思想复杂、情绪不稳定，特别是个别学生萌生“反叛”心理，常常自认为自己已经长大，不再需要条条框框的约束，因而在思想上有了很多的麻痹、松懈。针对这个特点，我适时地在学期伊始之际，召开班会，重新让学生进行学习，体会遵守规范的重要，从思想上给学生以深刻的认识。在实际工作中，抓住日常学习生活中的不遵守课堂纪律的、不完成作业等行为，让同学进行“换位”思考，并进行积极教育，让学生在反省中受教育，得真知，约束自己，培养自己良好的行为习惯。并尽量及时发现存在的问题，同学生进行谈心，从而及时解决问题。同时，积极组织学生参加各种活动，引导学生将情绪正常的宣泄，尽可能的调整他们的心态，积极</w:t>
      </w:r>
      <w:r>
        <w:rPr>
          <w:rFonts w:hint="eastAsia"/>
          <w:b w:val="0"/>
          <w:bCs/>
          <w:sz w:val="24"/>
          <w:szCs w:val="24"/>
        </w:rPr>
        <w:t>地</w:t>
      </w:r>
      <w:r>
        <w:rPr>
          <w:b w:val="0"/>
          <w:bCs/>
          <w:sz w:val="24"/>
          <w:szCs w:val="24"/>
        </w:rPr>
        <w:t>投身于班级共建中。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其次，创建和谐、积极向上的班风学风。众所周知，一个良好的班集体必须要有良好的班风、学风。在平常的工作中，我时刻注意培养学生的集体荣誉感，每当班级在学习上取得了好成绩，在学校活动中得了名次，我就鼓励他们，表扬他们，和他们一起庆贺。当班级出现问题，学生犯了错误，我就和他们一起分析原因，找不足，一起加油，争取下次赶上来。我还组织了互帮互学活动。学习中好生带差生；纪律上互相提醒，通过活动加强同学之间的协作精神和团体意识。这样既能在班干部的常规管理上起到明显的效果，又能使同学之间养成团结友爱的习惯，在班级中形成团结友爱的风气，使班级成为一个大家庭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第三，重视选拔培养班干部，充分发挥班干在班级管理中的作用。我首先让学生进行投票选举，再权衡选择出品学兼优、有责任心乐意为同学服务的学生担任班干部，要求他们努力学习，团结同学、以身作则，鼓励他们要大胆工作，并严格要求自己，注意工作方法。当然，选出的班干毕竟不是完人，因此对他们不能过分苛求、指责，特别是在工作出现失误的时候。对班委会的工作我经常检查，并给予具体的指导和帮助，既不包办代替，也不把班上的工作全部推给班干部自己放手不管。我还坚持定期召开班干部会议，一方面从他们身上了解到更多班的动态，让他们总结每星期班级好、不好的方面及下星期要努力的方向。另一方面指导他们工作方法，帮助他们提高工作能力。组织他们学会制订计划及具体措施，检查落实情况，总结得失，并加以改进，教会他们如何分辨是非，及时阻止同学中的不良行为。而对于班干部在班级中的不良行为，决不姑息，鼓励他们以身作则并带动其他同学，促进整个班级的管理工作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第四，注意经常保持和家长的有效联系。因为教育是一个整体，家庭教育是其中的重要组成部分。这个学期班级工作中，我较多的联系家长，一旦学生有违纪行为和学习问题第一时间通知他们。我也非常注意尊重家长，经常与家长沟通并对家长提出建设性的要求，指导家长培养教育孩子的方法。同时，我也对后进生家长指出孩子的长处，给家长以信心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第五，与任课教师团结协作，共同战斗。班级是一个整体，各学科之间的协调配合至关重要。只有充分调动班级所有任课教师的工作积极性，班主任工作才能全面完成。所以我尊重课任老师意见，积极配合各学科教师管理好学生，探讨教育学生的方法，用大家的智慧解决问题，积极的向各位教师学习先进的班级管理、学生教育的经验，并及时妥善地解决学生与任课教师之间的矛盾，反馈学生对课任教师的建议，取得了较好的效果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教育工作，是一项常做常新、永无止境的工作。在今后的工作中，我将继续努力，不断学习教育教学理论,提高自己的理论水平和科学的班级管理水平，及时发现、研究和解决学生教育和管理工作中的新情况、新问题，掌握其特点、发现其规律，尽职尽责地做好工作，争取更优异的成绩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right"/>
        <w:textAlignment w:val="auto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                                                於敏佳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right"/>
        <w:textAlignment w:val="auto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                                             2022.6.28</w:t>
      </w:r>
    </w:p>
    <w:p>
      <w:pPr>
        <w:spacing w:line="240" w:lineRule="exact"/>
        <w:rPr>
          <w:b/>
          <w:sz w:val="18"/>
          <w:szCs w:val="18"/>
        </w:rPr>
      </w:pPr>
    </w:p>
    <w:p>
      <w:pPr>
        <w:rPr>
          <w:sz w:val="48"/>
          <w:szCs w:val="48"/>
        </w:rPr>
      </w:pPr>
    </w:p>
    <w:sectPr>
      <w:pgSz w:w="11906" w:h="16838"/>
      <w:pgMar w:top="1440" w:right="1644" w:bottom="1440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NDlkOWFkNDU1ZDA2MjFhNDhkZmM2MzY1ZmE4MDAifQ=="/>
  </w:docVars>
  <w:rsids>
    <w:rsidRoot w:val="2D1821AA"/>
    <w:rsid w:val="0CE735B2"/>
    <w:rsid w:val="2D18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1590</Words>
  <Characters>1604</Characters>
  <Lines>0</Lines>
  <Paragraphs>0</Paragraphs>
  <TotalTime>2</TotalTime>
  <ScaleCrop>false</ScaleCrop>
  <LinksUpToDate>false</LinksUpToDate>
  <CharactersWithSpaces>1707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2022-06-28T03:15:00Z</dcterms:created>
  <dc:creator>嘎嘎</dc:creator>
  <cp:lastModifiedBy>嘎嘎</cp:lastModifiedBy>
  <dcterms:modified xsi:type="dcterms:W3CDTF">2022-06-28T03:28:10Z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19EE2957C81F4C51A3E3152C22B60CEE</vt:lpwstr>
  </property>
</Properties>
</file>