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38" w:rsidRPr="007A1A5E" w:rsidRDefault="00385315">
      <w:pPr>
        <w:spacing w:line="1100" w:lineRule="exact"/>
        <w:jc w:val="distribute"/>
        <w:rPr>
          <w:rFonts w:ascii="方正小标宋简体" w:eastAsia="方正小标宋简体" w:hAnsi="方正小标宋简体" w:cs="方正小标宋简体"/>
          <w:color w:val="FF0000"/>
          <w:w w:val="50"/>
          <w:sz w:val="90"/>
          <w:szCs w:val="90"/>
        </w:rPr>
      </w:pPr>
      <w:r w:rsidRPr="007A1A5E">
        <w:rPr>
          <w:rFonts w:ascii="方正小标宋简体" w:eastAsia="方正小标宋简体" w:hAnsi="方正小标宋简体" w:cs="方正小标宋简体" w:hint="eastAsia"/>
          <w:color w:val="FF0000"/>
          <w:w w:val="50"/>
          <w:sz w:val="90"/>
          <w:szCs w:val="90"/>
        </w:rPr>
        <w:t>中共常州市委宣传部</w:t>
      </w:r>
    </w:p>
    <w:p w:rsidR="007A1A5E" w:rsidRPr="007A1A5E" w:rsidRDefault="007A1A5E" w:rsidP="007A1A5E">
      <w:pPr>
        <w:spacing w:line="1100" w:lineRule="exact"/>
        <w:jc w:val="distribute"/>
        <w:rPr>
          <w:rFonts w:ascii="方正小标宋简体" w:eastAsia="方正小标宋简体" w:hAnsi="方正小标宋简体" w:cs="方正小标宋简体"/>
          <w:color w:val="FF0000"/>
          <w:w w:val="50"/>
          <w:sz w:val="90"/>
          <w:szCs w:val="90"/>
        </w:rPr>
      </w:pPr>
      <w:r w:rsidRPr="007A1A5E">
        <w:rPr>
          <w:rFonts w:ascii="方正小标宋简体" w:eastAsia="方正小标宋简体" w:hAnsi="方正小标宋简体" w:cs="方正小标宋简体" w:hint="eastAsia"/>
          <w:color w:val="FF0000"/>
          <w:w w:val="50"/>
          <w:sz w:val="90"/>
          <w:szCs w:val="90"/>
        </w:rPr>
        <w:t>常州市文明办</w:t>
      </w:r>
    </w:p>
    <w:p w:rsidR="007A1A5E" w:rsidRPr="007A1A5E" w:rsidRDefault="007A1A5E" w:rsidP="007A1A5E">
      <w:pPr>
        <w:spacing w:line="1100" w:lineRule="exact"/>
        <w:jc w:val="distribute"/>
        <w:rPr>
          <w:rFonts w:ascii="方正小标宋简体" w:eastAsia="方正小标宋简体" w:hAnsi="方正小标宋简体" w:cs="方正小标宋简体"/>
          <w:color w:val="FF0000"/>
          <w:w w:val="50"/>
          <w:sz w:val="90"/>
          <w:szCs w:val="90"/>
        </w:rPr>
      </w:pPr>
      <w:r w:rsidRPr="007A1A5E">
        <w:rPr>
          <w:rFonts w:ascii="方正小标宋简体" w:eastAsia="方正小标宋简体" w:hAnsi="方正小标宋简体" w:cs="方正小标宋简体" w:hint="eastAsia"/>
          <w:color w:val="FF0000"/>
          <w:w w:val="50"/>
          <w:sz w:val="90"/>
          <w:szCs w:val="90"/>
        </w:rPr>
        <w:t>常州市新闻出版局</w:t>
      </w:r>
    </w:p>
    <w:p w:rsidR="007A1A5E" w:rsidRPr="007A1A5E" w:rsidRDefault="007A1A5E" w:rsidP="007A1A5E">
      <w:pPr>
        <w:spacing w:line="1100" w:lineRule="exact"/>
        <w:jc w:val="distribute"/>
        <w:rPr>
          <w:rFonts w:ascii="方正小标宋简体" w:eastAsia="方正小标宋简体" w:hAnsi="方正小标宋简体" w:cs="方正小标宋简体"/>
          <w:color w:val="FF0000"/>
          <w:w w:val="50"/>
          <w:sz w:val="90"/>
          <w:szCs w:val="90"/>
        </w:rPr>
      </w:pPr>
      <w:r w:rsidRPr="007A1A5E">
        <w:rPr>
          <w:rFonts w:ascii="方正小标宋简体" w:eastAsia="方正小标宋简体" w:hAnsi="方正小标宋简体" w:cs="方正小标宋简体" w:hint="eastAsia"/>
          <w:color w:val="FF0000"/>
          <w:w w:val="50"/>
          <w:sz w:val="90"/>
          <w:szCs w:val="90"/>
        </w:rPr>
        <w:t>常州市教育局</w:t>
      </w:r>
    </w:p>
    <w:p w:rsidR="00656238" w:rsidRPr="007A1A5E" w:rsidRDefault="007A1A5E" w:rsidP="007A1A5E">
      <w:pPr>
        <w:spacing w:line="1100" w:lineRule="exact"/>
        <w:jc w:val="distribute"/>
        <w:rPr>
          <w:rFonts w:ascii="方正小标宋简体" w:eastAsia="方正小标宋简体" w:hAnsi="方正小标宋简体" w:cs="方正小标宋简体"/>
          <w:color w:val="FF0000"/>
          <w:spacing w:val="-10"/>
          <w:w w:val="50"/>
          <w:sz w:val="90"/>
          <w:szCs w:val="90"/>
        </w:rPr>
      </w:pPr>
      <w:r w:rsidRPr="007A1A5E">
        <w:rPr>
          <w:rFonts w:ascii="方正小标宋简体" w:eastAsia="方正小标宋简体" w:hAnsi="方正小标宋简体" w:cs="方正小标宋简体" w:hint="eastAsia"/>
          <w:color w:val="FF0000"/>
          <w:spacing w:val="-10"/>
          <w:w w:val="50"/>
          <w:sz w:val="90"/>
          <w:szCs w:val="90"/>
        </w:rPr>
        <w:t>江苏凤凰新华书店集团有限公司常州分公司</w:t>
      </w:r>
    </w:p>
    <w:p w:rsidR="00656238" w:rsidRDefault="00656238">
      <w:pPr>
        <w:widowControl/>
        <w:jc w:val="left"/>
      </w:pPr>
    </w:p>
    <w:p w:rsidR="00656238" w:rsidRDefault="00656238">
      <w:pPr>
        <w:pStyle w:val="a4"/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56238" w:rsidRDefault="00385315">
      <w:pPr>
        <w:pStyle w:val="a4"/>
        <w:tabs>
          <w:tab w:val="left" w:pos="7515"/>
        </w:tabs>
        <w:spacing w:before="120" w:line="520" w:lineRule="exact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常宣通〔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22</w:t>
      </w:r>
      <w:r>
        <w:rPr>
          <w:rFonts w:ascii="Times New Roman" w:eastAsia="仿宋_GB2312" w:hAnsi="Times New Roman" w:cs="Times New Roman"/>
          <w:sz w:val="32"/>
        </w:rPr>
        <w:t>〕</w:t>
      </w:r>
      <w:r w:rsidR="005F5B46">
        <w:rPr>
          <w:rFonts w:ascii="Times New Roman" w:eastAsia="仿宋_GB2312" w:hAnsi="Times New Roman" w:cs="Times New Roman" w:hint="eastAsia"/>
          <w:sz w:val="32"/>
        </w:rPr>
        <w:t>35</w:t>
      </w:r>
      <w:r>
        <w:rPr>
          <w:rFonts w:ascii="Times New Roman" w:eastAsia="仿宋_GB2312" w:hAnsi="Times New Roman" w:cs="Times New Roman"/>
          <w:sz w:val="32"/>
        </w:rPr>
        <w:t>号</w:t>
      </w:r>
    </w:p>
    <w:p w:rsidR="00656238" w:rsidRDefault="0004702E">
      <w:pPr>
        <w:spacing w:line="240" w:lineRule="exact"/>
        <w:ind w:firstLineChars="150" w:firstLine="315"/>
        <w:rPr>
          <w:rFonts w:ascii="宋体"/>
          <w:b/>
          <w:bCs/>
          <w:sz w:val="44"/>
          <w:szCs w:val="44"/>
        </w:rPr>
      </w:pPr>
      <w:r>
        <w:pict>
          <v:line id="直线 4" o:spid="_x0000_s1026" style="position:absolute;left:0;text-align:left;z-index:251659264;mso-width-relative:page;mso-height-relative:page" from="0,8.9pt" to="442.2pt,8.9pt" strokecolor="red" strokeweight="1.5pt"/>
        </w:pict>
      </w:r>
    </w:p>
    <w:p w:rsidR="00656238" w:rsidRDefault="00656238">
      <w:pPr>
        <w:spacing w:line="570" w:lineRule="exact"/>
        <w:jc w:val="center"/>
        <w:rPr>
          <w:rFonts w:ascii="宋体"/>
          <w:b/>
          <w:bCs/>
          <w:sz w:val="44"/>
          <w:szCs w:val="44"/>
        </w:rPr>
      </w:pPr>
    </w:p>
    <w:p w:rsidR="005F5B46" w:rsidRPr="005F5B46" w:rsidRDefault="005F5B46" w:rsidP="005F5B46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F5B46">
        <w:rPr>
          <w:rFonts w:ascii="方正小标宋简体" w:eastAsia="方正小标宋简体" w:hAnsi="Times New Roman" w:cs="Times New Roman" w:hint="eastAsia"/>
          <w:sz w:val="44"/>
          <w:szCs w:val="44"/>
        </w:rPr>
        <w:t>关于开展2022年常州市“好书伴我成长”</w:t>
      </w:r>
    </w:p>
    <w:p w:rsidR="005F5B46" w:rsidRPr="005F5B46" w:rsidRDefault="005F5B46" w:rsidP="005F5B46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F5B46">
        <w:rPr>
          <w:rFonts w:ascii="方正小标宋简体" w:eastAsia="方正小标宋简体" w:hAnsi="Times New Roman" w:cs="Times New Roman" w:hint="eastAsia"/>
          <w:sz w:val="44"/>
          <w:szCs w:val="44"/>
        </w:rPr>
        <w:t>读书活动的通知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各辖市、区委宣传部、文明办、新闻出版局、教育局，经开区党群工作部、社会事业局，市各有关单位：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为迎接党的二十大胜利召开，</w:t>
      </w:r>
      <w:proofErr w:type="gramStart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引领全市</w:t>
      </w:r>
      <w:proofErr w:type="gramEnd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青少年学生牢记党的嘱托，听党话、跟党走，培养优良品德，勤奋学习知识，养成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每天阅读一小时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生活习惯，根据全市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强国复兴有我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群众性主题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宣传教育活动安排，市委宣传部、市文明办、市新闻出版局、市教育局、常州新华书店将联合开展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年常州市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好书伴我成长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读书活动。现将有关事项通知如下：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5F5B46"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一、活动主题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幸福阅读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·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快乐成长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5F5B46"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二、参加对象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全市中小学在校学生（包括中等职业学校）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5F5B46"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三、活动时间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-9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5F5B46"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四、活动内容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（一）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喜迎二十大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青春向未来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”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征文活动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通过组织青少年学习阅读中华优秀传统文化、革命文化、社会主义先进文化和百年英雄人物传记等优秀读物，结合自我成长的实践，撰写自我学习成长励志故事，确保红色基因代代相传，努力成长为能够担当民族复兴大任的时代新人。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 xml:space="preserve">1. </w:t>
      </w:r>
      <w:r w:rsidRPr="001D47AB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征文要求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应征文章题目自拟，除诗歌外体裁不限，字数要求为：小学组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字左右，初中组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字左右，高中组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字左右。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稿件为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word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文字形式。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 xml:space="preserve">2. </w:t>
      </w:r>
      <w:r w:rsidRPr="001D47AB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报送方式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活动名额分配为溧阳市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篇、金坛区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篇、武进区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篇、新北区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篇、天宁区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篇、钟楼区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篇、经开区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篇，局属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学校每校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篇。征文不接受</w:t>
      </w:r>
      <w:proofErr w:type="gramStart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辖</w:t>
      </w:r>
      <w:proofErr w:type="gramEnd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市区学校单独报送，由各辖市区教育行政部门、各局属学校统一报送。联系人：葛轩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, 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联系电话：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85681383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，电子邮箱：</w:t>
      </w:r>
      <w:hyperlink r:id="rId10" w:history="1">
        <w:r w:rsidRPr="005F5B46">
          <w:rPr>
            <w:rFonts w:ascii="Times New Roman" w:eastAsia="仿宋_GB2312" w:hAnsi="Times New Roman" w:cs="Times New Roman"/>
            <w:color w:val="000000" w:themeColor="text1"/>
            <w:sz w:val="32"/>
            <w:szCs w:val="32"/>
          </w:rPr>
          <w:t>514989216@qq.com</w:t>
        </w:r>
      </w:hyperlink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，活动截止日期：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日。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 xml:space="preserve">3. </w:t>
      </w:r>
      <w:r w:rsidRPr="001D47AB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奖励形式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征文奖项设：一等奖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名，二等奖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名，三等奖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名，分别奖励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150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元、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元、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元相等价值的纪念品并颁发获奖证书，优秀奖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名颁发证书。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（二）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青春梦想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科创无限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”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绘画征集活动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为培养青少年的科学想象力和创新意识，倡导科技与艺术的结合，提高青少年的综合素质和绘画创作水平，展示中华民族伟大复兴前所未有的光明前景，讴歌新时代，放飞青春梦想，组织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青春梦想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科创无限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绘画征集活动。具体要求如下：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 xml:space="preserve">1. </w:t>
      </w:r>
      <w:r w:rsidRPr="001D47AB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作品形式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绘画作品规格为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A3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，横版作画，作品正面需注明：学校年级班级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姓名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联系方式。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 xml:space="preserve">2. </w:t>
      </w:r>
      <w:r w:rsidRPr="001D47AB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报送方式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活动名额分配为溧阳市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篇、金坛区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篇、武进区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篇、新北区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篇、天宁区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篇、钟楼区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篇、经开区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篇，局属学校每校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篇。作品不接受</w:t>
      </w:r>
      <w:proofErr w:type="gramStart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辖</w:t>
      </w:r>
      <w:proofErr w:type="gramEnd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市区学校单独报送，请各辖市区教育行政部门、各局属学校统一邮寄或送至：江苏凤凰新华书店集团有限公司常州分公司，地址：常州市天宁区飞龙东路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84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号，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收件人：汤老师，联系电话：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88108769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，活动截止日期：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日。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3. </w:t>
      </w:r>
      <w:r w:rsidRPr="001D47AB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奖励形式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绘画征集奖项设：一等奖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名，二等奖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名，三等奖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名，分别奖励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150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元、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元、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元相等价值的纪念品并颁发获奖证书，优秀奖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50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名颁发证书。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（三）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幸福阅读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 xml:space="preserve">  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快乐成长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”</w:t>
      </w:r>
      <w:r w:rsidRPr="005F5B46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读书征文活动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围绕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幸福阅读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快乐成长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主题，分学段向中小学生推荐一批暑期阅读优秀图书（书目详见附件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）。推荐书籍由学生自主借阅或购买，任何学校或个人不得强行要求学生购买。各地各校要广泛动员学生做好相关阅读活动，围绕推荐书目和活动主题，积极组织学生撰写读后感，促进学生德、智、体、美、</w:t>
      </w:r>
      <w:proofErr w:type="gramStart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劳</w:t>
      </w:r>
      <w:proofErr w:type="gramEnd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全面发展。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1. </w:t>
      </w:r>
      <w:r w:rsidRPr="001D47AB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征文要求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应征文章题目自拟，除诗歌外体裁不限，字数要求为：小学组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字左右，初中组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字左右，高中组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字左右。稿件以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WORD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形式。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2. </w:t>
      </w:r>
      <w:r w:rsidRPr="001D47AB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报送方式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名额分配为溧阳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篇、金坛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篇、武进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篇、新北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篇、天宁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篇、钟楼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篇，经开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篇，局属学校每校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篇。征文不接受</w:t>
      </w:r>
      <w:proofErr w:type="gramStart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辖</w:t>
      </w:r>
      <w:proofErr w:type="gramEnd"/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市区学校单独报送，由各辖市区教育行政部门、各局属学校统一报送。请各辖市区教育行政部门、各局属学校填写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2022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年常州市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好书伴我成长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活动汇总表（附件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），并将相关文章及汇总表（电子稿）统一报送至市教育局德育处，联系人：葛轩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, 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联系电话：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85681383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，电子邮箱：</w:t>
      </w:r>
      <w:hyperlink r:id="rId11" w:history="1">
        <w:r w:rsidRPr="005F5B46">
          <w:rPr>
            <w:rFonts w:ascii="Times New Roman" w:eastAsia="仿宋_GB2312" w:hAnsi="Times New Roman" w:cs="Times New Roman"/>
            <w:color w:val="000000" w:themeColor="text1"/>
            <w:sz w:val="32"/>
            <w:szCs w:val="32"/>
          </w:rPr>
          <w:t>514989216@qq.com</w:t>
        </w:r>
      </w:hyperlink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，活动截止日期：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日。</w:t>
      </w:r>
    </w:p>
    <w:p w:rsidR="005F5B46" w:rsidRPr="001D47AB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1D47AB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3. </w:t>
      </w:r>
      <w:r w:rsidRPr="001D47AB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奖励形式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市教育局将组织专家对读书征文进行评选，分别评选出各学段一、二、三等奖及优秀指导教师、优秀组织若干名，并给予相应的奖励。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5F5B46"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五、总结表彰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pacing w:val="4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组织方将邀请相关专家组成评审组，对三项活动逐项进行评</w:t>
      </w:r>
      <w:r w:rsidRPr="005F5B46">
        <w:rPr>
          <w:rFonts w:ascii="Times New Roman" w:eastAsia="仿宋_GB2312" w:hAnsi="Times New Roman" w:cs="Times New Roman"/>
          <w:color w:val="000000" w:themeColor="text1"/>
          <w:spacing w:val="4"/>
          <w:sz w:val="32"/>
          <w:szCs w:val="32"/>
        </w:rPr>
        <w:t>审。评审结果</w:t>
      </w:r>
      <w:r w:rsidRPr="005F5B46">
        <w:rPr>
          <w:rFonts w:ascii="Times New Roman" w:eastAsia="仿宋_GB2312" w:hAnsi="Times New Roman" w:cs="Times New Roman"/>
          <w:color w:val="000000" w:themeColor="text1"/>
          <w:spacing w:val="4"/>
          <w:sz w:val="32"/>
          <w:szCs w:val="32"/>
        </w:rPr>
        <w:t>12</w:t>
      </w:r>
      <w:r w:rsidRPr="005F5B46">
        <w:rPr>
          <w:rFonts w:ascii="Times New Roman" w:eastAsia="仿宋_GB2312" w:hAnsi="Times New Roman" w:cs="Times New Roman"/>
          <w:color w:val="000000" w:themeColor="text1"/>
          <w:spacing w:val="4"/>
          <w:sz w:val="32"/>
          <w:szCs w:val="32"/>
        </w:rPr>
        <w:t>月份将通过常州文明网、常州市教育局官网、新华书店</w:t>
      </w:r>
      <w:proofErr w:type="gramStart"/>
      <w:r w:rsidRPr="005F5B46">
        <w:rPr>
          <w:rFonts w:ascii="Times New Roman" w:eastAsia="仿宋_GB2312" w:hAnsi="Times New Roman" w:cs="Times New Roman"/>
          <w:color w:val="000000" w:themeColor="text1"/>
          <w:spacing w:val="4"/>
          <w:sz w:val="32"/>
          <w:szCs w:val="32"/>
        </w:rPr>
        <w:t>微信公众号</w:t>
      </w:r>
      <w:proofErr w:type="gramEnd"/>
      <w:r w:rsidRPr="005F5B46">
        <w:rPr>
          <w:rFonts w:ascii="Times New Roman" w:eastAsia="仿宋_GB2312" w:hAnsi="Times New Roman" w:cs="Times New Roman"/>
          <w:color w:val="000000" w:themeColor="text1"/>
          <w:spacing w:val="4"/>
          <w:sz w:val="32"/>
          <w:szCs w:val="32"/>
        </w:rPr>
        <w:t>公布，对活动中表现突出的个人和集体给予表彰奖励。</w:t>
      </w:r>
    </w:p>
    <w:p w:rsidR="005F5B46" w:rsidRPr="005F5B46" w:rsidRDefault="005F5B46" w:rsidP="005F5B46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请各地、各校高度重视，确保学生暑期读书活动顺利开展，努力营造更加健康向上的读书活动氛围。</w:t>
      </w:r>
    </w:p>
    <w:p w:rsidR="001D47AB" w:rsidRDefault="001D47AB" w:rsidP="005F5B46">
      <w:pPr>
        <w:tabs>
          <w:tab w:val="left" w:pos="1701"/>
        </w:tabs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F5B46" w:rsidRPr="005F5B46" w:rsidRDefault="005F5B46" w:rsidP="005F5B46">
      <w:pPr>
        <w:tabs>
          <w:tab w:val="left" w:pos="1701"/>
        </w:tabs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1D47AB">
        <w:rPr>
          <w:rFonts w:ascii="Times New Roman" w:eastAsia="仿宋_GB2312" w:hAnsi="Times New Roman" w:cs="Times New Roman"/>
          <w:color w:val="000000" w:themeColor="text1"/>
          <w:sz w:val="48"/>
          <w:szCs w:val="48"/>
        </w:rPr>
        <w:t xml:space="preserve"> 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年常州市中小学生暑期读书活动推荐书目</w:t>
      </w:r>
    </w:p>
    <w:p w:rsidR="005F5B46" w:rsidRPr="005F5B46" w:rsidRDefault="005F5B46" w:rsidP="001D47AB">
      <w:pPr>
        <w:overflowPunct w:val="0"/>
        <w:adjustRightInd w:val="0"/>
        <w:snapToGrid w:val="0"/>
        <w:spacing w:line="570" w:lineRule="exact"/>
        <w:ind w:firstLine="194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（小学、中学）</w:t>
      </w:r>
    </w:p>
    <w:p w:rsidR="005F5B46" w:rsidRPr="005F5B46" w:rsidRDefault="001D47AB" w:rsidP="001D47AB">
      <w:pPr>
        <w:overflowPunct w:val="0"/>
        <w:adjustRightInd w:val="0"/>
        <w:snapToGrid w:val="0"/>
        <w:spacing w:line="570" w:lineRule="exact"/>
        <w:ind w:firstLine="162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Pr="001D47AB">
        <w:rPr>
          <w:rFonts w:ascii="Times New Roman" w:eastAsia="仿宋_GB2312" w:hAnsi="Times New Roman" w:cs="Times New Roman" w:hint="eastAsia"/>
          <w:color w:val="000000" w:themeColor="text1"/>
          <w:sz w:val="48"/>
          <w:szCs w:val="48"/>
        </w:rPr>
        <w:t xml:space="preserve"> 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年常州市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喜迎二十大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青春向未来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暑假</w:t>
      </w:r>
    </w:p>
    <w:p w:rsidR="005F5B46" w:rsidRPr="005F5B46" w:rsidRDefault="005F5B46" w:rsidP="001D47AB">
      <w:pPr>
        <w:overflowPunct w:val="0"/>
        <w:adjustRightInd w:val="0"/>
        <w:snapToGrid w:val="0"/>
        <w:spacing w:line="570" w:lineRule="exact"/>
        <w:ind w:firstLine="194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征文活动汇总表</w:t>
      </w:r>
    </w:p>
    <w:p w:rsidR="005F5B46" w:rsidRPr="005F5B46" w:rsidRDefault="001D47AB" w:rsidP="001D47AB">
      <w:pPr>
        <w:overflowPunct w:val="0"/>
        <w:adjustRightInd w:val="0"/>
        <w:snapToGrid w:val="0"/>
        <w:spacing w:line="570" w:lineRule="exact"/>
        <w:ind w:firstLine="162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3.</w:t>
      </w:r>
      <w:r w:rsidRPr="001D47AB">
        <w:rPr>
          <w:rFonts w:ascii="Times New Roman" w:eastAsia="仿宋_GB2312" w:hAnsi="Times New Roman" w:cs="Times New Roman" w:hint="eastAsia"/>
          <w:color w:val="000000" w:themeColor="text1"/>
          <w:sz w:val="48"/>
          <w:szCs w:val="48"/>
        </w:rPr>
        <w:t xml:space="preserve"> 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年常州市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幸福阅读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快乐成长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暑假征文</w:t>
      </w:r>
    </w:p>
    <w:p w:rsidR="005F5B46" w:rsidRPr="005F5B46" w:rsidRDefault="005F5B46" w:rsidP="001D47AB">
      <w:pPr>
        <w:overflowPunct w:val="0"/>
        <w:adjustRightInd w:val="0"/>
        <w:snapToGrid w:val="0"/>
        <w:spacing w:line="570" w:lineRule="exact"/>
        <w:ind w:firstLine="194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活动汇总表</w:t>
      </w:r>
    </w:p>
    <w:p w:rsidR="005F5B46" w:rsidRPr="001D47AB" w:rsidRDefault="001D47AB" w:rsidP="005F5B46">
      <w:pPr>
        <w:overflowPunct w:val="0"/>
        <w:adjustRightInd w:val="0"/>
        <w:snapToGrid w:val="0"/>
        <w:spacing w:line="570" w:lineRule="exact"/>
        <w:ind w:firstLine="641"/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</w:pPr>
      <w:r w:rsidRPr="001D47AB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lastRenderedPageBreak/>
        <w:t>（此页无正文）</w:t>
      </w:r>
    </w:p>
    <w:p w:rsidR="005F5B46" w:rsidRPr="005F5B46" w:rsidRDefault="005F5B46" w:rsidP="005F5B46">
      <w:pPr>
        <w:tabs>
          <w:tab w:val="left" w:pos="1701"/>
        </w:tabs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F5B46" w:rsidRPr="005F5B46" w:rsidRDefault="005F5B46" w:rsidP="005F5B46">
      <w:pPr>
        <w:tabs>
          <w:tab w:val="left" w:pos="5096"/>
        </w:tabs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</w:p>
    <w:p w:rsidR="005F5B46" w:rsidRPr="005F5B46" w:rsidRDefault="005F5B46" w:rsidP="005F5B46">
      <w:pPr>
        <w:tabs>
          <w:tab w:val="left" w:pos="5096"/>
        </w:tabs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</w:p>
    <w:p w:rsidR="005F5B46" w:rsidRPr="005F5B46" w:rsidRDefault="005F5B46" w:rsidP="005F5B46">
      <w:pPr>
        <w:tabs>
          <w:tab w:val="left" w:pos="5096"/>
        </w:tabs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</w:p>
    <w:p w:rsidR="005F5B46" w:rsidRPr="005F5B46" w:rsidRDefault="005F5B46" w:rsidP="005F5B46">
      <w:pPr>
        <w:tabs>
          <w:tab w:val="left" w:pos="5096"/>
        </w:tabs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  <w:t>中共常州市委宣传部</w:t>
      </w:r>
      <w:r>
        <w:rPr>
          <w:rFonts w:ascii="Times New Roman" w:eastAsia="仿宋_GB2312" w:hAnsi="Times New Roman" w:cs="Times New Roman" w:hint="eastAsia"/>
          <w:color w:val="000000" w:themeColor="text1"/>
          <w:spacing w:val="16"/>
          <w:sz w:val="32"/>
          <w:szCs w:val="32"/>
        </w:rPr>
        <w:t xml:space="preserve"> </w:t>
      </w:r>
      <w:r w:rsidRPr="00205CC2">
        <w:rPr>
          <w:rFonts w:ascii="Times New Roman" w:eastAsia="仿宋_GB2312" w:hAnsi="Times New Roman" w:cs="Times New Roman" w:hint="eastAsia"/>
          <w:color w:val="000000" w:themeColor="text1"/>
          <w:spacing w:val="16"/>
          <w:sz w:val="28"/>
          <w:szCs w:val="28"/>
        </w:rPr>
        <w:t xml:space="preserve"> </w:t>
      </w:r>
      <w:r w:rsidR="00205CC2" w:rsidRPr="00205CC2">
        <w:rPr>
          <w:rFonts w:ascii="Times New Roman" w:eastAsia="仿宋_GB2312" w:hAnsi="Times New Roman" w:cs="Times New Roman" w:hint="eastAsia"/>
          <w:color w:val="000000" w:themeColor="text1"/>
          <w:spacing w:val="16"/>
          <w:sz w:val="28"/>
          <w:szCs w:val="28"/>
        </w:rPr>
        <w:t xml:space="preserve"> </w:t>
      </w:r>
      <w:r w:rsidRPr="00205CC2">
        <w:rPr>
          <w:rFonts w:ascii="Times New Roman" w:eastAsia="仿宋_GB2312" w:hAnsi="Times New Roman" w:cs="Times New Roman" w:hint="eastAsia"/>
          <w:color w:val="000000" w:themeColor="text1"/>
          <w:spacing w:val="16"/>
          <w:sz w:val="28"/>
          <w:szCs w:val="28"/>
        </w:rPr>
        <w:t xml:space="preserve"> </w:t>
      </w:r>
      <w:r w:rsidRPr="00205CC2">
        <w:rPr>
          <w:rFonts w:ascii="Times New Roman" w:eastAsia="仿宋_GB2312" w:hAnsi="Times New Roman" w:cs="Times New Roman"/>
          <w:color w:val="000000" w:themeColor="text1"/>
          <w:spacing w:val="96"/>
          <w:kern w:val="0"/>
          <w:sz w:val="32"/>
          <w:szCs w:val="32"/>
        </w:rPr>
        <w:t>常州市文明</w:t>
      </w:r>
      <w:r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办</w:t>
      </w:r>
    </w:p>
    <w:p w:rsidR="00205CC2" w:rsidRDefault="00205CC2" w:rsidP="00205CC2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96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</w:p>
    <w:p w:rsidR="00205CC2" w:rsidRDefault="00205CC2" w:rsidP="00205CC2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96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</w:p>
    <w:p w:rsidR="00205CC2" w:rsidRDefault="00205CC2" w:rsidP="00205CC2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96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</w:p>
    <w:p w:rsidR="00205CC2" w:rsidRDefault="00205CC2" w:rsidP="00205CC2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96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</w:p>
    <w:p w:rsidR="005F5B46" w:rsidRPr="005F5B46" w:rsidRDefault="00205CC2" w:rsidP="00205CC2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961"/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pacing w:val="16"/>
          <w:sz w:val="32"/>
          <w:szCs w:val="32"/>
        </w:rPr>
        <w:t>常州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市新闻出版局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spacing w:val="96"/>
          <w:kern w:val="0"/>
          <w:sz w:val="32"/>
          <w:szCs w:val="32"/>
        </w:rPr>
        <w:t>常州市教育</w:t>
      </w:r>
      <w:r w:rsidR="005F5B46" w:rsidRPr="005F5B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局</w:t>
      </w:r>
    </w:p>
    <w:p w:rsidR="001D47AB" w:rsidRDefault="001D47AB" w:rsidP="005F5B46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641"/>
        <w:jc w:val="right"/>
        <w:rPr>
          <w:rFonts w:ascii="Times New Roman" w:eastAsia="仿宋_GB2312" w:hAnsi="Times New Roman" w:cs="Times New Roman"/>
          <w:color w:val="000000" w:themeColor="text1"/>
          <w:spacing w:val="-8"/>
          <w:sz w:val="32"/>
          <w:szCs w:val="32"/>
        </w:rPr>
      </w:pPr>
    </w:p>
    <w:p w:rsidR="001D47AB" w:rsidRDefault="001D47AB" w:rsidP="005F5B46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641"/>
        <w:jc w:val="right"/>
        <w:rPr>
          <w:rFonts w:ascii="Times New Roman" w:eastAsia="仿宋_GB2312" w:hAnsi="Times New Roman" w:cs="Times New Roman"/>
          <w:color w:val="000000" w:themeColor="text1"/>
          <w:spacing w:val="-8"/>
          <w:sz w:val="32"/>
          <w:szCs w:val="32"/>
        </w:rPr>
      </w:pPr>
    </w:p>
    <w:p w:rsidR="001D47AB" w:rsidRDefault="001D47AB" w:rsidP="005F5B46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641"/>
        <w:jc w:val="right"/>
        <w:rPr>
          <w:rFonts w:ascii="Times New Roman" w:eastAsia="仿宋_GB2312" w:hAnsi="Times New Roman" w:cs="Times New Roman"/>
          <w:color w:val="000000" w:themeColor="text1"/>
          <w:spacing w:val="-8"/>
          <w:sz w:val="32"/>
          <w:szCs w:val="32"/>
        </w:rPr>
      </w:pPr>
    </w:p>
    <w:p w:rsidR="001D47AB" w:rsidRDefault="001D47AB" w:rsidP="005F5B46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641"/>
        <w:jc w:val="right"/>
        <w:rPr>
          <w:rFonts w:ascii="Times New Roman" w:eastAsia="仿宋_GB2312" w:hAnsi="Times New Roman" w:cs="Times New Roman"/>
          <w:color w:val="000000" w:themeColor="text1"/>
          <w:spacing w:val="-8"/>
          <w:sz w:val="32"/>
          <w:szCs w:val="32"/>
        </w:rPr>
      </w:pPr>
    </w:p>
    <w:p w:rsidR="005F5B46" w:rsidRPr="005F5B46" w:rsidRDefault="005F5B46" w:rsidP="005F5B46">
      <w:pPr>
        <w:tabs>
          <w:tab w:val="left" w:pos="5110"/>
        </w:tabs>
        <w:overflowPunct w:val="0"/>
        <w:adjustRightInd w:val="0"/>
        <w:snapToGrid w:val="0"/>
        <w:spacing w:line="570" w:lineRule="exact"/>
        <w:ind w:firstLine="641"/>
        <w:jc w:val="right"/>
        <w:rPr>
          <w:rFonts w:ascii="Times New Roman" w:eastAsia="仿宋_GB2312" w:hAnsi="Times New Roman" w:cs="Times New Roman"/>
          <w:color w:val="000000" w:themeColor="text1"/>
          <w:spacing w:val="-8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pacing w:val="-8"/>
          <w:sz w:val="32"/>
          <w:szCs w:val="32"/>
        </w:rPr>
        <w:t>江苏凤凰新华书店集团有限公司常州分公司</w:t>
      </w:r>
    </w:p>
    <w:p w:rsidR="00656238" w:rsidRPr="005F5B46" w:rsidRDefault="005F5B46" w:rsidP="005F5B46">
      <w:pPr>
        <w:overflowPunct w:val="0"/>
        <w:autoSpaceDE w:val="0"/>
        <w:autoSpaceDN w:val="0"/>
        <w:adjustRightInd w:val="0"/>
        <w:snapToGrid w:val="0"/>
        <w:spacing w:line="570" w:lineRule="exact"/>
        <w:ind w:right="1635" w:firstLine="641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205CC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30</w:t>
      </w:r>
      <w:r w:rsidRPr="005F5B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385315" w:rsidRDefault="00385315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br w:type="page"/>
      </w:r>
    </w:p>
    <w:p w:rsidR="00CD4D17" w:rsidRPr="00CD4D17" w:rsidRDefault="00CD4D17" w:rsidP="00CD4D17">
      <w:pPr>
        <w:tabs>
          <w:tab w:val="left" w:pos="5393"/>
          <w:tab w:val="left" w:pos="7473"/>
          <w:tab w:val="left" w:pos="8793"/>
        </w:tabs>
        <w:overflowPunct w:val="0"/>
        <w:adjustRightInd w:val="0"/>
        <w:snapToGrid w:val="0"/>
        <w:spacing w:line="560" w:lineRule="exact"/>
        <w:ind w:left="91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C85D26">
        <w:rPr>
          <w:rFonts w:ascii="Times New Roman" w:eastAsia="黑体" w:hAnsi="黑体" w:cs="Times New Roman"/>
          <w:bCs/>
          <w:kern w:val="0"/>
          <w:sz w:val="32"/>
          <w:szCs w:val="32"/>
        </w:rPr>
        <w:lastRenderedPageBreak/>
        <w:t>附件</w:t>
      </w:r>
      <w:r w:rsidRPr="00C85D26">
        <w:rPr>
          <w:rFonts w:ascii="Times New Roman" w:eastAsia="黑体" w:hAnsi="Times New Roman" w:cs="Times New Roman"/>
          <w:bCs/>
          <w:kern w:val="0"/>
          <w:sz w:val="32"/>
          <w:szCs w:val="32"/>
        </w:rPr>
        <w:t>1</w:t>
      </w:r>
    </w:p>
    <w:p w:rsidR="00CD4D17" w:rsidRPr="00C85D26" w:rsidRDefault="00CD4D17" w:rsidP="00CD4D17">
      <w:pPr>
        <w:tabs>
          <w:tab w:val="left" w:pos="5393"/>
          <w:tab w:val="left" w:pos="7473"/>
          <w:tab w:val="left" w:pos="8793"/>
        </w:tabs>
        <w:overflowPunct w:val="0"/>
        <w:adjustRightInd w:val="0"/>
        <w:snapToGrid w:val="0"/>
        <w:spacing w:line="560" w:lineRule="exact"/>
        <w:ind w:left="91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CD4D17" w:rsidRPr="00CD4D17" w:rsidRDefault="00CD4D17" w:rsidP="00CD4D17">
      <w:pPr>
        <w:overflowPunct w:val="0"/>
        <w:adjustRightInd w:val="0"/>
        <w:snapToGrid w:val="0"/>
        <w:spacing w:line="560" w:lineRule="exact"/>
        <w:ind w:left="9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C85D26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2022暑假读书活动推荐书目（小学部分）</w:t>
      </w:r>
    </w:p>
    <w:p w:rsidR="00CD4D17" w:rsidRPr="00C85D26" w:rsidRDefault="00CD4D17" w:rsidP="00CD4D17">
      <w:pPr>
        <w:overflowPunct w:val="0"/>
        <w:adjustRightInd w:val="0"/>
        <w:snapToGrid w:val="0"/>
        <w:spacing w:line="560" w:lineRule="exact"/>
        <w:ind w:left="91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"/>
        <w:gridCol w:w="4168"/>
        <w:gridCol w:w="2049"/>
        <w:gridCol w:w="1218"/>
        <w:gridCol w:w="1104"/>
      </w:tblGrid>
      <w:tr w:rsidR="00CD4D17" w:rsidRPr="00C85D26" w:rsidTr="00205CC2">
        <w:trPr>
          <w:trHeight w:val="340"/>
          <w:tblHeader/>
          <w:jc w:val="center"/>
        </w:trPr>
        <w:tc>
          <w:tcPr>
            <w:tcW w:w="521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年级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书  名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作  者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版  别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定 价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 w:val="restart"/>
            <w:shd w:val="clear" w:color="auto" w:fill="auto"/>
            <w:textDirection w:val="tbRlV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小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学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低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年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被宠爱的小熊（绘本）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[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英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]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麦克布雷尼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明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上学真好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教室里的大怪兽（注音）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商晓娜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北京少儿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32.00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淘小乖</w:t>
            </w:r>
            <w:proofErr w:type="gramEnd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颠倒剧场：不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定时小</w:t>
            </w:r>
            <w:proofErr w:type="gramEnd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炸弹（注音）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段立欣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吉林出版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我牙、牙、牙疼（注音）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任溶溶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江西人民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29.80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我们都穿隐身衣（动物科普日记）（注音）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萧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袤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浙江少儿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26.00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孤独的小螃蟹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（一升二年级适用）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冰波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20.00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歪脑袋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木头桩（一升二年级适用）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严文井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20.00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稻草人（二升三年级适用）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叶圣陶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29.00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安徒生童话</w:t>
            </w:r>
            <w:r w:rsidR="00CD4D1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（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二升三年级适用</w:t>
            </w:r>
            <w:r w:rsidR="00CD4D1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（丹麦）安徒生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29.00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樱桃树去散步（注音）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吕丽娜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安徽少儿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我是小海军③我要上战场（注音）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八路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大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连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当树叶变成粉红色（注音）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车培晶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辽宁师大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29.00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金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波儿童</w:t>
            </w:r>
            <w:proofErr w:type="gramEnd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诗选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金波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天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28.00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 w:val="restart"/>
            <w:shd w:val="clear" w:color="auto" w:fill="auto"/>
            <w:textDirection w:val="tbRlV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小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学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中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年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小刺猬的胜利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[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英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]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迪克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·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金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史密斯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江苏少儿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35.00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糖丸爷爷顾方舟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孙卫卫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接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力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25.00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萨姆的八个愿望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[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英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]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尼科尔斯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译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林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29.00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叫一声老师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黄蓓佳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江苏少儿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30.00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残缺的兵马俑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梅思繁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新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26.00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中国神话故事（三升四年级适用）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杨九俊主编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29.00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6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spacing w:val="-6"/>
                <w:kern w:val="0"/>
                <w:szCs w:val="21"/>
              </w:rPr>
              <w:t>世界经典神话和传说故事（三升四年级适用）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杨九俊主编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29.00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中国民间故事（四升五年级适用）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朱军编著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江苏文艺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26.00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非洲民间故事（四升五年级适用）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杨九俊主编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31.00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你好，我是细菌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陈俊尧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福建科技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32.00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幸福课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詹妮和云起的故事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秦文君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天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28.00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江豚男孩想回家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徐玲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浙江少儿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30.00 </w:t>
            </w:r>
          </w:p>
        </w:tc>
      </w:tr>
      <w:tr w:rsidR="00C85D26" w:rsidRPr="00C85D26" w:rsidTr="00205CC2">
        <w:trPr>
          <w:trHeight w:val="369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民间文学里的中国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母语的游戏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周益民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人民文学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 w:val="restart"/>
            <w:shd w:val="clear" w:color="auto" w:fill="auto"/>
            <w:textDirection w:val="tbRlV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lastRenderedPageBreak/>
              <w:t>小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学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高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年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裤子船长的故事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[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日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]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角野荣子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浙江教育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驯鹿营地的驱熊犬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黑鹤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青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岛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张桂梅的故事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本书编写组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湖南人民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29.80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会说话的古文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张之路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安徽少儿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树孩</w:t>
            </w:r>
            <w:r w:rsidR="00CD4D1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（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2021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年度中国好书</w:t>
            </w:r>
            <w:r w:rsidR="00CD4D1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赵丽宏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长江文艺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30.00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童年（五升六年级适用）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（苏）高尔基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江苏文艺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34.00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小英雄雨来（五升六年级适用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管桦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37.00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49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克人生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[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法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]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邦达奥普罗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晨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光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24.00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追星星的少年（江苏好书）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杨娟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江苏少儿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乌兰牧骑的孩子（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2021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年度中国好书）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鲍尔吉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·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原野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浙江少儿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青少年法制安全小说：隐秘的假面人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解淑平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天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19.80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21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6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spacing w:val="-6"/>
                <w:kern w:val="0"/>
                <w:szCs w:val="21"/>
              </w:rPr>
              <w:t>地球史诗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spacing w:val="-6"/>
                <w:kern w:val="0"/>
                <w:szCs w:val="21"/>
              </w:rPr>
              <w:t>--46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spacing w:val="-6"/>
                <w:kern w:val="0"/>
                <w:szCs w:val="21"/>
              </w:rPr>
              <w:t>亿年有多远（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spacing w:val="-6"/>
                <w:kern w:val="0"/>
                <w:szCs w:val="21"/>
              </w:rPr>
              <w:t>2021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spacing w:val="-6"/>
                <w:kern w:val="0"/>
                <w:szCs w:val="21"/>
              </w:rPr>
              <w:t>年度中国好书）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苗德岁</w:t>
            </w:r>
            <w:proofErr w:type="gram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青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岛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38.00 </w:t>
            </w:r>
          </w:p>
        </w:tc>
      </w:tr>
    </w:tbl>
    <w:p w:rsidR="00CD4D17" w:rsidRDefault="00CD4D17" w:rsidP="00C85D26">
      <w:pPr>
        <w:widowControl/>
        <w:tabs>
          <w:tab w:val="left" w:pos="521"/>
          <w:tab w:val="left" w:pos="4689"/>
          <w:tab w:val="left" w:pos="6738"/>
          <w:tab w:val="left" w:pos="7956"/>
        </w:tabs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</w:p>
    <w:p w:rsidR="00CD4D17" w:rsidRDefault="00CD4D17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br w:type="page"/>
      </w:r>
    </w:p>
    <w:p w:rsidR="00CD4D17" w:rsidRPr="00C85D26" w:rsidRDefault="00CD4D17" w:rsidP="00CD4D17">
      <w:pPr>
        <w:widowControl/>
        <w:tabs>
          <w:tab w:val="left" w:pos="521"/>
          <w:tab w:val="left" w:pos="4689"/>
          <w:tab w:val="left" w:pos="6738"/>
          <w:tab w:val="left" w:pos="7956"/>
        </w:tabs>
        <w:spacing w:line="56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CD4D17" w:rsidRPr="00CD4D17" w:rsidRDefault="00CD4D17" w:rsidP="00CD4D17">
      <w:pPr>
        <w:widowControl/>
        <w:spacing w:line="560" w:lineRule="exact"/>
        <w:jc w:val="center"/>
        <w:rPr>
          <w:rFonts w:ascii="方正小标宋简体" w:eastAsia="方正小标宋简体" w:hAnsi="宋体" w:cs="Times New Roman"/>
          <w:bCs/>
          <w:color w:val="000000" w:themeColor="text1"/>
          <w:kern w:val="0"/>
          <w:sz w:val="44"/>
          <w:szCs w:val="44"/>
        </w:rPr>
      </w:pPr>
      <w:r w:rsidRPr="00C85D26">
        <w:rPr>
          <w:rFonts w:ascii="方正小标宋简体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</w:rPr>
        <w:t>2022</w:t>
      </w:r>
      <w:r w:rsidRPr="00C85D26">
        <w:rPr>
          <w:rFonts w:ascii="方正小标宋简体" w:eastAsia="方正小标宋简体" w:hAnsi="宋体" w:cs="Times New Roman" w:hint="eastAsia"/>
          <w:bCs/>
          <w:color w:val="000000" w:themeColor="text1"/>
          <w:kern w:val="0"/>
          <w:sz w:val="44"/>
          <w:szCs w:val="44"/>
        </w:rPr>
        <w:t>暑假读书活动推荐书目（中学部分）</w:t>
      </w:r>
    </w:p>
    <w:p w:rsidR="00CD4D17" w:rsidRPr="00C85D26" w:rsidRDefault="00CD4D17" w:rsidP="00CD4D17">
      <w:pPr>
        <w:widowControl/>
        <w:spacing w:line="560" w:lineRule="exact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"/>
        <w:gridCol w:w="4168"/>
        <w:gridCol w:w="2049"/>
        <w:gridCol w:w="1218"/>
        <w:gridCol w:w="1104"/>
      </w:tblGrid>
      <w:tr w:rsidR="00C85D26" w:rsidRPr="00C85D26" w:rsidTr="00205CC2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年级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书  名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作  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版  别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  <w:t>定 价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初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  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中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名师领读《昆虫记》（七升八年级适用）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（法）法布尔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名师领读《寂静的春天》（七升八年级适用）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D4D17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（</w:t>
            </w:r>
            <w:r w:rsidR="00C85D26"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美）卡逊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41.00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名师领读《艾青诗集》（八升九年级适用）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艾青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名师领读《世说新语》（八升九年级适用）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刘义庆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47.00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名师领读《水浒传》（全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册）（八升九年级适用）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施耐庵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164.00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这样的鲁迅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阎晶明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北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群星闪耀的夜空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·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科学故事卷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徐鲁</w:t>
            </w:r>
            <w:proofErr w:type="gram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大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象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32.00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丁立梅散文精选（青少版）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丁立梅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长江文艺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30.00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人生如逆旅，幸好还有苏轼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湘人彭二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湖南文艺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59.80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跟着文物穿越历史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张志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ind w:right="-85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民主与建设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58.00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小溪流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·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中学生悦文（分年级）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本书编写组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首都师大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30.00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凤凰悦文暑假特辑（分年级）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本书编写组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期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刊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社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30.00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麦琪的礼物（中英对照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扫码可听</w:t>
            </w:r>
            <w:proofErr w:type="gramEnd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（美）欧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·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亨利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译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32.00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高</w:t>
            </w:r>
            <w:r w:rsidRPr="00C85D2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   </w:t>
            </w:r>
            <w:r w:rsidRPr="00C85D26">
              <w:rPr>
                <w:rFonts w:ascii="Times New Roman" w:eastAsia="宋体" w:hAnsi="宋体" w:cs="Times New Roman"/>
                <w:bCs/>
                <w:color w:val="000000" w:themeColor="text1"/>
                <w:kern w:val="0"/>
                <w:szCs w:val="21"/>
              </w:rPr>
              <w:t>中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活着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余华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十月文艺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正是橙黄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橘</w:t>
            </w:r>
            <w:proofErr w:type="gramEnd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绿时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肖复兴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北京联合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朝向一朵花的盛开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陈应松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北京联合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致母亲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梁晓声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江苏文艺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49.50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每个人的经济学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郭凯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北京联合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56.00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科学大师的失误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杨建</w:t>
            </w: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邺</w:t>
            </w:r>
            <w:proofErr w:type="gram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北京大学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58.00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写给中学生的逻辑学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彭漪涟等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北京大学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35.00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趣读中</w:t>
            </w:r>
            <w:proofErr w:type="gramEnd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国史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从夏商周朝笑到晚清时代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水木森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中国友谊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48.00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写着写着</w:t>
            </w:r>
            <w:proofErr w:type="gramEnd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几千年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李元洛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中国友谊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59.80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人间有所寄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王蒙等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江苏文艺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59.80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意林合订本</w:t>
            </w:r>
            <w:proofErr w:type="gramEnd"/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编辑部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D4D17">
            <w:pPr>
              <w:widowControl/>
              <w:ind w:right="-85" w:hanging="89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意林杂志社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39.80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我的音乐笔记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肖复兴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长江文艺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36.00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典籍里的中国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有书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天地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39.80 </w:t>
            </w:r>
          </w:p>
        </w:tc>
      </w:tr>
      <w:tr w:rsidR="00C85D26" w:rsidRPr="00C85D26" w:rsidTr="00205CC2">
        <w:trPr>
          <w:trHeight w:val="340"/>
          <w:jc w:val="center"/>
        </w:trPr>
        <w:tc>
          <w:tcPr>
            <w:tcW w:w="519" w:type="dxa"/>
            <w:vMerge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傲慢与偏见（英文版）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（英）简</w:t>
            </w: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· </w:t>
            </w: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奥斯汀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译林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85D26" w:rsidRPr="00C85D26" w:rsidRDefault="00C85D26" w:rsidP="00C85D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85D2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36.00 </w:t>
            </w:r>
          </w:p>
        </w:tc>
      </w:tr>
    </w:tbl>
    <w:p w:rsidR="00C85D26" w:rsidRDefault="00C85D26">
      <w:pPr>
        <w:adjustRightInd w:val="0"/>
        <w:snapToGrid w:val="0"/>
        <w:spacing w:line="560" w:lineRule="exact"/>
        <w:rPr>
          <w:rFonts w:eastAsia="黑体"/>
          <w:bCs/>
          <w:color w:val="000000"/>
          <w:sz w:val="32"/>
          <w:szCs w:val="32"/>
        </w:rPr>
        <w:sectPr w:rsidR="00C85D26" w:rsidSect="00656238">
          <w:footerReference w:type="even" r:id="rId12"/>
          <w:footerReference w:type="default" r:id="rId13"/>
          <w:pgSz w:w="11906" w:h="16838"/>
          <w:pgMar w:top="2098" w:right="1531" w:bottom="1985" w:left="1531" w:header="709" w:footer="1361" w:gutter="0"/>
          <w:cols w:space="425"/>
          <w:docGrid w:linePitch="312"/>
        </w:sectPr>
      </w:pPr>
    </w:p>
    <w:p w:rsidR="00656238" w:rsidRDefault="00656238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</w:p>
    <w:p w:rsidR="008D2CC7" w:rsidRDefault="008D2CC7">
      <w:pPr>
        <w:adjustRightInd w:val="0"/>
        <w:snapToGrid w:val="0"/>
        <w:spacing w:line="560" w:lineRule="exact"/>
        <w:rPr>
          <w:rFonts w:eastAsia="黑体"/>
          <w:bCs/>
          <w:color w:val="000000"/>
          <w:sz w:val="32"/>
          <w:szCs w:val="32"/>
        </w:rPr>
      </w:pPr>
      <w:bookmarkStart w:id="0" w:name="_GoBack"/>
      <w:bookmarkEnd w:id="0"/>
    </w:p>
    <w:p w:rsidR="00656238" w:rsidRDefault="00656238">
      <w:pPr>
        <w:adjustRightInd w:val="0"/>
        <w:snapToGrid w:val="0"/>
        <w:spacing w:line="160" w:lineRule="exact"/>
        <w:rPr>
          <w:rFonts w:eastAsia="黑体"/>
          <w:bCs/>
          <w:color w:val="000000"/>
        </w:rPr>
      </w:pPr>
    </w:p>
    <w:p w:rsidR="00656238" w:rsidRDefault="0004702E">
      <w:pPr>
        <w:adjustRightInd w:val="0"/>
        <w:snapToGrid w:val="0"/>
        <w:spacing w:line="500" w:lineRule="exact"/>
        <w:ind w:leftChars="100" w:left="210" w:rightChars="100" w:right="210"/>
      </w:pPr>
      <w:r>
        <w:rPr>
          <w:rFonts w:ascii="仿宋_GB2312" w:eastAsia="仿宋_GB2312" w:hAnsi="仿宋"/>
          <w:color w:val="000000"/>
          <w:sz w:val="28"/>
          <w:szCs w:val="28"/>
        </w:rPr>
        <w:pict>
          <v:line id="直线 13" o:spid="_x0000_s1029" style="position:absolute;left:0;text-align:left;z-index:251661312;mso-position-horizontal:center;mso-position-horizontal-relative:margin;mso-width-relative:page;mso-height-relative:page" from="0,28.3pt" to="442.2pt,28.3pt" strokeweight="1pt">
            <w10:wrap anchorx="margin"/>
          </v:line>
        </w:pict>
      </w:r>
      <w:r>
        <w:rPr>
          <w:rFonts w:ascii="仿宋_GB2312" w:eastAsia="仿宋_GB2312" w:hAnsi="仿宋"/>
          <w:color w:val="000000"/>
          <w:sz w:val="28"/>
          <w:szCs w:val="28"/>
        </w:rPr>
        <w:pict>
          <v:line id="直线 12" o:spid="_x0000_s1028" style="position:absolute;left:0;text-align:left;z-index:251660288;mso-position-horizontal:center;mso-position-horizontal-relative:margin;mso-width-relative:page;mso-height-relative:page" from="0,.6pt" to="442.2pt,.6pt" strokeweight="1pt">
            <w10:wrap anchorx="margin"/>
          </v:line>
        </w:pict>
      </w:r>
      <w:r w:rsidR="00385315">
        <w:rPr>
          <w:rFonts w:ascii="仿宋_GB2312" w:eastAsia="仿宋_GB2312" w:hAnsi="仿宋" w:hint="eastAsia"/>
          <w:color w:val="000000"/>
          <w:sz w:val="28"/>
          <w:szCs w:val="28"/>
        </w:rPr>
        <w:t xml:space="preserve">中共常州市委宣传部办公室                </w:t>
      </w:r>
      <w:r w:rsidR="00385315">
        <w:rPr>
          <w:rFonts w:ascii="Times New Roman" w:eastAsia="仿宋_GB2312" w:hAnsi="Times New Roman" w:hint="eastAsia"/>
          <w:color w:val="000000"/>
          <w:sz w:val="28"/>
          <w:szCs w:val="28"/>
        </w:rPr>
        <w:t>2022</w:t>
      </w:r>
      <w:r w:rsidR="00385315"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 w:rsidR="007A1A5E">
        <w:rPr>
          <w:rFonts w:ascii="Times New Roman" w:eastAsia="仿宋_GB2312" w:hAnsi="Times New Roman" w:hint="eastAsia"/>
          <w:color w:val="000000"/>
          <w:sz w:val="28"/>
          <w:szCs w:val="28"/>
        </w:rPr>
        <w:t>5</w:t>
      </w:r>
      <w:r w:rsidR="00385315"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="00205CC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30</w:t>
      </w:r>
      <w:r w:rsidR="00385315">
        <w:rPr>
          <w:rFonts w:ascii="仿宋_GB2312" w:eastAsia="仿宋_GB2312" w:hAnsi="仿宋" w:hint="eastAsia"/>
          <w:color w:val="000000"/>
          <w:sz w:val="28"/>
          <w:szCs w:val="28"/>
        </w:rPr>
        <w:t>日印发</w:t>
      </w:r>
    </w:p>
    <w:sectPr w:rsidR="00656238" w:rsidSect="00656238">
      <w:pgSz w:w="11906" w:h="16838"/>
      <w:pgMar w:top="2098" w:right="1531" w:bottom="1985" w:left="1531" w:header="709" w:footer="136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2E" w:rsidRDefault="0004702E" w:rsidP="00656238">
      <w:r>
        <w:separator/>
      </w:r>
    </w:p>
  </w:endnote>
  <w:endnote w:type="continuationSeparator" w:id="0">
    <w:p w:rsidR="0004702E" w:rsidRDefault="0004702E" w:rsidP="0065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71129302"/>
    </w:sdtPr>
    <w:sdtEndPr/>
    <w:sdtContent>
      <w:p w:rsidR="00656238" w:rsidRDefault="00385315">
        <w:pPr>
          <w:pStyle w:val="a7"/>
          <w:spacing w:line="240" w:lineRule="exact"/>
          <w:ind w:leftChars="100" w:left="210" w:rightChars="100" w:right="21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8E237B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E237B">
          <w:rPr>
            <w:rFonts w:asciiTheme="minorEastAsia" w:hAnsiTheme="minorEastAsia"/>
            <w:sz w:val="28"/>
            <w:szCs w:val="28"/>
          </w:rPr>
          <w:fldChar w:fldCharType="separate"/>
        </w:r>
        <w:r w:rsidR="008D2CC7" w:rsidRPr="008D2CC7">
          <w:rPr>
            <w:rFonts w:ascii="Times New Roman" w:hAnsi="Times New Roman"/>
            <w:noProof/>
            <w:sz w:val="28"/>
            <w:szCs w:val="28"/>
            <w:lang w:val="zh-CN"/>
          </w:rPr>
          <w:t>10</w:t>
        </w:r>
        <w:r w:rsidR="008E237B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29300"/>
    </w:sdtPr>
    <w:sdtEndPr>
      <w:rPr>
        <w:rFonts w:asciiTheme="minorEastAsia" w:hAnsiTheme="minorEastAsia"/>
        <w:sz w:val="28"/>
        <w:szCs w:val="28"/>
      </w:rPr>
    </w:sdtEndPr>
    <w:sdtContent>
      <w:p w:rsidR="00656238" w:rsidRDefault="00385315">
        <w:pPr>
          <w:pStyle w:val="a7"/>
          <w:spacing w:line="240" w:lineRule="exact"/>
          <w:ind w:leftChars="100" w:left="210"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8E237B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E237B">
          <w:rPr>
            <w:rFonts w:asciiTheme="minorEastAsia" w:hAnsiTheme="minorEastAsia"/>
            <w:sz w:val="28"/>
            <w:szCs w:val="28"/>
          </w:rPr>
          <w:fldChar w:fldCharType="separate"/>
        </w:r>
        <w:r w:rsidR="008D2CC7" w:rsidRPr="008D2CC7">
          <w:rPr>
            <w:rFonts w:ascii="Times New Roman" w:hAnsi="Times New Roman"/>
            <w:noProof/>
            <w:sz w:val="28"/>
            <w:szCs w:val="28"/>
            <w:lang w:val="zh-CN"/>
          </w:rPr>
          <w:t>9</w:t>
        </w:r>
        <w:r w:rsidR="008E237B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2E" w:rsidRDefault="0004702E" w:rsidP="00656238">
      <w:r>
        <w:separator/>
      </w:r>
    </w:p>
  </w:footnote>
  <w:footnote w:type="continuationSeparator" w:id="0">
    <w:p w:rsidR="0004702E" w:rsidRDefault="0004702E" w:rsidP="0065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6EA171"/>
    <w:multiLevelType w:val="singleLevel"/>
    <w:tmpl w:val="DE6EA171"/>
    <w:lvl w:ilvl="0">
      <w:start w:val="2"/>
      <w:numFmt w:val="decimal"/>
      <w:suff w:val="space"/>
      <w:lvlText w:val="%1."/>
      <w:lvlJc w:val="left"/>
      <w:pPr>
        <w:ind w:left="993" w:firstLine="0"/>
      </w:pPr>
      <w:rPr>
        <w:rFonts w:ascii="Times New Roman" w:hAnsi="Times New Roman" w:cs="Times New Roman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1CB"/>
    <w:rsid w:val="00042D25"/>
    <w:rsid w:val="000443CD"/>
    <w:rsid w:val="0004702E"/>
    <w:rsid w:val="000544A0"/>
    <w:rsid w:val="000646BF"/>
    <w:rsid w:val="00070CF4"/>
    <w:rsid w:val="00073224"/>
    <w:rsid w:val="00073476"/>
    <w:rsid w:val="00073E18"/>
    <w:rsid w:val="00084954"/>
    <w:rsid w:val="000945EB"/>
    <w:rsid w:val="00096433"/>
    <w:rsid w:val="00096D8E"/>
    <w:rsid w:val="000E6A8E"/>
    <w:rsid w:val="001131BE"/>
    <w:rsid w:val="0013721D"/>
    <w:rsid w:val="001466B3"/>
    <w:rsid w:val="001741B1"/>
    <w:rsid w:val="001B1974"/>
    <w:rsid w:val="001B4D66"/>
    <w:rsid w:val="001D47AB"/>
    <w:rsid w:val="001D51A8"/>
    <w:rsid w:val="001D6081"/>
    <w:rsid w:val="00205CC2"/>
    <w:rsid w:val="00207431"/>
    <w:rsid w:val="0021775D"/>
    <w:rsid w:val="00226B20"/>
    <w:rsid w:val="002310AD"/>
    <w:rsid w:val="0025175F"/>
    <w:rsid w:val="002671C2"/>
    <w:rsid w:val="002A3925"/>
    <w:rsid w:val="002C0E1A"/>
    <w:rsid w:val="003250F0"/>
    <w:rsid w:val="003258BA"/>
    <w:rsid w:val="00326A10"/>
    <w:rsid w:val="00327B5F"/>
    <w:rsid w:val="00343896"/>
    <w:rsid w:val="00346383"/>
    <w:rsid w:val="00352080"/>
    <w:rsid w:val="00357E46"/>
    <w:rsid w:val="00360442"/>
    <w:rsid w:val="00366286"/>
    <w:rsid w:val="00385315"/>
    <w:rsid w:val="00391C33"/>
    <w:rsid w:val="00394D9F"/>
    <w:rsid w:val="003B2336"/>
    <w:rsid w:val="003C579F"/>
    <w:rsid w:val="003D26D8"/>
    <w:rsid w:val="003D4541"/>
    <w:rsid w:val="003E51A2"/>
    <w:rsid w:val="003F7991"/>
    <w:rsid w:val="004139F2"/>
    <w:rsid w:val="00413AC7"/>
    <w:rsid w:val="00414AA5"/>
    <w:rsid w:val="00422905"/>
    <w:rsid w:val="00423F73"/>
    <w:rsid w:val="00427A15"/>
    <w:rsid w:val="00437910"/>
    <w:rsid w:val="00442E60"/>
    <w:rsid w:val="004510DB"/>
    <w:rsid w:val="00464AD3"/>
    <w:rsid w:val="00470364"/>
    <w:rsid w:val="00472F27"/>
    <w:rsid w:val="00491B61"/>
    <w:rsid w:val="00495504"/>
    <w:rsid w:val="004A127C"/>
    <w:rsid w:val="004B5C8D"/>
    <w:rsid w:val="004D293A"/>
    <w:rsid w:val="004D7E3B"/>
    <w:rsid w:val="005044FF"/>
    <w:rsid w:val="00512D99"/>
    <w:rsid w:val="005216C2"/>
    <w:rsid w:val="00557BE3"/>
    <w:rsid w:val="005646C4"/>
    <w:rsid w:val="005739CF"/>
    <w:rsid w:val="00576BDF"/>
    <w:rsid w:val="00592EA3"/>
    <w:rsid w:val="005A40D4"/>
    <w:rsid w:val="005D186B"/>
    <w:rsid w:val="005F161B"/>
    <w:rsid w:val="005F5B46"/>
    <w:rsid w:val="00607FDB"/>
    <w:rsid w:val="006139E8"/>
    <w:rsid w:val="006178A4"/>
    <w:rsid w:val="006352E6"/>
    <w:rsid w:val="00647099"/>
    <w:rsid w:val="00656238"/>
    <w:rsid w:val="006827EC"/>
    <w:rsid w:val="006D7921"/>
    <w:rsid w:val="006E64EB"/>
    <w:rsid w:val="006F2FD7"/>
    <w:rsid w:val="0072423C"/>
    <w:rsid w:val="00725A22"/>
    <w:rsid w:val="00741A42"/>
    <w:rsid w:val="00742501"/>
    <w:rsid w:val="00753329"/>
    <w:rsid w:val="00772F6B"/>
    <w:rsid w:val="0077659D"/>
    <w:rsid w:val="0078332A"/>
    <w:rsid w:val="0079165D"/>
    <w:rsid w:val="007A1A5E"/>
    <w:rsid w:val="007B100D"/>
    <w:rsid w:val="007C1288"/>
    <w:rsid w:val="007E2F14"/>
    <w:rsid w:val="007F217E"/>
    <w:rsid w:val="00800AA2"/>
    <w:rsid w:val="00816D41"/>
    <w:rsid w:val="0081783A"/>
    <w:rsid w:val="00822A40"/>
    <w:rsid w:val="00834070"/>
    <w:rsid w:val="00856E92"/>
    <w:rsid w:val="00862D60"/>
    <w:rsid w:val="008666B1"/>
    <w:rsid w:val="0088031B"/>
    <w:rsid w:val="00884C93"/>
    <w:rsid w:val="00885881"/>
    <w:rsid w:val="008B0168"/>
    <w:rsid w:val="008D2CC7"/>
    <w:rsid w:val="008D41DD"/>
    <w:rsid w:val="008D4285"/>
    <w:rsid w:val="008D488E"/>
    <w:rsid w:val="008E237B"/>
    <w:rsid w:val="008F5938"/>
    <w:rsid w:val="00934CF8"/>
    <w:rsid w:val="009403B0"/>
    <w:rsid w:val="009933BC"/>
    <w:rsid w:val="009938B4"/>
    <w:rsid w:val="009F03FC"/>
    <w:rsid w:val="009F38C0"/>
    <w:rsid w:val="00A14767"/>
    <w:rsid w:val="00A1477C"/>
    <w:rsid w:val="00A421AF"/>
    <w:rsid w:val="00A601CB"/>
    <w:rsid w:val="00A73311"/>
    <w:rsid w:val="00A76CDF"/>
    <w:rsid w:val="00A954C1"/>
    <w:rsid w:val="00A96396"/>
    <w:rsid w:val="00AB4057"/>
    <w:rsid w:val="00AF6F63"/>
    <w:rsid w:val="00B217F5"/>
    <w:rsid w:val="00B452BF"/>
    <w:rsid w:val="00B67D10"/>
    <w:rsid w:val="00B711D3"/>
    <w:rsid w:val="00B72BD1"/>
    <w:rsid w:val="00B840FC"/>
    <w:rsid w:val="00B850E4"/>
    <w:rsid w:val="00B87D24"/>
    <w:rsid w:val="00B931E9"/>
    <w:rsid w:val="00B93DAA"/>
    <w:rsid w:val="00B970B5"/>
    <w:rsid w:val="00BA2F66"/>
    <w:rsid w:val="00BA6A7A"/>
    <w:rsid w:val="00BA6DED"/>
    <w:rsid w:val="00BA74DF"/>
    <w:rsid w:val="00BB6A36"/>
    <w:rsid w:val="00BC7095"/>
    <w:rsid w:val="00BE6136"/>
    <w:rsid w:val="00BE6FA2"/>
    <w:rsid w:val="00BF00F1"/>
    <w:rsid w:val="00C50E2E"/>
    <w:rsid w:val="00C616A9"/>
    <w:rsid w:val="00C702E2"/>
    <w:rsid w:val="00C71435"/>
    <w:rsid w:val="00C725DA"/>
    <w:rsid w:val="00C752AE"/>
    <w:rsid w:val="00C85D26"/>
    <w:rsid w:val="00CC2E48"/>
    <w:rsid w:val="00CD4B9A"/>
    <w:rsid w:val="00CD4D17"/>
    <w:rsid w:val="00CF6258"/>
    <w:rsid w:val="00D02CC1"/>
    <w:rsid w:val="00D06318"/>
    <w:rsid w:val="00D44D40"/>
    <w:rsid w:val="00D63873"/>
    <w:rsid w:val="00D72555"/>
    <w:rsid w:val="00D76D42"/>
    <w:rsid w:val="00DA7A3F"/>
    <w:rsid w:val="00DC3CD3"/>
    <w:rsid w:val="00DD05EA"/>
    <w:rsid w:val="00DD09BC"/>
    <w:rsid w:val="00DD3323"/>
    <w:rsid w:val="00DD4A96"/>
    <w:rsid w:val="00DD7529"/>
    <w:rsid w:val="00DD75E4"/>
    <w:rsid w:val="00DE0F73"/>
    <w:rsid w:val="00DE495A"/>
    <w:rsid w:val="00DF183B"/>
    <w:rsid w:val="00DF39F2"/>
    <w:rsid w:val="00E05B7D"/>
    <w:rsid w:val="00E11989"/>
    <w:rsid w:val="00E45F11"/>
    <w:rsid w:val="00E739B1"/>
    <w:rsid w:val="00E73A5B"/>
    <w:rsid w:val="00E76F22"/>
    <w:rsid w:val="00EB51FC"/>
    <w:rsid w:val="00ED4B07"/>
    <w:rsid w:val="00EE04DC"/>
    <w:rsid w:val="00EF2491"/>
    <w:rsid w:val="00EF35BB"/>
    <w:rsid w:val="00EF4FC0"/>
    <w:rsid w:val="00F06378"/>
    <w:rsid w:val="00F0726E"/>
    <w:rsid w:val="00F2638C"/>
    <w:rsid w:val="00F448F7"/>
    <w:rsid w:val="00F72ADC"/>
    <w:rsid w:val="00F77B6F"/>
    <w:rsid w:val="00FA4F08"/>
    <w:rsid w:val="00FB4757"/>
    <w:rsid w:val="00FB7918"/>
    <w:rsid w:val="00FF63DB"/>
    <w:rsid w:val="06F63E04"/>
    <w:rsid w:val="07F56885"/>
    <w:rsid w:val="08F766F6"/>
    <w:rsid w:val="0EB76039"/>
    <w:rsid w:val="18E02587"/>
    <w:rsid w:val="24545D96"/>
    <w:rsid w:val="3F410E93"/>
    <w:rsid w:val="42CC2EBC"/>
    <w:rsid w:val="46431672"/>
    <w:rsid w:val="541C4A4A"/>
    <w:rsid w:val="582C7DD0"/>
    <w:rsid w:val="5C3F277D"/>
    <w:rsid w:val="620D1B05"/>
    <w:rsid w:val="6BA62086"/>
    <w:rsid w:val="6D717A61"/>
    <w:rsid w:val="7103703B"/>
    <w:rsid w:val="76EC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656238"/>
    <w:pPr>
      <w:autoSpaceDE w:val="0"/>
      <w:autoSpaceDN w:val="0"/>
      <w:ind w:left="1799" w:right="1567" w:hanging="1594"/>
      <w:jc w:val="left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56238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Plain Text"/>
    <w:basedOn w:val="a"/>
    <w:link w:val="Char0"/>
    <w:qFormat/>
    <w:rsid w:val="00656238"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656238"/>
  </w:style>
  <w:style w:type="paragraph" w:styleId="a6">
    <w:name w:val="Balloon Text"/>
    <w:basedOn w:val="a"/>
    <w:link w:val="Char2"/>
    <w:unhideWhenUsed/>
    <w:qFormat/>
    <w:rsid w:val="00656238"/>
    <w:rPr>
      <w:sz w:val="18"/>
      <w:szCs w:val="18"/>
    </w:rPr>
  </w:style>
  <w:style w:type="paragraph" w:styleId="a7">
    <w:name w:val="footer"/>
    <w:basedOn w:val="a"/>
    <w:link w:val="Char3"/>
    <w:unhideWhenUsed/>
    <w:qFormat/>
    <w:rsid w:val="0065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5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rsid w:val="00656238"/>
    <w:pPr>
      <w:spacing w:before="240" w:after="60" w:line="360" w:lineRule="auto"/>
      <w:jc w:val="left"/>
      <w:outlineLvl w:val="0"/>
    </w:pPr>
    <w:rPr>
      <w:rFonts w:asciiTheme="majorHAnsi" w:eastAsia="宋体" w:hAnsiTheme="majorHAnsi" w:cstheme="majorBidi"/>
      <w:b/>
      <w:bCs/>
      <w:sz w:val="28"/>
      <w:szCs w:val="32"/>
    </w:rPr>
  </w:style>
  <w:style w:type="table" w:styleId="aa">
    <w:name w:val="Table Grid"/>
    <w:basedOn w:val="a1"/>
    <w:uiPriority w:val="59"/>
    <w:qFormat/>
    <w:rsid w:val="00656238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656238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56238"/>
    <w:rPr>
      <w:sz w:val="18"/>
      <w:szCs w:val="18"/>
    </w:rPr>
  </w:style>
  <w:style w:type="character" w:customStyle="1" w:styleId="NormalCharacter">
    <w:name w:val="NormalCharacter"/>
    <w:uiPriority w:val="99"/>
    <w:qFormat/>
    <w:rsid w:val="00656238"/>
  </w:style>
  <w:style w:type="paragraph" w:styleId="ab">
    <w:name w:val="List Paragraph"/>
    <w:basedOn w:val="a"/>
    <w:uiPriority w:val="34"/>
    <w:qFormat/>
    <w:rsid w:val="00656238"/>
    <w:pPr>
      <w:ind w:firstLineChars="200" w:firstLine="420"/>
    </w:pPr>
  </w:style>
  <w:style w:type="paragraph" w:customStyle="1" w:styleId="ac">
    <w:name w:val="公文正文"/>
    <w:basedOn w:val="a"/>
    <w:qFormat/>
    <w:rsid w:val="00656238"/>
    <w:pPr>
      <w:ind w:firstLineChars="200" w:firstLine="640"/>
    </w:pPr>
    <w:rPr>
      <w:rFonts w:ascii="仿宋" w:eastAsia="仿宋" w:hAnsi="仿宋" w:cs="Times New Roman"/>
      <w:sz w:val="32"/>
      <w:szCs w:val="32"/>
    </w:rPr>
  </w:style>
  <w:style w:type="character" w:customStyle="1" w:styleId="Char5">
    <w:name w:val="标题 Char"/>
    <w:basedOn w:val="a0"/>
    <w:link w:val="a9"/>
    <w:uiPriority w:val="10"/>
    <w:qFormat/>
    <w:rsid w:val="00656238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Char2">
    <w:name w:val="批注框文本 Char"/>
    <w:basedOn w:val="a0"/>
    <w:link w:val="a6"/>
    <w:qFormat/>
    <w:rsid w:val="00656238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656238"/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uiPriority w:val="1"/>
    <w:qFormat/>
    <w:rsid w:val="00656238"/>
    <w:rPr>
      <w:rFonts w:ascii="宋体" w:eastAsia="宋体" w:hAnsi="宋体" w:cs="宋体"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  <w:qFormat/>
    <w:rsid w:val="00656238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1"/>
    <w:qFormat/>
    <w:rsid w:val="00656238"/>
    <w:rPr>
      <w:rFonts w:ascii="宋体" w:eastAsia="宋体" w:hAnsi="宋体" w:cs="宋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656238"/>
    <w:pPr>
      <w:autoSpaceDE w:val="0"/>
      <w:autoSpaceDN w:val="0"/>
      <w:jc w:val="center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514989216@qq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514989216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5122"/>
    <customShpInfo spid="_x0000_s5125"/>
    <customShpInfo spid="_x0000_s512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AD142-DDBE-40BF-9809-B8CFD769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669</Words>
  <Characters>3818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王晓红</cp:lastModifiedBy>
  <cp:revision>9</cp:revision>
  <cp:lastPrinted>2022-01-04T02:41:00Z</cp:lastPrinted>
  <dcterms:created xsi:type="dcterms:W3CDTF">2022-05-19T03:02:00Z</dcterms:created>
  <dcterms:modified xsi:type="dcterms:W3CDTF">2022-06-23T00:58:00Z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7585C98778564392A5CD653E6A7EAEBA</vt:lpwstr>
  </property>
</Properties>
</file>